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314" w:rsidRPr="006D6451" w:rsidRDefault="00EC4528" w:rsidP="00EC4528">
      <w:pPr>
        <w:spacing w:before="100" w:beforeAutospacing="1" w:after="0" w:line="240" w:lineRule="auto"/>
        <w:ind w:right="1420"/>
        <w:jc w:val="center"/>
        <w:rPr>
          <w:rFonts w:asciiTheme="minorHAnsi" w:hAnsiTheme="minorHAnsi" w:cstheme="minorHAnsi"/>
        </w:rPr>
      </w:pPr>
      <w:r>
        <w:rPr>
          <w:rFonts w:asciiTheme="minorHAnsi" w:eastAsia="Book Antiqua" w:hAnsiTheme="minorHAnsi" w:cstheme="minorHAnsi"/>
          <w:b/>
          <w:sz w:val="32"/>
        </w:rPr>
        <w:t xml:space="preserve">            </w:t>
      </w:r>
      <w:r w:rsidR="00BD595F">
        <w:rPr>
          <w:rFonts w:asciiTheme="minorHAnsi" w:eastAsia="Book Antiqua" w:hAnsiTheme="minorHAnsi" w:cstheme="minorHAnsi"/>
          <w:b/>
          <w:sz w:val="32"/>
        </w:rPr>
        <w:t xml:space="preserve">  </w:t>
      </w:r>
      <w:r w:rsidR="00F76314" w:rsidRPr="006D6451">
        <w:rPr>
          <w:rFonts w:asciiTheme="minorHAnsi" w:eastAsia="Book Antiqua" w:hAnsiTheme="minorHAnsi" w:cstheme="minorHAnsi"/>
          <w:b/>
          <w:sz w:val="32"/>
        </w:rPr>
        <w:t xml:space="preserve">T.C. </w:t>
      </w:r>
    </w:p>
    <w:p w:rsidR="00F76314" w:rsidRPr="006D6451" w:rsidRDefault="00BD595F" w:rsidP="00EC4528">
      <w:pPr>
        <w:spacing w:before="100" w:beforeAutospacing="1" w:after="0" w:line="240" w:lineRule="auto"/>
        <w:ind w:right="1427"/>
        <w:jc w:val="center"/>
        <w:rPr>
          <w:rFonts w:asciiTheme="minorHAnsi" w:hAnsiTheme="minorHAnsi" w:cstheme="minorHAnsi"/>
        </w:rPr>
      </w:pPr>
      <w:r>
        <w:rPr>
          <w:rFonts w:asciiTheme="minorHAnsi" w:eastAsia="Book Antiqua" w:hAnsiTheme="minorHAnsi" w:cstheme="minorHAnsi"/>
          <w:b/>
          <w:sz w:val="32"/>
        </w:rPr>
        <w:t xml:space="preserve">     </w:t>
      </w:r>
      <w:r w:rsidR="00ED07E8">
        <w:rPr>
          <w:rFonts w:asciiTheme="minorHAnsi" w:eastAsia="Book Antiqua" w:hAnsiTheme="minorHAnsi" w:cstheme="minorHAnsi"/>
          <w:b/>
          <w:sz w:val="32"/>
        </w:rPr>
        <w:t xml:space="preserve">         </w:t>
      </w:r>
      <w:r w:rsidR="00F76314" w:rsidRPr="006D6451">
        <w:rPr>
          <w:rFonts w:asciiTheme="minorHAnsi" w:eastAsia="Book Antiqua" w:hAnsiTheme="minorHAnsi" w:cstheme="minorHAnsi"/>
          <w:b/>
          <w:sz w:val="32"/>
        </w:rPr>
        <w:t xml:space="preserve">AFYONKARAHİSAR VALİLİĞİ </w:t>
      </w:r>
    </w:p>
    <w:p w:rsidR="00F76314" w:rsidRPr="006D6451" w:rsidRDefault="00BD595F" w:rsidP="00EC4528">
      <w:pPr>
        <w:spacing w:before="100" w:beforeAutospacing="1" w:after="0" w:line="240" w:lineRule="auto"/>
        <w:ind w:right="4073"/>
        <w:jc w:val="center"/>
        <w:rPr>
          <w:rFonts w:asciiTheme="minorHAnsi" w:hAnsiTheme="minorHAnsi" w:cstheme="minorHAnsi"/>
        </w:rPr>
      </w:pPr>
      <w:r>
        <w:rPr>
          <w:rFonts w:asciiTheme="minorHAnsi" w:eastAsia="Book Antiqua" w:hAnsiTheme="minorHAnsi" w:cstheme="minorHAnsi"/>
          <w:b/>
          <w:sz w:val="32"/>
        </w:rPr>
        <w:t xml:space="preserve">                                         </w:t>
      </w:r>
      <w:r w:rsidR="00ED07E8">
        <w:rPr>
          <w:rFonts w:asciiTheme="minorHAnsi" w:eastAsia="Book Antiqua" w:hAnsiTheme="minorHAnsi" w:cstheme="minorHAnsi"/>
          <w:b/>
          <w:sz w:val="32"/>
        </w:rPr>
        <w:t xml:space="preserve">         </w:t>
      </w:r>
      <w:r>
        <w:rPr>
          <w:rFonts w:asciiTheme="minorHAnsi" w:eastAsia="Book Antiqua" w:hAnsiTheme="minorHAnsi" w:cstheme="minorHAnsi"/>
          <w:b/>
          <w:sz w:val="32"/>
        </w:rPr>
        <w:t>NAİME GEVHER</w:t>
      </w:r>
      <w:r w:rsidR="00F76314" w:rsidRPr="006D6451">
        <w:rPr>
          <w:rFonts w:asciiTheme="minorHAnsi" w:eastAsia="Book Antiqua" w:hAnsiTheme="minorHAnsi" w:cstheme="minorHAnsi"/>
          <w:b/>
          <w:sz w:val="32"/>
        </w:rPr>
        <w:t xml:space="preserve"> ANAOKULU MÜDÜRLÜĞÜ</w:t>
      </w:r>
    </w:p>
    <w:p w:rsidR="00F76314" w:rsidRPr="006D6451" w:rsidRDefault="00EC4528" w:rsidP="005E5226">
      <w:pPr>
        <w:spacing w:after="191"/>
        <w:ind w:right="1357"/>
        <w:jc w:val="center"/>
        <w:rPr>
          <w:rFonts w:asciiTheme="minorHAnsi" w:eastAsia="Book Antiqua" w:hAnsiTheme="minorHAnsi" w:cstheme="minorHAnsi"/>
          <w:b/>
          <w:sz w:val="24"/>
        </w:rPr>
      </w:pPr>
      <w:r>
        <w:rPr>
          <w:rFonts w:asciiTheme="minorHAnsi" w:eastAsia="Book Antiqua" w:hAnsiTheme="minorHAnsi" w:cstheme="minorHAnsi"/>
          <w:b/>
          <w:noProof/>
          <w:sz w:val="24"/>
        </w:rPr>
        <w:drawing>
          <wp:anchor distT="0" distB="0" distL="114300" distR="114300" simplePos="0" relativeHeight="251658240" behindDoc="1" locked="0" layoutInCell="1" allowOverlap="1">
            <wp:simplePos x="0" y="0"/>
            <wp:positionH relativeFrom="column">
              <wp:posOffset>576580</wp:posOffset>
            </wp:positionH>
            <wp:positionV relativeFrom="paragraph">
              <wp:posOffset>276225</wp:posOffset>
            </wp:positionV>
            <wp:extent cx="8058150" cy="3133725"/>
            <wp:effectExtent l="19050" t="0" r="0" b="0"/>
            <wp:wrapTight wrapText="bothSides">
              <wp:wrapPolygon edited="0">
                <wp:start x="-51" y="0"/>
                <wp:lineTo x="-51" y="21534"/>
                <wp:lineTo x="21600" y="21534"/>
                <wp:lineTo x="21600" y="0"/>
                <wp:lineTo x="-51"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058150" cy="3133725"/>
                    </a:xfrm>
                    <a:prstGeom prst="rect">
                      <a:avLst/>
                    </a:prstGeom>
                    <a:noFill/>
                    <a:ln w="9525">
                      <a:noFill/>
                      <a:miter lim="800000"/>
                      <a:headEnd/>
                      <a:tailEnd/>
                    </a:ln>
                  </pic:spPr>
                </pic:pic>
              </a:graphicData>
            </a:graphic>
          </wp:anchor>
        </w:drawing>
      </w:r>
    </w:p>
    <w:p w:rsidR="005E5226" w:rsidRPr="006D6451" w:rsidRDefault="005E5226" w:rsidP="00EC4528">
      <w:pPr>
        <w:spacing w:after="191"/>
        <w:ind w:right="112"/>
        <w:rPr>
          <w:rFonts w:asciiTheme="minorHAnsi" w:eastAsia="Book Antiqua" w:hAnsiTheme="minorHAnsi" w:cstheme="minorHAnsi"/>
          <w:b/>
          <w:sz w:val="24"/>
        </w:rPr>
      </w:pPr>
    </w:p>
    <w:p w:rsidR="005E5226" w:rsidRPr="006D6451" w:rsidRDefault="005E5226" w:rsidP="00EC4528">
      <w:pPr>
        <w:spacing w:after="191"/>
        <w:ind w:right="1357"/>
        <w:rPr>
          <w:rFonts w:asciiTheme="minorHAnsi" w:hAnsiTheme="minorHAnsi" w:cstheme="minorHAnsi"/>
        </w:rPr>
      </w:pPr>
    </w:p>
    <w:p w:rsidR="00EC4528" w:rsidRDefault="00BD595F" w:rsidP="005E5226">
      <w:pPr>
        <w:spacing w:after="348"/>
        <w:ind w:right="1357"/>
        <w:jc w:val="center"/>
        <w:rPr>
          <w:rFonts w:asciiTheme="minorHAnsi" w:eastAsia="Book Antiqua" w:hAnsiTheme="minorHAnsi" w:cstheme="minorHAnsi"/>
          <w:b/>
          <w:color w:val="FF0000"/>
          <w:sz w:val="40"/>
        </w:rPr>
      </w:pPr>
      <w:r>
        <w:rPr>
          <w:rFonts w:asciiTheme="minorHAnsi" w:eastAsia="Book Antiqua" w:hAnsiTheme="minorHAnsi" w:cstheme="minorHAnsi"/>
          <w:b/>
          <w:color w:val="FF0000"/>
          <w:sz w:val="40"/>
        </w:rPr>
        <w:t xml:space="preserve">            </w:t>
      </w:r>
      <w:r w:rsidR="00EC4528">
        <w:rPr>
          <w:rFonts w:asciiTheme="minorHAnsi" w:eastAsia="Book Antiqua" w:hAnsiTheme="minorHAnsi" w:cstheme="minorHAnsi"/>
          <w:b/>
          <w:color w:val="FF0000"/>
          <w:sz w:val="40"/>
        </w:rPr>
        <w:t xml:space="preserve">            </w:t>
      </w:r>
    </w:p>
    <w:p w:rsidR="00EC4528" w:rsidRDefault="00EC4528" w:rsidP="005E5226">
      <w:pPr>
        <w:spacing w:after="348"/>
        <w:ind w:right="1357"/>
        <w:jc w:val="center"/>
        <w:rPr>
          <w:rFonts w:asciiTheme="minorHAnsi" w:eastAsia="Book Antiqua" w:hAnsiTheme="minorHAnsi" w:cstheme="minorHAnsi"/>
          <w:b/>
          <w:color w:val="FF0000"/>
          <w:sz w:val="40"/>
        </w:rPr>
      </w:pPr>
      <w:r>
        <w:rPr>
          <w:rFonts w:asciiTheme="minorHAnsi" w:eastAsia="Book Antiqua" w:hAnsiTheme="minorHAnsi" w:cstheme="minorHAnsi"/>
          <w:b/>
          <w:color w:val="FF0000"/>
          <w:sz w:val="40"/>
        </w:rPr>
        <w:t xml:space="preserve">         </w:t>
      </w:r>
    </w:p>
    <w:p w:rsidR="00EC4528" w:rsidRDefault="00EC4528" w:rsidP="005E5226">
      <w:pPr>
        <w:spacing w:after="348"/>
        <w:ind w:right="1357"/>
        <w:jc w:val="center"/>
        <w:rPr>
          <w:rFonts w:asciiTheme="minorHAnsi" w:eastAsia="Book Antiqua" w:hAnsiTheme="minorHAnsi" w:cstheme="minorHAnsi"/>
          <w:b/>
          <w:color w:val="FF0000"/>
          <w:sz w:val="40"/>
        </w:rPr>
      </w:pPr>
      <w:r>
        <w:rPr>
          <w:rFonts w:asciiTheme="minorHAnsi" w:eastAsia="Book Antiqua" w:hAnsiTheme="minorHAnsi" w:cstheme="minorHAnsi"/>
          <w:b/>
          <w:color w:val="FF0000"/>
          <w:sz w:val="40"/>
        </w:rPr>
        <w:t xml:space="preserve">   </w:t>
      </w:r>
    </w:p>
    <w:p w:rsidR="00EC4528" w:rsidRDefault="00EC4528" w:rsidP="005E5226">
      <w:pPr>
        <w:spacing w:after="348"/>
        <w:ind w:right="1357"/>
        <w:jc w:val="center"/>
        <w:rPr>
          <w:rFonts w:asciiTheme="minorHAnsi" w:eastAsia="Book Antiqua" w:hAnsiTheme="minorHAnsi" w:cstheme="minorHAnsi"/>
          <w:b/>
          <w:color w:val="FF0000"/>
          <w:sz w:val="40"/>
        </w:rPr>
      </w:pPr>
    </w:p>
    <w:p w:rsidR="00EC4528" w:rsidRDefault="00EC4528" w:rsidP="005E5226">
      <w:pPr>
        <w:spacing w:after="348"/>
        <w:ind w:right="1357"/>
        <w:jc w:val="center"/>
        <w:rPr>
          <w:rFonts w:asciiTheme="minorHAnsi" w:eastAsia="Book Antiqua" w:hAnsiTheme="minorHAnsi" w:cstheme="minorHAnsi"/>
          <w:b/>
          <w:color w:val="FF0000"/>
          <w:sz w:val="40"/>
        </w:rPr>
      </w:pPr>
    </w:p>
    <w:p w:rsidR="005E5226" w:rsidRPr="006D6451" w:rsidRDefault="00EC4528" w:rsidP="005E5226">
      <w:pPr>
        <w:spacing w:after="348"/>
        <w:ind w:right="1357"/>
        <w:jc w:val="center"/>
        <w:rPr>
          <w:rFonts w:asciiTheme="minorHAnsi" w:hAnsiTheme="minorHAnsi" w:cstheme="minorHAnsi"/>
          <w:color w:val="FF0000"/>
        </w:rPr>
      </w:pPr>
      <w:r>
        <w:rPr>
          <w:rFonts w:asciiTheme="minorHAnsi" w:eastAsia="Book Antiqua" w:hAnsiTheme="minorHAnsi" w:cstheme="minorHAnsi"/>
          <w:b/>
          <w:color w:val="FF0000"/>
          <w:sz w:val="40"/>
        </w:rPr>
        <w:t xml:space="preserve">          </w:t>
      </w:r>
      <w:r w:rsidR="00BD595F">
        <w:rPr>
          <w:rFonts w:asciiTheme="minorHAnsi" w:eastAsia="Book Antiqua" w:hAnsiTheme="minorHAnsi" w:cstheme="minorHAnsi"/>
          <w:b/>
          <w:color w:val="FF0000"/>
          <w:sz w:val="40"/>
        </w:rPr>
        <w:t>NAİME GEVHER</w:t>
      </w:r>
      <w:r w:rsidR="00F76314" w:rsidRPr="006D6451">
        <w:rPr>
          <w:rFonts w:asciiTheme="minorHAnsi" w:eastAsia="Book Antiqua" w:hAnsiTheme="minorHAnsi" w:cstheme="minorHAnsi"/>
          <w:b/>
          <w:color w:val="FF0000"/>
          <w:sz w:val="40"/>
        </w:rPr>
        <w:t xml:space="preserve"> ANAOKULU</w:t>
      </w:r>
    </w:p>
    <w:p w:rsidR="003D12B4" w:rsidRPr="006D6451" w:rsidRDefault="00EC4528" w:rsidP="00E952DB">
      <w:pPr>
        <w:spacing w:after="348"/>
        <w:ind w:right="1357"/>
        <w:jc w:val="center"/>
        <w:rPr>
          <w:rFonts w:asciiTheme="minorHAnsi" w:hAnsiTheme="minorHAnsi" w:cstheme="minorHAnsi"/>
          <w:color w:val="FF0000"/>
        </w:rPr>
      </w:pPr>
      <w:r>
        <w:rPr>
          <w:rFonts w:asciiTheme="minorHAnsi" w:eastAsia="Book Antiqua" w:hAnsiTheme="minorHAnsi" w:cstheme="minorHAnsi"/>
          <w:b/>
          <w:color w:val="FF0000"/>
          <w:sz w:val="40"/>
        </w:rPr>
        <w:t xml:space="preserve">          </w:t>
      </w:r>
      <w:r w:rsidR="00F76314" w:rsidRPr="006D6451">
        <w:rPr>
          <w:rFonts w:asciiTheme="minorHAnsi" w:eastAsia="Book Antiqua" w:hAnsiTheme="minorHAnsi" w:cstheme="minorHAnsi"/>
          <w:b/>
          <w:color w:val="FF0000"/>
          <w:sz w:val="40"/>
        </w:rPr>
        <w:t>2024-2028 STRATEJİK PLANI</w:t>
      </w:r>
    </w:p>
    <w:p w:rsidR="00E952DB" w:rsidRPr="006D6451" w:rsidRDefault="00E952DB" w:rsidP="00E952DB">
      <w:pPr>
        <w:spacing w:after="348"/>
        <w:ind w:right="1357"/>
        <w:jc w:val="center"/>
        <w:rPr>
          <w:rFonts w:asciiTheme="minorHAnsi" w:hAnsiTheme="minorHAnsi" w:cstheme="minorHAnsi"/>
        </w:rPr>
      </w:pPr>
      <w:r w:rsidRPr="006D6451">
        <w:rPr>
          <w:rFonts w:asciiTheme="minorHAnsi" w:hAnsiTheme="minorHAnsi" w:cstheme="minorHAnsi"/>
          <w:noProof/>
        </w:rPr>
        <w:lastRenderedPageBreak/>
        <w:drawing>
          <wp:inline distT="0" distB="0" distL="0" distR="0">
            <wp:extent cx="8823960" cy="531114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9"/>
                    <a:stretch>
                      <a:fillRect/>
                    </a:stretch>
                  </pic:blipFill>
                  <pic:spPr>
                    <a:xfrm>
                      <a:off x="0" y="0"/>
                      <a:ext cx="8823960" cy="5311140"/>
                    </a:xfrm>
                    <a:prstGeom prst="rect">
                      <a:avLst/>
                    </a:prstGeom>
                  </pic:spPr>
                </pic:pic>
              </a:graphicData>
            </a:graphic>
          </wp:inline>
        </w:drawing>
      </w:r>
    </w:p>
    <w:p w:rsidR="00E952DB" w:rsidRPr="006D6451" w:rsidRDefault="00E952DB" w:rsidP="00E952DB">
      <w:pPr>
        <w:spacing w:after="348"/>
        <w:ind w:right="1357"/>
        <w:rPr>
          <w:rFonts w:asciiTheme="minorHAnsi" w:hAnsiTheme="minorHAnsi" w:cstheme="minorHAnsi"/>
        </w:rPr>
      </w:pPr>
    </w:p>
    <w:p w:rsidR="00C5258F" w:rsidRDefault="00C5258F" w:rsidP="00BD595F">
      <w:pPr>
        <w:pStyle w:val="Balk2"/>
        <w:spacing w:after="2" w:line="259" w:lineRule="auto"/>
        <w:ind w:left="0" w:firstLine="0"/>
        <w:rPr>
          <w:rFonts w:asciiTheme="minorHAnsi" w:hAnsiTheme="minorHAnsi" w:cstheme="minorHAnsi"/>
        </w:rPr>
      </w:pPr>
    </w:p>
    <w:p w:rsidR="00CE603C" w:rsidRPr="006D6451" w:rsidRDefault="00CE603C" w:rsidP="00BD595F">
      <w:pPr>
        <w:pStyle w:val="Balk2"/>
        <w:spacing w:after="2" w:line="259" w:lineRule="auto"/>
        <w:ind w:left="0" w:firstLine="0"/>
        <w:rPr>
          <w:rFonts w:asciiTheme="minorHAnsi" w:hAnsiTheme="minorHAnsi" w:cstheme="minorHAnsi"/>
        </w:rPr>
      </w:pPr>
      <w:r w:rsidRPr="006D6451">
        <w:rPr>
          <w:rFonts w:asciiTheme="minorHAnsi" w:hAnsiTheme="minorHAnsi" w:cstheme="minorHAnsi"/>
        </w:rPr>
        <w:t>Okul/Kurum Bilgileri</w:t>
      </w:r>
    </w:p>
    <w:p w:rsidR="00CE603C" w:rsidRPr="006D6451" w:rsidRDefault="00CE603C" w:rsidP="00CE603C">
      <w:pPr>
        <w:spacing w:after="0"/>
        <w:ind w:right="625"/>
        <w:jc w:val="center"/>
        <w:rPr>
          <w:rFonts w:asciiTheme="minorHAnsi" w:hAnsiTheme="minorHAnsi" w:cstheme="minorHAnsi"/>
        </w:rPr>
      </w:pPr>
    </w:p>
    <w:tbl>
      <w:tblPr>
        <w:tblW w:w="13866" w:type="dxa"/>
        <w:tblInd w:w="96" w:type="dxa"/>
        <w:tblCellMar>
          <w:top w:w="44" w:type="dxa"/>
          <w:left w:w="70" w:type="dxa"/>
          <w:right w:w="26" w:type="dxa"/>
        </w:tblCellMar>
        <w:tblLook w:val="04A0"/>
      </w:tblPr>
      <w:tblGrid>
        <w:gridCol w:w="1223"/>
        <w:gridCol w:w="4449"/>
        <w:gridCol w:w="1122"/>
        <w:gridCol w:w="7072"/>
      </w:tblGrid>
      <w:tr w:rsidR="00CE603C" w:rsidRPr="006D6451" w:rsidTr="00C677E3">
        <w:trPr>
          <w:trHeight w:val="603"/>
        </w:trPr>
        <w:tc>
          <w:tcPr>
            <w:tcW w:w="5672" w:type="dxa"/>
            <w:gridSpan w:val="2"/>
            <w:tcBorders>
              <w:top w:val="single" w:sz="8" w:space="0" w:color="000066"/>
              <w:left w:val="single" w:sz="8" w:space="0" w:color="000000"/>
              <w:bottom w:val="single" w:sz="8" w:space="0" w:color="000066"/>
              <w:right w:val="single" w:sz="8" w:space="0" w:color="000066"/>
            </w:tcBorders>
          </w:tcPr>
          <w:p w:rsidR="00BD595F" w:rsidRPr="00BD595F" w:rsidRDefault="00BD595F" w:rsidP="00A338BC">
            <w:pPr>
              <w:rPr>
                <w:rFonts w:asciiTheme="minorHAnsi" w:eastAsia="Cambria" w:hAnsiTheme="minorHAnsi" w:cstheme="minorHAnsi"/>
                <w:b/>
                <w:sz w:val="24"/>
              </w:rPr>
            </w:pPr>
          </w:p>
          <w:p w:rsidR="00CE603C" w:rsidRPr="00BD595F" w:rsidRDefault="00CE603C" w:rsidP="00A338BC">
            <w:pPr>
              <w:rPr>
                <w:rFonts w:asciiTheme="minorHAnsi" w:hAnsiTheme="minorHAnsi" w:cstheme="minorHAnsi"/>
                <w:sz w:val="24"/>
              </w:rPr>
            </w:pPr>
            <w:r w:rsidRPr="00BD595F">
              <w:rPr>
                <w:rFonts w:asciiTheme="minorHAnsi" w:eastAsia="Cambria" w:hAnsiTheme="minorHAnsi" w:cstheme="minorHAnsi"/>
                <w:b/>
                <w:sz w:val="24"/>
              </w:rPr>
              <w:t xml:space="preserve">İli: </w:t>
            </w:r>
            <w:r w:rsidR="007D26BD" w:rsidRPr="00BD595F">
              <w:rPr>
                <w:rFonts w:asciiTheme="minorHAnsi" w:eastAsia="Cambria" w:hAnsiTheme="minorHAnsi" w:cstheme="minorHAnsi"/>
                <w:b/>
                <w:sz w:val="24"/>
              </w:rPr>
              <w:t>AFYONKARAHİSAR</w:t>
            </w:r>
          </w:p>
        </w:tc>
        <w:tc>
          <w:tcPr>
            <w:tcW w:w="8194" w:type="dxa"/>
            <w:gridSpan w:val="2"/>
            <w:tcBorders>
              <w:top w:val="single" w:sz="8" w:space="0" w:color="000066"/>
              <w:left w:val="single" w:sz="8" w:space="0" w:color="000066"/>
              <w:bottom w:val="single" w:sz="8" w:space="0" w:color="000066"/>
              <w:right w:val="single" w:sz="8" w:space="0" w:color="000000"/>
            </w:tcBorders>
            <w:vAlign w:val="center"/>
          </w:tcPr>
          <w:p w:rsidR="00CE603C" w:rsidRPr="00BD595F" w:rsidRDefault="00CE603C" w:rsidP="007D26BD">
            <w:pPr>
              <w:rPr>
                <w:rFonts w:asciiTheme="minorHAnsi" w:hAnsiTheme="minorHAnsi" w:cstheme="minorHAnsi"/>
                <w:sz w:val="24"/>
              </w:rPr>
            </w:pPr>
          </w:p>
          <w:p w:rsidR="00BD595F" w:rsidRPr="00BD595F" w:rsidRDefault="00BD595F" w:rsidP="007D26BD">
            <w:pPr>
              <w:rPr>
                <w:rFonts w:asciiTheme="minorHAnsi" w:hAnsiTheme="minorHAnsi" w:cstheme="minorHAnsi"/>
                <w:b/>
                <w:sz w:val="24"/>
              </w:rPr>
            </w:pPr>
            <w:r w:rsidRPr="00BD595F">
              <w:rPr>
                <w:rFonts w:asciiTheme="minorHAnsi" w:hAnsiTheme="minorHAnsi" w:cstheme="minorHAnsi"/>
                <w:b/>
                <w:sz w:val="24"/>
              </w:rPr>
              <w:t>İlçesi: MERKEZ</w:t>
            </w:r>
          </w:p>
        </w:tc>
      </w:tr>
      <w:tr w:rsidR="00CE603C" w:rsidRPr="006D6451" w:rsidTr="00C677E3">
        <w:trPr>
          <w:trHeight w:val="507"/>
        </w:trPr>
        <w:tc>
          <w:tcPr>
            <w:tcW w:w="1223" w:type="dxa"/>
            <w:tcBorders>
              <w:top w:val="single" w:sz="8" w:space="0" w:color="000066"/>
              <w:left w:val="single" w:sz="8" w:space="0" w:color="000000"/>
              <w:bottom w:val="single" w:sz="8" w:space="0" w:color="000066"/>
              <w:right w:val="single" w:sz="8" w:space="0" w:color="000000"/>
            </w:tcBorders>
            <w:vAlign w:val="center"/>
          </w:tcPr>
          <w:p w:rsidR="00CE603C" w:rsidRPr="00BD595F" w:rsidRDefault="00CE603C" w:rsidP="00A338BC">
            <w:pPr>
              <w:rPr>
                <w:rFonts w:asciiTheme="minorHAnsi" w:hAnsiTheme="minorHAnsi" w:cstheme="minorHAnsi"/>
                <w:sz w:val="24"/>
                <w:szCs w:val="20"/>
              </w:rPr>
            </w:pPr>
            <w:r w:rsidRPr="00BD595F">
              <w:rPr>
                <w:rFonts w:asciiTheme="minorHAnsi" w:eastAsia="Cambria" w:hAnsiTheme="minorHAnsi" w:cstheme="minorHAnsi"/>
                <w:b/>
                <w:sz w:val="24"/>
                <w:szCs w:val="20"/>
              </w:rPr>
              <w:t>Adres:</w:t>
            </w:r>
          </w:p>
        </w:tc>
        <w:tc>
          <w:tcPr>
            <w:tcW w:w="4449" w:type="dxa"/>
            <w:tcBorders>
              <w:top w:val="single" w:sz="8" w:space="0" w:color="000066"/>
              <w:left w:val="single" w:sz="8" w:space="0" w:color="000000"/>
              <w:bottom w:val="single" w:sz="8" w:space="0" w:color="000066"/>
              <w:right w:val="single" w:sz="8" w:space="0" w:color="000066"/>
            </w:tcBorders>
            <w:vAlign w:val="center"/>
          </w:tcPr>
          <w:p w:rsidR="00CE603C" w:rsidRPr="00BD595F" w:rsidRDefault="00BD595F" w:rsidP="00A338BC">
            <w:pPr>
              <w:rPr>
                <w:rFonts w:asciiTheme="minorHAnsi" w:hAnsiTheme="minorHAnsi" w:cstheme="minorHAnsi"/>
                <w:sz w:val="24"/>
                <w:szCs w:val="20"/>
              </w:rPr>
            </w:pPr>
            <w:r w:rsidRPr="00BD595F">
              <w:rPr>
                <w:rFonts w:asciiTheme="minorHAnsi" w:hAnsiTheme="minorHAnsi" w:cstheme="minorHAnsi"/>
                <w:sz w:val="24"/>
                <w:szCs w:val="20"/>
              </w:rPr>
              <w:t>İstiklal Mahallesi 126. sokak no:26 Merkez AFYONKARAHİSAR</w:t>
            </w:r>
          </w:p>
        </w:tc>
        <w:tc>
          <w:tcPr>
            <w:tcW w:w="1122" w:type="dxa"/>
            <w:tcBorders>
              <w:top w:val="single" w:sz="8" w:space="0" w:color="000066"/>
              <w:left w:val="single" w:sz="8" w:space="0" w:color="000066"/>
              <w:bottom w:val="single" w:sz="8" w:space="0" w:color="000066"/>
              <w:right w:val="single" w:sz="8" w:space="0" w:color="000000"/>
            </w:tcBorders>
          </w:tcPr>
          <w:p w:rsidR="00CE603C" w:rsidRPr="00BD595F" w:rsidRDefault="00CE603C" w:rsidP="00A338BC">
            <w:pPr>
              <w:rPr>
                <w:rFonts w:asciiTheme="minorHAnsi" w:hAnsiTheme="minorHAnsi" w:cstheme="minorHAnsi"/>
                <w:sz w:val="24"/>
                <w:szCs w:val="20"/>
              </w:rPr>
            </w:pPr>
            <w:r w:rsidRPr="00BD595F">
              <w:rPr>
                <w:rFonts w:asciiTheme="minorHAnsi" w:eastAsia="Cambria" w:hAnsiTheme="minorHAnsi" w:cstheme="minorHAnsi"/>
                <w:b/>
                <w:sz w:val="24"/>
                <w:szCs w:val="20"/>
              </w:rPr>
              <w:t>Coğrafi Konum (link)</w:t>
            </w:r>
          </w:p>
        </w:tc>
        <w:tc>
          <w:tcPr>
            <w:tcW w:w="7072" w:type="dxa"/>
            <w:tcBorders>
              <w:top w:val="single" w:sz="8" w:space="0" w:color="000066"/>
              <w:left w:val="single" w:sz="8" w:space="0" w:color="000000"/>
              <w:bottom w:val="single" w:sz="8" w:space="0" w:color="000066"/>
              <w:right w:val="single" w:sz="8" w:space="0" w:color="000000"/>
            </w:tcBorders>
            <w:vAlign w:val="center"/>
          </w:tcPr>
          <w:p w:rsidR="00CE603C" w:rsidRPr="00BD595F" w:rsidRDefault="00BD595F" w:rsidP="000644EE">
            <w:pPr>
              <w:rPr>
                <w:rFonts w:asciiTheme="minorHAnsi" w:hAnsiTheme="minorHAnsi" w:cstheme="minorHAnsi"/>
                <w:sz w:val="24"/>
                <w:szCs w:val="20"/>
              </w:rPr>
            </w:pPr>
            <w:r w:rsidRPr="00BD595F">
              <w:rPr>
                <w:rFonts w:asciiTheme="minorHAnsi" w:hAnsiTheme="minorHAnsi" w:cstheme="minorHAnsi"/>
                <w:sz w:val="24"/>
                <w:szCs w:val="20"/>
              </w:rPr>
              <w:t>https://maps.app.goo.gl/6ygtE8oqQpQuvUHp7</w:t>
            </w:r>
          </w:p>
        </w:tc>
      </w:tr>
      <w:tr w:rsidR="00CE603C" w:rsidRPr="006D6451" w:rsidTr="00C677E3">
        <w:trPr>
          <w:trHeight w:val="507"/>
        </w:trPr>
        <w:tc>
          <w:tcPr>
            <w:tcW w:w="1223" w:type="dxa"/>
            <w:tcBorders>
              <w:top w:val="single" w:sz="8" w:space="0" w:color="000066"/>
              <w:left w:val="single" w:sz="8" w:space="0" w:color="000000"/>
              <w:bottom w:val="single" w:sz="8" w:space="0" w:color="000066"/>
              <w:right w:val="single" w:sz="8" w:space="0" w:color="000000"/>
            </w:tcBorders>
          </w:tcPr>
          <w:p w:rsidR="00CE603C" w:rsidRPr="00BD595F" w:rsidRDefault="00CE603C" w:rsidP="00A338BC">
            <w:pPr>
              <w:rPr>
                <w:rFonts w:asciiTheme="minorHAnsi" w:hAnsiTheme="minorHAnsi" w:cstheme="minorHAnsi"/>
                <w:sz w:val="24"/>
                <w:szCs w:val="20"/>
              </w:rPr>
            </w:pPr>
            <w:r w:rsidRPr="00BD595F">
              <w:rPr>
                <w:rFonts w:asciiTheme="minorHAnsi" w:eastAsia="Cambria" w:hAnsiTheme="minorHAnsi" w:cstheme="minorHAnsi"/>
                <w:b/>
                <w:sz w:val="24"/>
                <w:szCs w:val="20"/>
              </w:rPr>
              <w:t xml:space="preserve">Telefon </w:t>
            </w:r>
          </w:p>
          <w:p w:rsidR="00CE603C" w:rsidRPr="00BD595F" w:rsidRDefault="00CE603C" w:rsidP="00A338BC">
            <w:pPr>
              <w:rPr>
                <w:rFonts w:asciiTheme="minorHAnsi" w:hAnsiTheme="minorHAnsi" w:cstheme="minorHAnsi"/>
                <w:sz w:val="24"/>
                <w:szCs w:val="20"/>
              </w:rPr>
            </w:pPr>
            <w:r w:rsidRPr="00BD595F">
              <w:rPr>
                <w:rFonts w:asciiTheme="minorHAnsi" w:eastAsia="Cambria" w:hAnsiTheme="minorHAnsi" w:cstheme="minorHAnsi"/>
                <w:b/>
                <w:sz w:val="24"/>
                <w:szCs w:val="20"/>
              </w:rPr>
              <w:t xml:space="preserve">Numarası:  </w:t>
            </w:r>
          </w:p>
        </w:tc>
        <w:tc>
          <w:tcPr>
            <w:tcW w:w="4449" w:type="dxa"/>
            <w:tcBorders>
              <w:top w:val="single" w:sz="8" w:space="0" w:color="000066"/>
              <w:left w:val="single" w:sz="8" w:space="0" w:color="000000"/>
              <w:bottom w:val="single" w:sz="8" w:space="0" w:color="000066"/>
              <w:right w:val="single" w:sz="8" w:space="0" w:color="000066"/>
            </w:tcBorders>
            <w:vAlign w:val="center"/>
          </w:tcPr>
          <w:p w:rsidR="00CE603C" w:rsidRPr="00BD595F" w:rsidRDefault="00BD595F" w:rsidP="00A338BC">
            <w:pPr>
              <w:rPr>
                <w:rFonts w:asciiTheme="minorHAnsi" w:hAnsiTheme="minorHAnsi" w:cstheme="minorHAnsi"/>
                <w:sz w:val="24"/>
                <w:szCs w:val="20"/>
              </w:rPr>
            </w:pPr>
            <w:r w:rsidRPr="00BD595F">
              <w:rPr>
                <w:rFonts w:asciiTheme="minorHAnsi" w:hAnsiTheme="minorHAnsi" w:cstheme="minorHAnsi"/>
                <w:sz w:val="24"/>
                <w:szCs w:val="20"/>
              </w:rPr>
              <w:t>0 272 216 61 63</w:t>
            </w:r>
          </w:p>
        </w:tc>
        <w:tc>
          <w:tcPr>
            <w:tcW w:w="1122" w:type="dxa"/>
            <w:tcBorders>
              <w:top w:val="single" w:sz="8" w:space="0" w:color="000066"/>
              <w:left w:val="single" w:sz="8" w:space="0" w:color="000066"/>
              <w:bottom w:val="single" w:sz="8" w:space="0" w:color="000066"/>
              <w:right w:val="single" w:sz="8" w:space="0" w:color="000000"/>
            </w:tcBorders>
            <w:vAlign w:val="center"/>
          </w:tcPr>
          <w:p w:rsidR="00CE603C" w:rsidRPr="00BD595F" w:rsidRDefault="00CE603C" w:rsidP="00A338BC">
            <w:pPr>
              <w:rPr>
                <w:rFonts w:asciiTheme="minorHAnsi" w:hAnsiTheme="minorHAnsi" w:cstheme="minorHAnsi"/>
                <w:sz w:val="24"/>
                <w:szCs w:val="20"/>
              </w:rPr>
            </w:pPr>
            <w:r w:rsidRPr="00BD595F">
              <w:rPr>
                <w:rFonts w:asciiTheme="minorHAnsi" w:eastAsia="Cambria" w:hAnsiTheme="minorHAnsi" w:cstheme="minorHAnsi"/>
                <w:b/>
                <w:sz w:val="24"/>
                <w:szCs w:val="20"/>
              </w:rPr>
              <w:t xml:space="preserve">Faks Numarası: </w:t>
            </w:r>
          </w:p>
        </w:tc>
        <w:tc>
          <w:tcPr>
            <w:tcW w:w="7072" w:type="dxa"/>
            <w:tcBorders>
              <w:top w:val="single" w:sz="8" w:space="0" w:color="000066"/>
              <w:left w:val="single" w:sz="8" w:space="0" w:color="000000"/>
              <w:bottom w:val="single" w:sz="8" w:space="0" w:color="000066"/>
              <w:right w:val="single" w:sz="8" w:space="0" w:color="000000"/>
            </w:tcBorders>
            <w:vAlign w:val="center"/>
          </w:tcPr>
          <w:p w:rsidR="00CE603C" w:rsidRPr="00BD595F" w:rsidRDefault="005B45D0" w:rsidP="00A338BC">
            <w:pPr>
              <w:rPr>
                <w:rFonts w:asciiTheme="minorHAnsi" w:hAnsiTheme="minorHAnsi" w:cstheme="minorHAnsi"/>
                <w:sz w:val="24"/>
                <w:szCs w:val="20"/>
              </w:rPr>
            </w:pPr>
            <w:r w:rsidRPr="00BD595F">
              <w:rPr>
                <w:rFonts w:asciiTheme="minorHAnsi" w:hAnsiTheme="minorHAnsi" w:cstheme="minorHAnsi"/>
                <w:sz w:val="24"/>
                <w:szCs w:val="20"/>
              </w:rPr>
              <w:t>-</w:t>
            </w:r>
          </w:p>
        </w:tc>
      </w:tr>
      <w:tr w:rsidR="00CE603C" w:rsidRPr="006D6451" w:rsidTr="00C677E3">
        <w:trPr>
          <w:trHeight w:val="503"/>
        </w:trPr>
        <w:tc>
          <w:tcPr>
            <w:tcW w:w="1223" w:type="dxa"/>
            <w:tcBorders>
              <w:top w:val="single" w:sz="8" w:space="0" w:color="000066"/>
              <w:left w:val="single" w:sz="8" w:space="0" w:color="000000"/>
              <w:bottom w:val="single" w:sz="8" w:space="0" w:color="000066"/>
              <w:right w:val="single" w:sz="8" w:space="0" w:color="000000"/>
            </w:tcBorders>
          </w:tcPr>
          <w:p w:rsidR="00CE603C" w:rsidRPr="00BD595F" w:rsidRDefault="00CE603C" w:rsidP="00A338BC">
            <w:pPr>
              <w:rPr>
                <w:rFonts w:asciiTheme="minorHAnsi" w:hAnsiTheme="minorHAnsi" w:cstheme="minorHAnsi"/>
                <w:sz w:val="24"/>
                <w:szCs w:val="20"/>
              </w:rPr>
            </w:pPr>
            <w:r w:rsidRPr="00BD595F">
              <w:rPr>
                <w:rFonts w:asciiTheme="minorHAnsi" w:eastAsia="Cambria" w:hAnsiTheme="minorHAnsi" w:cstheme="minorHAnsi"/>
                <w:b/>
                <w:sz w:val="24"/>
                <w:szCs w:val="20"/>
              </w:rPr>
              <w:t xml:space="preserve">e- Posta Adresi: </w:t>
            </w:r>
          </w:p>
        </w:tc>
        <w:tc>
          <w:tcPr>
            <w:tcW w:w="4449" w:type="dxa"/>
            <w:tcBorders>
              <w:top w:val="single" w:sz="8" w:space="0" w:color="000066"/>
              <w:left w:val="single" w:sz="8" w:space="0" w:color="000000"/>
              <w:bottom w:val="single" w:sz="8" w:space="0" w:color="000066"/>
              <w:right w:val="single" w:sz="8" w:space="0" w:color="000066"/>
            </w:tcBorders>
            <w:vAlign w:val="center"/>
          </w:tcPr>
          <w:p w:rsidR="00CE603C" w:rsidRPr="00BD595F" w:rsidRDefault="00BD595F" w:rsidP="00A338BC">
            <w:pPr>
              <w:rPr>
                <w:rFonts w:asciiTheme="minorHAnsi" w:hAnsiTheme="minorHAnsi" w:cstheme="minorHAnsi"/>
                <w:sz w:val="24"/>
                <w:szCs w:val="20"/>
              </w:rPr>
            </w:pPr>
            <w:r w:rsidRPr="00BD595F">
              <w:rPr>
                <w:rFonts w:asciiTheme="minorHAnsi" w:hAnsiTheme="minorHAnsi" w:cstheme="minorHAnsi"/>
                <w:sz w:val="24"/>
                <w:szCs w:val="20"/>
              </w:rPr>
              <w:t>752980@meb.k12.tr</w:t>
            </w:r>
          </w:p>
        </w:tc>
        <w:tc>
          <w:tcPr>
            <w:tcW w:w="1122" w:type="dxa"/>
            <w:tcBorders>
              <w:top w:val="single" w:sz="8" w:space="0" w:color="000066"/>
              <w:left w:val="single" w:sz="8" w:space="0" w:color="000066"/>
              <w:bottom w:val="single" w:sz="4" w:space="0" w:color="000000"/>
              <w:right w:val="single" w:sz="8" w:space="0" w:color="000000"/>
            </w:tcBorders>
          </w:tcPr>
          <w:p w:rsidR="00CE603C" w:rsidRPr="00BD595F" w:rsidRDefault="00254C4A" w:rsidP="00A338BC">
            <w:pPr>
              <w:rPr>
                <w:rFonts w:asciiTheme="minorHAnsi" w:hAnsiTheme="minorHAnsi" w:cstheme="minorHAnsi"/>
                <w:sz w:val="24"/>
                <w:szCs w:val="20"/>
              </w:rPr>
            </w:pPr>
            <w:r>
              <w:rPr>
                <w:rFonts w:asciiTheme="minorHAnsi" w:eastAsia="Cambria" w:hAnsiTheme="minorHAnsi" w:cstheme="minorHAnsi"/>
                <w:b/>
                <w:sz w:val="24"/>
                <w:szCs w:val="20"/>
              </w:rPr>
              <w:t xml:space="preserve">Web </w:t>
            </w:r>
            <w:r w:rsidR="00CE603C" w:rsidRPr="00BD595F">
              <w:rPr>
                <w:rFonts w:asciiTheme="minorHAnsi" w:eastAsia="Cambria" w:hAnsiTheme="minorHAnsi" w:cstheme="minorHAnsi"/>
                <w:b/>
                <w:sz w:val="24"/>
                <w:szCs w:val="20"/>
              </w:rPr>
              <w:t xml:space="preserve">sayfası adresi: </w:t>
            </w:r>
          </w:p>
        </w:tc>
        <w:tc>
          <w:tcPr>
            <w:tcW w:w="7072" w:type="dxa"/>
            <w:tcBorders>
              <w:top w:val="single" w:sz="8" w:space="0" w:color="000066"/>
              <w:left w:val="single" w:sz="8" w:space="0" w:color="000000"/>
              <w:bottom w:val="single" w:sz="4" w:space="0" w:color="000000"/>
              <w:right w:val="single" w:sz="8" w:space="0" w:color="000000"/>
            </w:tcBorders>
            <w:vAlign w:val="center"/>
          </w:tcPr>
          <w:p w:rsidR="00CE603C" w:rsidRPr="00BD595F" w:rsidRDefault="00BD595F" w:rsidP="00A338BC">
            <w:pPr>
              <w:rPr>
                <w:rFonts w:asciiTheme="minorHAnsi" w:hAnsiTheme="minorHAnsi" w:cstheme="minorHAnsi"/>
                <w:sz w:val="24"/>
                <w:szCs w:val="20"/>
              </w:rPr>
            </w:pPr>
            <w:r w:rsidRPr="00BD595F">
              <w:rPr>
                <w:rFonts w:asciiTheme="minorHAnsi" w:hAnsiTheme="minorHAnsi" w:cstheme="minorHAnsi"/>
                <w:sz w:val="24"/>
                <w:szCs w:val="20"/>
              </w:rPr>
              <w:t>https://naimegevher.meb.k12.tr</w:t>
            </w:r>
          </w:p>
        </w:tc>
      </w:tr>
      <w:tr w:rsidR="00CE603C" w:rsidRPr="006D6451" w:rsidTr="00C677E3">
        <w:trPr>
          <w:trHeight w:val="648"/>
        </w:trPr>
        <w:tc>
          <w:tcPr>
            <w:tcW w:w="1223" w:type="dxa"/>
            <w:tcBorders>
              <w:top w:val="single" w:sz="8" w:space="0" w:color="000066"/>
              <w:left w:val="single" w:sz="8" w:space="0" w:color="000000"/>
              <w:bottom w:val="single" w:sz="8" w:space="0" w:color="000066"/>
              <w:right w:val="single" w:sz="8" w:space="0" w:color="000000"/>
            </w:tcBorders>
          </w:tcPr>
          <w:p w:rsidR="00CE603C" w:rsidRPr="00BD595F" w:rsidRDefault="00CE603C" w:rsidP="00A338BC">
            <w:pPr>
              <w:rPr>
                <w:rFonts w:asciiTheme="minorHAnsi" w:hAnsiTheme="minorHAnsi" w:cstheme="minorHAnsi"/>
                <w:sz w:val="24"/>
                <w:szCs w:val="20"/>
              </w:rPr>
            </w:pPr>
            <w:r w:rsidRPr="00BD595F">
              <w:rPr>
                <w:rFonts w:asciiTheme="minorHAnsi" w:eastAsia="Cambria" w:hAnsiTheme="minorHAnsi" w:cstheme="minorHAnsi"/>
                <w:b/>
                <w:sz w:val="24"/>
                <w:szCs w:val="20"/>
              </w:rPr>
              <w:t xml:space="preserve">Kurum Kodu: </w:t>
            </w:r>
          </w:p>
        </w:tc>
        <w:tc>
          <w:tcPr>
            <w:tcW w:w="4449" w:type="dxa"/>
            <w:tcBorders>
              <w:top w:val="single" w:sz="8" w:space="0" w:color="000066"/>
              <w:left w:val="single" w:sz="8" w:space="0" w:color="000000"/>
              <w:bottom w:val="single" w:sz="8" w:space="0" w:color="000066"/>
              <w:right w:val="single" w:sz="4" w:space="0" w:color="000000"/>
            </w:tcBorders>
            <w:vAlign w:val="center"/>
          </w:tcPr>
          <w:p w:rsidR="00CE603C" w:rsidRPr="00BD595F" w:rsidRDefault="00BD595F" w:rsidP="00A338BC">
            <w:pPr>
              <w:rPr>
                <w:rFonts w:asciiTheme="minorHAnsi" w:hAnsiTheme="minorHAnsi" w:cstheme="minorHAnsi"/>
                <w:sz w:val="24"/>
                <w:szCs w:val="20"/>
              </w:rPr>
            </w:pPr>
            <w:r w:rsidRPr="00BD595F">
              <w:rPr>
                <w:rFonts w:asciiTheme="minorHAnsi" w:hAnsiTheme="minorHAnsi" w:cstheme="minorHAnsi"/>
                <w:sz w:val="24"/>
                <w:szCs w:val="20"/>
              </w:rPr>
              <w:t>752980</w:t>
            </w:r>
          </w:p>
        </w:tc>
        <w:tc>
          <w:tcPr>
            <w:tcW w:w="1122" w:type="dxa"/>
            <w:tcBorders>
              <w:top w:val="single" w:sz="4" w:space="0" w:color="000000"/>
              <w:left w:val="single" w:sz="4" w:space="0" w:color="000000"/>
              <w:bottom w:val="single" w:sz="4" w:space="0" w:color="000000"/>
              <w:right w:val="single" w:sz="4" w:space="0" w:color="000000"/>
            </w:tcBorders>
            <w:vAlign w:val="center"/>
          </w:tcPr>
          <w:p w:rsidR="00CE603C" w:rsidRPr="00BD595F" w:rsidRDefault="00CE603C" w:rsidP="00A338BC">
            <w:pPr>
              <w:rPr>
                <w:rFonts w:asciiTheme="minorHAnsi" w:hAnsiTheme="minorHAnsi" w:cstheme="minorHAnsi"/>
                <w:sz w:val="24"/>
                <w:szCs w:val="20"/>
              </w:rPr>
            </w:pPr>
            <w:r w:rsidRPr="00BD595F">
              <w:rPr>
                <w:rFonts w:asciiTheme="minorHAnsi" w:eastAsia="Cambria" w:hAnsiTheme="minorHAnsi" w:cstheme="minorHAnsi"/>
                <w:b/>
                <w:sz w:val="24"/>
                <w:szCs w:val="20"/>
              </w:rPr>
              <w:t>Öğretim Şekli:</w:t>
            </w:r>
          </w:p>
        </w:tc>
        <w:tc>
          <w:tcPr>
            <w:tcW w:w="7072" w:type="dxa"/>
            <w:tcBorders>
              <w:top w:val="single" w:sz="4" w:space="0" w:color="000000"/>
              <w:left w:val="single" w:sz="4" w:space="0" w:color="000000"/>
              <w:bottom w:val="single" w:sz="4" w:space="0" w:color="000000"/>
              <w:right w:val="single" w:sz="4" w:space="0" w:color="000000"/>
            </w:tcBorders>
            <w:vAlign w:val="center"/>
          </w:tcPr>
          <w:p w:rsidR="00CE603C" w:rsidRPr="00BD595F" w:rsidRDefault="005B45D0" w:rsidP="005B45D0">
            <w:pPr>
              <w:rPr>
                <w:rFonts w:asciiTheme="minorHAnsi" w:hAnsiTheme="minorHAnsi" w:cstheme="minorHAnsi"/>
                <w:sz w:val="24"/>
                <w:szCs w:val="20"/>
              </w:rPr>
            </w:pPr>
            <w:r w:rsidRPr="00BD595F">
              <w:rPr>
                <w:rFonts w:asciiTheme="minorHAnsi" w:hAnsiTheme="minorHAnsi" w:cstheme="minorHAnsi"/>
                <w:sz w:val="24"/>
                <w:szCs w:val="20"/>
              </w:rPr>
              <w:t>İkili Eğitim</w:t>
            </w:r>
          </w:p>
        </w:tc>
      </w:tr>
    </w:tbl>
    <w:p w:rsidR="00CE603C" w:rsidRPr="006D6451" w:rsidRDefault="00CE603C" w:rsidP="00CE603C">
      <w:pPr>
        <w:spacing w:after="3" w:line="258" w:lineRule="auto"/>
        <w:rPr>
          <w:rFonts w:asciiTheme="minorHAnsi" w:eastAsia="Times New Roman" w:hAnsiTheme="minorHAnsi" w:cstheme="minorHAnsi"/>
          <w:b/>
          <w:sz w:val="24"/>
        </w:rPr>
      </w:pPr>
    </w:p>
    <w:p w:rsidR="00CE603C" w:rsidRPr="006D6451" w:rsidRDefault="00CE603C" w:rsidP="00CE603C">
      <w:pPr>
        <w:spacing w:after="3" w:line="258" w:lineRule="auto"/>
        <w:rPr>
          <w:rFonts w:asciiTheme="minorHAnsi" w:eastAsia="Times New Roman" w:hAnsiTheme="minorHAnsi" w:cstheme="minorHAnsi"/>
          <w:b/>
          <w:sz w:val="24"/>
        </w:rPr>
      </w:pPr>
    </w:p>
    <w:p w:rsidR="00CE603C" w:rsidRPr="006D6451" w:rsidRDefault="00CE603C" w:rsidP="00CE603C">
      <w:pPr>
        <w:spacing w:after="3" w:line="258" w:lineRule="auto"/>
        <w:rPr>
          <w:rFonts w:asciiTheme="minorHAnsi" w:eastAsia="Times New Roman" w:hAnsiTheme="minorHAnsi" w:cstheme="minorHAnsi"/>
          <w:b/>
          <w:sz w:val="24"/>
        </w:rPr>
      </w:pPr>
    </w:p>
    <w:p w:rsidR="00CE603C" w:rsidRPr="006D6451" w:rsidRDefault="00CE603C" w:rsidP="00CE603C">
      <w:pPr>
        <w:spacing w:after="3" w:line="258" w:lineRule="auto"/>
        <w:rPr>
          <w:rFonts w:asciiTheme="minorHAnsi" w:eastAsia="Times New Roman" w:hAnsiTheme="minorHAnsi" w:cstheme="minorHAnsi"/>
          <w:b/>
          <w:sz w:val="24"/>
        </w:rPr>
      </w:pPr>
    </w:p>
    <w:p w:rsidR="00CE603C" w:rsidRPr="006D6451" w:rsidRDefault="00CE603C" w:rsidP="00CE603C">
      <w:pPr>
        <w:spacing w:after="3" w:line="258" w:lineRule="auto"/>
        <w:rPr>
          <w:rFonts w:asciiTheme="minorHAnsi" w:eastAsia="Times New Roman" w:hAnsiTheme="minorHAnsi" w:cstheme="minorHAnsi"/>
          <w:b/>
          <w:sz w:val="24"/>
        </w:rPr>
      </w:pPr>
    </w:p>
    <w:p w:rsidR="00CE603C" w:rsidRPr="006D6451" w:rsidRDefault="00CE603C" w:rsidP="00CE603C">
      <w:pPr>
        <w:spacing w:after="3" w:line="258" w:lineRule="auto"/>
        <w:rPr>
          <w:rFonts w:asciiTheme="minorHAnsi" w:eastAsia="Times New Roman" w:hAnsiTheme="minorHAnsi" w:cstheme="minorHAnsi"/>
          <w:b/>
          <w:sz w:val="24"/>
        </w:rPr>
      </w:pPr>
    </w:p>
    <w:p w:rsidR="00CE603C" w:rsidRPr="006D6451" w:rsidRDefault="00CE603C" w:rsidP="00CE603C">
      <w:pPr>
        <w:spacing w:after="3" w:line="258" w:lineRule="auto"/>
        <w:rPr>
          <w:rFonts w:asciiTheme="minorHAnsi" w:eastAsia="Times New Roman" w:hAnsiTheme="minorHAnsi" w:cstheme="minorHAnsi"/>
          <w:b/>
          <w:sz w:val="24"/>
        </w:rPr>
      </w:pPr>
    </w:p>
    <w:p w:rsidR="000644EE" w:rsidRPr="006D6451" w:rsidRDefault="000644EE" w:rsidP="0039718A">
      <w:pPr>
        <w:spacing w:after="3" w:line="258" w:lineRule="auto"/>
        <w:rPr>
          <w:rFonts w:asciiTheme="minorHAnsi" w:eastAsia="Times New Roman" w:hAnsiTheme="minorHAnsi" w:cstheme="minorHAnsi"/>
          <w:b/>
          <w:sz w:val="24"/>
        </w:rPr>
      </w:pPr>
    </w:p>
    <w:p w:rsidR="0039718A" w:rsidRPr="00C5258F" w:rsidRDefault="0039718A" w:rsidP="00C5258F">
      <w:pPr>
        <w:pStyle w:val="Balk1"/>
        <w:rPr>
          <w:color w:val="auto"/>
          <w:szCs w:val="24"/>
        </w:rPr>
      </w:pPr>
      <w:r w:rsidRPr="00C5258F">
        <w:rPr>
          <w:rFonts w:asciiTheme="minorHAnsi" w:eastAsia="Cambria" w:hAnsiTheme="minorHAnsi" w:cstheme="minorHAnsi"/>
          <w:bCs w:val="0"/>
          <w:color w:val="auto"/>
          <w:sz w:val="36"/>
          <w:szCs w:val="22"/>
        </w:rPr>
        <w:lastRenderedPageBreak/>
        <w:t>Sunuş:</w:t>
      </w:r>
    </w:p>
    <w:p w:rsidR="0039718A" w:rsidRPr="0039718A" w:rsidRDefault="0039718A" w:rsidP="0039718A">
      <w:pPr>
        <w:widowControl w:val="0"/>
        <w:spacing w:after="0" w:line="264" w:lineRule="auto"/>
        <w:ind w:left="1416" w:right="1135"/>
        <w:jc w:val="right"/>
        <w:outlineLvl w:val="8"/>
        <w:rPr>
          <w:rFonts w:asciiTheme="minorHAnsi" w:hAnsiTheme="minorHAnsi" w:cstheme="minorHAnsi"/>
          <w:sz w:val="24"/>
          <w:szCs w:val="20"/>
        </w:rPr>
      </w:pPr>
    </w:p>
    <w:p w:rsidR="00663A6A" w:rsidRDefault="00663A6A" w:rsidP="00663A6A">
      <w:pPr>
        <w:widowControl w:val="0"/>
        <w:spacing w:after="0" w:line="264" w:lineRule="auto"/>
        <w:ind w:left="1416" w:right="-30" w:firstLine="708"/>
        <w:jc w:val="both"/>
        <w:outlineLvl w:val="8"/>
        <w:rPr>
          <w:rFonts w:asciiTheme="minorHAnsi" w:hAnsiTheme="minorHAnsi" w:cstheme="minorHAnsi"/>
          <w:sz w:val="24"/>
          <w:szCs w:val="20"/>
        </w:rPr>
      </w:pPr>
    </w:p>
    <w:p w:rsidR="0039718A" w:rsidRPr="0039718A" w:rsidRDefault="0039718A" w:rsidP="00663A6A">
      <w:pPr>
        <w:widowControl w:val="0"/>
        <w:spacing w:after="0" w:line="264" w:lineRule="auto"/>
        <w:ind w:left="1416" w:right="-30" w:firstLine="708"/>
        <w:jc w:val="both"/>
        <w:outlineLvl w:val="8"/>
        <w:rPr>
          <w:rFonts w:asciiTheme="minorHAnsi" w:hAnsiTheme="minorHAnsi" w:cstheme="minorHAnsi"/>
          <w:sz w:val="24"/>
          <w:szCs w:val="20"/>
        </w:rPr>
      </w:pPr>
      <w:r w:rsidRPr="0039718A">
        <w:rPr>
          <w:rFonts w:asciiTheme="minorHAnsi" w:hAnsiTheme="minorHAnsi" w:cstheme="minorHAnsi"/>
          <w:sz w:val="24"/>
          <w:szCs w:val="20"/>
        </w:rPr>
        <w:t>Günümüzde toplumsal, kültürel, siyasal ve ekonomik bakımdan değişim yaşanmaktadır. Değişimin sürekli ve hızlı olması, her alanda değişiklikleri gerekli kılmaktadır. Değişimin dünyayı ve insanlığı zorladığı günümüzde, değişim sürecinin yönetiminde en önemli araçlardan birisi de eğitimdir. Dünya ülkeleri, bilginin hızla tüketimine çözüm olarak eğitim sistemine yeni arayışlar içine girmişlerdir.</w:t>
      </w:r>
    </w:p>
    <w:p w:rsidR="0039718A" w:rsidRPr="0039718A" w:rsidRDefault="0039718A" w:rsidP="00663A6A">
      <w:pPr>
        <w:widowControl w:val="0"/>
        <w:spacing w:after="0" w:line="264" w:lineRule="auto"/>
        <w:ind w:left="1416" w:right="-30" w:firstLine="708"/>
        <w:jc w:val="both"/>
        <w:outlineLvl w:val="8"/>
        <w:rPr>
          <w:rFonts w:asciiTheme="minorHAnsi" w:hAnsiTheme="minorHAnsi" w:cstheme="minorHAnsi"/>
          <w:sz w:val="24"/>
          <w:szCs w:val="20"/>
        </w:rPr>
      </w:pPr>
      <w:r w:rsidRPr="0039718A">
        <w:rPr>
          <w:rFonts w:asciiTheme="minorHAnsi" w:hAnsiTheme="minorHAnsi" w:cstheme="minorHAnsi"/>
          <w:sz w:val="24"/>
          <w:szCs w:val="20"/>
        </w:rPr>
        <w:t>Teknoloji ve sosyal alandaki değişimler, eğitimden ve dolayısıyla ‘okuldan’ beklenenleri değiştirmektedir. Bu da eğitim sistemimizin hızla kendini yenilemesi gerektiğini bir gerçeklik olarak karşımıza çıkarmaktadır. Dolayısıyla eğitimde yeni dünyayı tanımlayacak, onun istek ve beklentilerini karşılayacak günümüzde en önemli araçlardan birisi de ‘Stratejik Planlama’dır.</w:t>
      </w:r>
    </w:p>
    <w:p w:rsidR="0039718A" w:rsidRPr="0039718A" w:rsidRDefault="0039718A" w:rsidP="00663A6A">
      <w:pPr>
        <w:widowControl w:val="0"/>
        <w:spacing w:after="0" w:line="264" w:lineRule="auto"/>
        <w:ind w:left="1416" w:right="-30" w:firstLine="708"/>
        <w:jc w:val="both"/>
        <w:outlineLvl w:val="8"/>
        <w:rPr>
          <w:rFonts w:asciiTheme="minorHAnsi" w:hAnsiTheme="minorHAnsi" w:cstheme="minorHAnsi"/>
          <w:sz w:val="24"/>
          <w:szCs w:val="20"/>
        </w:rPr>
      </w:pPr>
      <w:r w:rsidRPr="0039718A">
        <w:rPr>
          <w:rFonts w:asciiTheme="minorHAnsi" w:hAnsiTheme="minorHAnsi" w:cstheme="minorHAnsi"/>
          <w:sz w:val="24"/>
          <w:szCs w:val="20"/>
        </w:rPr>
        <w:t>Hızlı teknolojik değişimler, yeni eğitim yaklaşımları, öğrenci ve veli istek beklentilerinin değişmesi ve diğer faktörler okulları stratejik düşünmek zorunda bırakmıştır. Okullardaki stratejik planlar ise okulun yol haritalarını oluşturur. Tüm bunlardan hareketle oluşturduğumuz stratejik plan, gelişim hedeflerimize ulaşmak için izlenecek yönleri ortaya koyarak kurumumuzun gelişmesine katkı sağlamaktadır.</w:t>
      </w:r>
    </w:p>
    <w:p w:rsidR="0039718A" w:rsidRPr="0039718A" w:rsidRDefault="0039718A" w:rsidP="00663A6A">
      <w:pPr>
        <w:spacing w:after="4" w:line="258" w:lineRule="auto"/>
        <w:ind w:left="1416" w:right="-30" w:firstLine="708"/>
        <w:jc w:val="both"/>
        <w:rPr>
          <w:rFonts w:asciiTheme="minorHAnsi" w:hAnsiTheme="minorHAnsi" w:cstheme="minorHAnsi"/>
          <w:sz w:val="24"/>
          <w:szCs w:val="20"/>
        </w:rPr>
      </w:pPr>
      <w:r w:rsidRPr="0039718A">
        <w:rPr>
          <w:rFonts w:asciiTheme="minorHAnsi" w:hAnsiTheme="minorHAnsi" w:cstheme="minorHAnsi"/>
          <w:sz w:val="24"/>
          <w:szCs w:val="20"/>
        </w:rPr>
        <w:t>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w:t>
      </w:r>
    </w:p>
    <w:p w:rsidR="0039718A" w:rsidRPr="0039718A" w:rsidRDefault="0039718A" w:rsidP="00663A6A">
      <w:pPr>
        <w:spacing w:after="36" w:line="257" w:lineRule="auto"/>
        <w:ind w:left="1416" w:right="-30" w:firstLine="708"/>
        <w:jc w:val="both"/>
        <w:rPr>
          <w:rFonts w:asciiTheme="minorHAnsi" w:hAnsiTheme="minorHAnsi" w:cstheme="minorHAnsi"/>
          <w:sz w:val="24"/>
          <w:szCs w:val="20"/>
        </w:rPr>
      </w:pPr>
      <w:r w:rsidRPr="0039718A">
        <w:rPr>
          <w:rFonts w:asciiTheme="minorHAnsi" w:hAnsiTheme="minorHAnsi" w:cstheme="minorHAnsi"/>
          <w:sz w:val="24"/>
          <w:szCs w:val="20"/>
        </w:rPr>
        <w:t>Naime Gevher Anaokulu  (2024-2028)’da belirtilen amaç ve hedeflere ulaşmamızın okulumuzun gelişme ve kurumsallaşma süreçlerine önemli katkılar sağlayacağına inanmaktayız. Planın hazırlanmasında emeği geçen öğretmenlerimize, öğrencilerimize, velilerimize, Strateji Geliştirme Kurulu/Ekibine ve uygulanmasında yardımı olacak herkese teşekkür ederim.</w:t>
      </w:r>
    </w:p>
    <w:p w:rsidR="0039718A" w:rsidRPr="0039718A" w:rsidRDefault="0039718A" w:rsidP="00663A6A">
      <w:pPr>
        <w:widowControl w:val="0"/>
        <w:spacing w:after="0" w:line="264" w:lineRule="auto"/>
        <w:ind w:right="-30"/>
        <w:jc w:val="both"/>
        <w:outlineLvl w:val="8"/>
        <w:rPr>
          <w:rFonts w:asciiTheme="minorHAnsi" w:hAnsiTheme="minorHAnsi" w:cstheme="minorHAnsi"/>
          <w:sz w:val="24"/>
          <w:szCs w:val="20"/>
        </w:rPr>
      </w:pPr>
    </w:p>
    <w:p w:rsidR="0039718A" w:rsidRPr="0039718A" w:rsidRDefault="0039718A" w:rsidP="00663A6A">
      <w:pPr>
        <w:widowControl w:val="0"/>
        <w:spacing w:after="0" w:line="264" w:lineRule="auto"/>
        <w:ind w:right="-30"/>
        <w:jc w:val="both"/>
        <w:outlineLvl w:val="8"/>
        <w:rPr>
          <w:rFonts w:asciiTheme="minorHAnsi" w:hAnsiTheme="minorHAnsi" w:cstheme="minorHAnsi"/>
          <w:sz w:val="24"/>
          <w:szCs w:val="20"/>
        </w:rPr>
      </w:pPr>
    </w:p>
    <w:p w:rsidR="0039718A" w:rsidRPr="0039718A" w:rsidRDefault="0039718A" w:rsidP="0039718A">
      <w:pPr>
        <w:jc w:val="center"/>
        <w:rPr>
          <w:rFonts w:asciiTheme="minorHAnsi" w:hAnsiTheme="minorHAnsi" w:cstheme="minorHAnsi"/>
          <w:b/>
          <w:sz w:val="24"/>
          <w:szCs w:val="20"/>
        </w:rPr>
      </w:pPr>
      <w:r w:rsidRPr="0039718A">
        <w:rPr>
          <w:rFonts w:asciiTheme="minorHAnsi" w:hAnsiTheme="minorHAnsi" w:cstheme="minorHAnsi"/>
          <w:sz w:val="24"/>
          <w:szCs w:val="20"/>
        </w:rPr>
        <w:t xml:space="preserve">                                                                                                                                                                  </w:t>
      </w:r>
      <w:r w:rsidRPr="0039718A">
        <w:rPr>
          <w:rFonts w:asciiTheme="minorHAnsi" w:hAnsiTheme="minorHAnsi" w:cstheme="minorHAnsi"/>
          <w:sz w:val="24"/>
          <w:szCs w:val="20"/>
        </w:rPr>
        <w:tab/>
      </w:r>
      <w:r w:rsidRPr="0039718A">
        <w:rPr>
          <w:rFonts w:asciiTheme="minorHAnsi" w:hAnsiTheme="minorHAnsi" w:cstheme="minorHAnsi"/>
          <w:sz w:val="24"/>
          <w:szCs w:val="20"/>
        </w:rPr>
        <w:tab/>
        <w:t xml:space="preserve">  </w:t>
      </w:r>
      <w:r w:rsidRPr="0039718A">
        <w:rPr>
          <w:rFonts w:asciiTheme="minorHAnsi" w:hAnsiTheme="minorHAnsi" w:cstheme="minorHAnsi"/>
          <w:b/>
          <w:sz w:val="24"/>
          <w:szCs w:val="20"/>
        </w:rPr>
        <w:t xml:space="preserve">Füsun SIRTIKIRMIZI  </w:t>
      </w:r>
    </w:p>
    <w:p w:rsidR="000644EE" w:rsidRPr="0039718A" w:rsidRDefault="0039718A" w:rsidP="0039718A">
      <w:pPr>
        <w:ind w:left="9204" w:firstLine="708"/>
        <w:jc w:val="center"/>
        <w:rPr>
          <w:rFonts w:asciiTheme="minorHAnsi" w:hAnsiTheme="minorHAnsi" w:cstheme="minorHAnsi"/>
          <w:b/>
          <w:sz w:val="24"/>
          <w:szCs w:val="20"/>
        </w:rPr>
      </w:pPr>
      <w:r w:rsidRPr="0039718A">
        <w:rPr>
          <w:rFonts w:asciiTheme="minorHAnsi" w:hAnsiTheme="minorHAnsi" w:cstheme="minorHAnsi"/>
          <w:b/>
          <w:sz w:val="24"/>
          <w:szCs w:val="20"/>
        </w:rPr>
        <w:t xml:space="preserve">     Naime Gevher Anaokulu Müdürü</w:t>
      </w:r>
    </w:p>
    <w:p w:rsidR="000644EE" w:rsidRPr="006D6451" w:rsidRDefault="000644EE" w:rsidP="00E952DB">
      <w:pPr>
        <w:spacing w:after="3" w:line="258" w:lineRule="auto"/>
        <w:ind w:left="10552" w:right="915" w:hanging="10"/>
        <w:jc w:val="center"/>
        <w:rPr>
          <w:rFonts w:asciiTheme="minorHAnsi" w:eastAsia="Times New Roman" w:hAnsiTheme="minorHAnsi" w:cstheme="minorHAnsi"/>
          <w:b/>
          <w:sz w:val="24"/>
        </w:rPr>
      </w:pPr>
    </w:p>
    <w:p w:rsidR="000644EE" w:rsidRPr="006D6451" w:rsidRDefault="000644EE" w:rsidP="00E952DB">
      <w:pPr>
        <w:spacing w:after="3" w:line="258" w:lineRule="auto"/>
        <w:ind w:left="10552" w:right="915" w:hanging="10"/>
        <w:jc w:val="center"/>
        <w:rPr>
          <w:rFonts w:asciiTheme="minorHAnsi" w:hAnsiTheme="minorHAnsi" w:cstheme="minorHAnsi"/>
          <w:b/>
        </w:rPr>
      </w:pPr>
    </w:p>
    <w:p w:rsidR="00F71A5E" w:rsidRPr="00C5258F" w:rsidRDefault="00F71A5E" w:rsidP="00F71A5E">
      <w:pPr>
        <w:keepNext/>
        <w:keepLines/>
        <w:spacing w:after="0"/>
        <w:outlineLvl w:val="0"/>
        <w:rPr>
          <w:rFonts w:asciiTheme="minorHAnsi" w:eastAsia="Times New Roman" w:hAnsiTheme="minorHAnsi" w:cstheme="minorHAnsi"/>
          <w:b/>
          <w:color w:val="auto"/>
          <w:sz w:val="24"/>
          <w:szCs w:val="24"/>
        </w:rPr>
      </w:pPr>
      <w:r w:rsidRPr="00C5258F">
        <w:rPr>
          <w:rFonts w:asciiTheme="minorHAnsi" w:eastAsia="Times New Roman" w:hAnsiTheme="minorHAnsi" w:cstheme="minorHAnsi"/>
          <w:b/>
          <w:color w:val="auto"/>
          <w:sz w:val="24"/>
          <w:szCs w:val="24"/>
        </w:rPr>
        <w:lastRenderedPageBreak/>
        <w:t xml:space="preserve">İçindekiler Tablosu </w:t>
      </w:r>
    </w:p>
    <w:p w:rsidR="000C3842" w:rsidRPr="006D6451" w:rsidRDefault="000C3842" w:rsidP="00F71A5E">
      <w:pPr>
        <w:keepNext/>
        <w:keepLines/>
        <w:spacing w:after="0"/>
        <w:outlineLvl w:val="0"/>
        <w:rPr>
          <w:rFonts w:asciiTheme="minorHAnsi" w:eastAsia="Times New Roman" w:hAnsiTheme="minorHAnsi" w:cstheme="minorHAnsi"/>
          <w:b/>
          <w:color w:val="2D74B5"/>
          <w:sz w:val="24"/>
          <w:szCs w:val="24"/>
        </w:rPr>
      </w:pPr>
    </w:p>
    <w:p w:rsidR="00CE603C" w:rsidRPr="000C3842" w:rsidRDefault="00CE603C" w:rsidP="000C3842">
      <w:pPr>
        <w:pStyle w:val="ListeParagraf"/>
        <w:numPr>
          <w:ilvl w:val="0"/>
          <w:numId w:val="3"/>
        </w:numPr>
        <w:spacing w:after="193"/>
        <w:ind w:right="514"/>
        <w:rPr>
          <w:rFonts w:asciiTheme="minorHAnsi" w:hAnsiTheme="minorHAnsi" w:cstheme="minorHAnsi"/>
          <w:sz w:val="24"/>
          <w:szCs w:val="24"/>
        </w:rPr>
      </w:pPr>
      <w:r w:rsidRPr="000C3842">
        <w:rPr>
          <w:rFonts w:asciiTheme="minorHAnsi" w:eastAsia="Cambria" w:hAnsiTheme="minorHAnsi" w:cstheme="minorHAnsi"/>
          <w:b/>
          <w:sz w:val="24"/>
          <w:szCs w:val="24"/>
        </w:rPr>
        <w:t xml:space="preserve">GİRİŞ VE STRATEJİK PLANIN HAZIRLIK SÜRECİ </w:t>
      </w:r>
    </w:p>
    <w:p w:rsidR="00CE603C" w:rsidRPr="006D6451" w:rsidRDefault="00CE603C" w:rsidP="0037321E">
      <w:pPr>
        <w:numPr>
          <w:ilvl w:val="1"/>
          <w:numId w:val="3"/>
        </w:numPr>
        <w:spacing w:after="56"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 xml:space="preserve">Strateji Geliştirme Kurulu ve Stratejik Plan Ekibi </w:t>
      </w:r>
    </w:p>
    <w:p w:rsidR="00CE603C" w:rsidRPr="006D6451" w:rsidRDefault="00CE603C" w:rsidP="0037321E">
      <w:pPr>
        <w:numPr>
          <w:ilvl w:val="1"/>
          <w:numId w:val="3"/>
        </w:numPr>
        <w:spacing w:after="62"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Planlama Süreci</w:t>
      </w:r>
    </w:p>
    <w:p w:rsidR="00CE603C" w:rsidRPr="000C3842" w:rsidRDefault="00CE603C" w:rsidP="000C3842">
      <w:pPr>
        <w:pStyle w:val="ListeParagraf"/>
        <w:numPr>
          <w:ilvl w:val="0"/>
          <w:numId w:val="3"/>
        </w:numPr>
        <w:spacing w:after="72"/>
        <w:ind w:right="514"/>
        <w:rPr>
          <w:rFonts w:asciiTheme="minorHAnsi" w:hAnsiTheme="minorHAnsi" w:cstheme="minorHAnsi"/>
          <w:sz w:val="24"/>
          <w:szCs w:val="24"/>
        </w:rPr>
      </w:pPr>
      <w:r w:rsidRPr="000C3842">
        <w:rPr>
          <w:rFonts w:asciiTheme="minorHAnsi" w:eastAsia="Cambria" w:hAnsiTheme="minorHAnsi" w:cstheme="minorHAnsi"/>
          <w:b/>
          <w:sz w:val="24"/>
          <w:szCs w:val="24"/>
        </w:rPr>
        <w:t xml:space="preserve">DURUM ANALİZİ </w:t>
      </w:r>
    </w:p>
    <w:p w:rsidR="00CE603C" w:rsidRPr="006D6451" w:rsidRDefault="00CE603C" w:rsidP="0037321E">
      <w:pPr>
        <w:numPr>
          <w:ilvl w:val="1"/>
          <w:numId w:val="3"/>
        </w:numPr>
        <w:spacing w:after="57"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 xml:space="preserve">Kurumsal Tarihçe </w:t>
      </w:r>
    </w:p>
    <w:p w:rsidR="00CE603C" w:rsidRPr="006D6451" w:rsidRDefault="00CE603C" w:rsidP="0037321E">
      <w:pPr>
        <w:numPr>
          <w:ilvl w:val="1"/>
          <w:numId w:val="3"/>
        </w:numPr>
        <w:spacing w:after="56"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 xml:space="preserve">Uygulanmakta Olan Planın Değerlendirilmesi  </w:t>
      </w:r>
    </w:p>
    <w:p w:rsidR="00CE603C" w:rsidRPr="006D6451" w:rsidRDefault="00CE603C" w:rsidP="0037321E">
      <w:pPr>
        <w:numPr>
          <w:ilvl w:val="1"/>
          <w:numId w:val="3"/>
        </w:numPr>
        <w:spacing w:after="59"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 xml:space="preserve">Mevzuat Analizi </w:t>
      </w:r>
    </w:p>
    <w:p w:rsidR="00CE603C" w:rsidRPr="006D6451" w:rsidRDefault="00CE603C" w:rsidP="0037321E">
      <w:pPr>
        <w:numPr>
          <w:ilvl w:val="1"/>
          <w:numId w:val="3"/>
        </w:numPr>
        <w:spacing w:after="57"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 xml:space="preserve">Üst Politika Belgelerinin Analizi </w:t>
      </w:r>
    </w:p>
    <w:p w:rsidR="00CE603C" w:rsidRPr="006D6451" w:rsidRDefault="00CE603C" w:rsidP="0037321E">
      <w:pPr>
        <w:numPr>
          <w:ilvl w:val="1"/>
          <w:numId w:val="3"/>
        </w:numPr>
        <w:spacing w:after="56"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 xml:space="preserve">Faaliyet Alanları ile Ürün ve Hizmetlerin Belirlenmesi </w:t>
      </w:r>
    </w:p>
    <w:p w:rsidR="00CE603C" w:rsidRPr="006D6451" w:rsidRDefault="00CE603C" w:rsidP="0037321E">
      <w:pPr>
        <w:numPr>
          <w:ilvl w:val="1"/>
          <w:numId w:val="3"/>
        </w:numPr>
        <w:spacing w:after="56"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 xml:space="preserve">Paydaş Analizi </w:t>
      </w:r>
    </w:p>
    <w:p w:rsidR="00CE603C" w:rsidRPr="006D6451" w:rsidRDefault="00CE603C" w:rsidP="0037321E">
      <w:pPr>
        <w:numPr>
          <w:ilvl w:val="1"/>
          <w:numId w:val="3"/>
        </w:numPr>
        <w:spacing w:after="115" w:line="263" w:lineRule="auto"/>
        <w:ind w:right="1405" w:hanging="720"/>
        <w:jc w:val="both"/>
        <w:rPr>
          <w:rFonts w:asciiTheme="minorHAnsi" w:hAnsiTheme="minorHAnsi" w:cstheme="minorHAnsi"/>
          <w:sz w:val="24"/>
          <w:szCs w:val="24"/>
        </w:rPr>
      </w:pPr>
      <w:r w:rsidRPr="006D6451">
        <w:rPr>
          <w:rFonts w:asciiTheme="minorHAnsi" w:hAnsiTheme="minorHAnsi" w:cstheme="minorHAnsi"/>
          <w:sz w:val="24"/>
          <w:szCs w:val="24"/>
        </w:rPr>
        <w:t xml:space="preserve">Kuruluş İçi Analiz </w:t>
      </w:r>
    </w:p>
    <w:p w:rsidR="00CE603C" w:rsidRPr="006D6451" w:rsidRDefault="00CE603C" w:rsidP="00CE603C">
      <w:pPr>
        <w:spacing w:after="0"/>
        <w:ind w:left="2134" w:right="1405"/>
        <w:rPr>
          <w:rFonts w:asciiTheme="minorHAnsi" w:hAnsiTheme="minorHAnsi" w:cstheme="minorHAnsi"/>
          <w:sz w:val="24"/>
          <w:szCs w:val="24"/>
        </w:rPr>
      </w:pPr>
      <w:r w:rsidRPr="006D6451">
        <w:rPr>
          <w:rFonts w:asciiTheme="minorHAnsi" w:hAnsiTheme="minorHAnsi" w:cstheme="minorHAnsi"/>
          <w:sz w:val="24"/>
          <w:szCs w:val="24"/>
        </w:rPr>
        <w:t xml:space="preserve">2.7.1.Teşkilat Yapısı </w:t>
      </w:r>
    </w:p>
    <w:p w:rsidR="00CE603C" w:rsidRPr="006D6451" w:rsidRDefault="00CE603C" w:rsidP="00CE603C">
      <w:pPr>
        <w:spacing w:after="0"/>
        <w:ind w:left="2134" w:right="1405"/>
        <w:rPr>
          <w:rFonts w:asciiTheme="minorHAnsi" w:hAnsiTheme="minorHAnsi" w:cstheme="minorHAnsi"/>
          <w:sz w:val="24"/>
          <w:szCs w:val="24"/>
        </w:rPr>
      </w:pPr>
      <w:r w:rsidRPr="006D6451">
        <w:rPr>
          <w:rFonts w:asciiTheme="minorHAnsi" w:hAnsiTheme="minorHAnsi" w:cstheme="minorHAnsi"/>
          <w:sz w:val="24"/>
          <w:szCs w:val="24"/>
        </w:rPr>
        <w:t xml:space="preserve">2.7.2.İnsan Kaynakları </w:t>
      </w:r>
    </w:p>
    <w:p w:rsidR="00CE603C" w:rsidRPr="006D6451" w:rsidRDefault="00CE603C" w:rsidP="00CE603C">
      <w:pPr>
        <w:spacing w:after="0"/>
        <w:ind w:left="2134" w:right="1405"/>
        <w:rPr>
          <w:rFonts w:asciiTheme="minorHAnsi" w:hAnsiTheme="minorHAnsi" w:cstheme="minorHAnsi"/>
          <w:sz w:val="24"/>
          <w:szCs w:val="24"/>
        </w:rPr>
      </w:pPr>
      <w:r w:rsidRPr="006D6451">
        <w:rPr>
          <w:rFonts w:asciiTheme="minorHAnsi" w:hAnsiTheme="minorHAnsi" w:cstheme="minorHAnsi"/>
          <w:sz w:val="24"/>
          <w:szCs w:val="24"/>
        </w:rPr>
        <w:t xml:space="preserve">2.7.3.Teknolojik Düzey </w:t>
      </w:r>
    </w:p>
    <w:p w:rsidR="00CE603C" w:rsidRPr="006D6451" w:rsidRDefault="00CE603C" w:rsidP="00CE603C">
      <w:pPr>
        <w:spacing w:after="0"/>
        <w:ind w:left="2134" w:right="1405"/>
        <w:rPr>
          <w:rFonts w:asciiTheme="minorHAnsi" w:hAnsiTheme="minorHAnsi" w:cstheme="minorHAnsi"/>
          <w:sz w:val="24"/>
          <w:szCs w:val="24"/>
        </w:rPr>
      </w:pPr>
      <w:r w:rsidRPr="006D6451">
        <w:rPr>
          <w:rFonts w:asciiTheme="minorHAnsi" w:hAnsiTheme="minorHAnsi" w:cstheme="minorHAnsi"/>
          <w:sz w:val="24"/>
          <w:szCs w:val="24"/>
        </w:rPr>
        <w:t xml:space="preserve">2.7.4.Mali Kaynaklar </w:t>
      </w:r>
    </w:p>
    <w:p w:rsidR="00CE603C" w:rsidRPr="006D6451" w:rsidRDefault="00CE603C" w:rsidP="00C5258F">
      <w:pPr>
        <w:numPr>
          <w:ilvl w:val="1"/>
          <w:numId w:val="5"/>
        </w:numPr>
        <w:spacing w:after="0" w:line="263" w:lineRule="auto"/>
        <w:ind w:left="2127" w:right="1405"/>
        <w:jc w:val="both"/>
        <w:rPr>
          <w:rFonts w:asciiTheme="minorHAnsi" w:hAnsiTheme="minorHAnsi" w:cstheme="minorHAnsi"/>
          <w:sz w:val="24"/>
          <w:szCs w:val="24"/>
        </w:rPr>
      </w:pPr>
      <w:r w:rsidRPr="006D6451">
        <w:rPr>
          <w:rFonts w:asciiTheme="minorHAnsi" w:hAnsiTheme="minorHAnsi" w:cstheme="minorHAnsi"/>
          <w:sz w:val="24"/>
          <w:szCs w:val="24"/>
        </w:rPr>
        <w:t xml:space="preserve">5.İstatistiki Veriler </w:t>
      </w:r>
    </w:p>
    <w:p w:rsidR="00CE603C" w:rsidRPr="006D6451" w:rsidRDefault="00CE603C" w:rsidP="00C5258F">
      <w:pPr>
        <w:numPr>
          <w:ilvl w:val="1"/>
          <w:numId w:val="5"/>
        </w:numPr>
        <w:spacing w:after="95" w:line="263" w:lineRule="auto"/>
        <w:ind w:right="1405" w:firstLine="590"/>
        <w:jc w:val="both"/>
        <w:rPr>
          <w:rFonts w:asciiTheme="minorHAnsi" w:hAnsiTheme="minorHAnsi" w:cstheme="minorHAnsi"/>
          <w:sz w:val="24"/>
          <w:szCs w:val="24"/>
        </w:rPr>
      </w:pPr>
      <w:r w:rsidRPr="006D6451">
        <w:rPr>
          <w:rFonts w:asciiTheme="minorHAnsi" w:hAnsiTheme="minorHAnsi" w:cstheme="minorHAnsi"/>
          <w:sz w:val="24"/>
          <w:szCs w:val="24"/>
        </w:rPr>
        <w:t xml:space="preserve">Dış Çevre Analizi (Politik, Ekonomik, Sosyal, Teknolojik, Yasal ve Çevresel Çevre Analizi -PESTLE) </w:t>
      </w:r>
    </w:p>
    <w:p w:rsidR="00CE603C" w:rsidRPr="006D6451" w:rsidRDefault="00CE603C" w:rsidP="00C5258F">
      <w:pPr>
        <w:numPr>
          <w:ilvl w:val="1"/>
          <w:numId w:val="5"/>
        </w:numPr>
        <w:spacing w:after="91" w:line="263" w:lineRule="auto"/>
        <w:ind w:right="1405" w:firstLine="590"/>
        <w:jc w:val="both"/>
        <w:rPr>
          <w:rFonts w:asciiTheme="minorHAnsi" w:hAnsiTheme="minorHAnsi" w:cstheme="minorHAnsi"/>
          <w:sz w:val="24"/>
          <w:szCs w:val="24"/>
        </w:rPr>
      </w:pPr>
      <w:r w:rsidRPr="006D6451">
        <w:rPr>
          <w:rFonts w:asciiTheme="minorHAnsi" w:hAnsiTheme="minorHAnsi" w:cstheme="minorHAnsi"/>
          <w:sz w:val="24"/>
          <w:szCs w:val="24"/>
        </w:rPr>
        <w:t xml:space="preserve">Güçlü ve Zayıf Yönler ile Fırsatlar ve Tehditler (GZFT) Analizi </w:t>
      </w:r>
    </w:p>
    <w:p w:rsidR="00CE603C" w:rsidRDefault="00CE603C" w:rsidP="00C5258F">
      <w:pPr>
        <w:spacing w:after="93"/>
        <w:ind w:left="2127" w:right="1405" w:hanging="426"/>
        <w:rPr>
          <w:rFonts w:asciiTheme="minorHAnsi" w:hAnsiTheme="minorHAnsi" w:cstheme="minorHAnsi"/>
          <w:sz w:val="24"/>
          <w:szCs w:val="24"/>
        </w:rPr>
      </w:pPr>
      <w:r w:rsidRPr="006D6451">
        <w:rPr>
          <w:rFonts w:asciiTheme="minorHAnsi" w:hAnsiTheme="minorHAnsi" w:cstheme="minorHAnsi"/>
          <w:sz w:val="24"/>
          <w:szCs w:val="24"/>
        </w:rPr>
        <w:t xml:space="preserve">2.10.Tespit ve İhtiyaçların Belirlenmesi </w:t>
      </w:r>
    </w:p>
    <w:p w:rsidR="000C3842" w:rsidRDefault="000C3842" w:rsidP="00CE603C">
      <w:pPr>
        <w:spacing w:after="93"/>
        <w:ind w:left="703" w:right="1405"/>
        <w:rPr>
          <w:rFonts w:asciiTheme="minorHAnsi" w:hAnsiTheme="minorHAnsi" w:cstheme="minorHAnsi"/>
          <w:sz w:val="24"/>
          <w:szCs w:val="24"/>
        </w:rPr>
      </w:pPr>
    </w:p>
    <w:p w:rsidR="000C3842" w:rsidRDefault="000C3842" w:rsidP="00CE603C">
      <w:pPr>
        <w:spacing w:after="93"/>
        <w:ind w:left="703" w:right="1405"/>
        <w:rPr>
          <w:rFonts w:asciiTheme="minorHAnsi" w:hAnsiTheme="minorHAnsi" w:cstheme="minorHAnsi"/>
          <w:sz w:val="24"/>
          <w:szCs w:val="24"/>
        </w:rPr>
      </w:pPr>
    </w:p>
    <w:p w:rsidR="000C3842" w:rsidRPr="006D6451" w:rsidRDefault="000C3842" w:rsidP="00CE603C">
      <w:pPr>
        <w:spacing w:after="93"/>
        <w:ind w:left="703" w:right="1405"/>
        <w:rPr>
          <w:rFonts w:asciiTheme="minorHAnsi" w:hAnsiTheme="minorHAnsi" w:cstheme="minorHAnsi"/>
          <w:sz w:val="24"/>
          <w:szCs w:val="24"/>
        </w:rPr>
      </w:pPr>
    </w:p>
    <w:p w:rsidR="00CE603C" w:rsidRPr="000C3842" w:rsidRDefault="00CE603C" w:rsidP="000C3842">
      <w:pPr>
        <w:pStyle w:val="ListeParagraf"/>
        <w:numPr>
          <w:ilvl w:val="0"/>
          <w:numId w:val="3"/>
        </w:numPr>
        <w:spacing w:after="95"/>
        <w:ind w:right="514"/>
        <w:rPr>
          <w:rFonts w:asciiTheme="minorHAnsi" w:hAnsiTheme="minorHAnsi" w:cstheme="minorHAnsi"/>
          <w:sz w:val="24"/>
          <w:szCs w:val="24"/>
        </w:rPr>
      </w:pPr>
      <w:r w:rsidRPr="000C3842">
        <w:rPr>
          <w:rFonts w:asciiTheme="minorHAnsi" w:eastAsia="Cambria" w:hAnsiTheme="minorHAnsi" w:cstheme="minorHAnsi"/>
          <w:b/>
          <w:sz w:val="24"/>
          <w:szCs w:val="24"/>
        </w:rPr>
        <w:lastRenderedPageBreak/>
        <w:t xml:space="preserve">GELECEĞE BAKIŞ </w:t>
      </w:r>
    </w:p>
    <w:p w:rsidR="00CE603C" w:rsidRPr="006D6451" w:rsidRDefault="00CE603C" w:rsidP="00CE603C">
      <w:pPr>
        <w:spacing w:after="91"/>
        <w:ind w:left="703" w:right="1405"/>
        <w:rPr>
          <w:rFonts w:asciiTheme="minorHAnsi" w:hAnsiTheme="minorHAnsi" w:cstheme="minorHAnsi"/>
          <w:sz w:val="24"/>
          <w:szCs w:val="24"/>
        </w:rPr>
      </w:pPr>
      <w:r w:rsidRPr="006D6451">
        <w:rPr>
          <w:rFonts w:asciiTheme="minorHAnsi" w:hAnsiTheme="minorHAnsi" w:cstheme="minorHAnsi"/>
          <w:sz w:val="24"/>
          <w:szCs w:val="24"/>
        </w:rPr>
        <w:t xml:space="preserve">3.1.Misyon </w:t>
      </w:r>
    </w:p>
    <w:p w:rsidR="00CE603C" w:rsidRPr="006D6451" w:rsidRDefault="00CE603C" w:rsidP="00C5258F">
      <w:pPr>
        <w:spacing w:after="91"/>
        <w:ind w:left="703" w:right="1405" w:firstLine="6"/>
        <w:rPr>
          <w:rFonts w:asciiTheme="minorHAnsi" w:hAnsiTheme="minorHAnsi" w:cstheme="minorHAnsi"/>
          <w:sz w:val="24"/>
          <w:szCs w:val="24"/>
        </w:rPr>
      </w:pPr>
      <w:r w:rsidRPr="006D6451">
        <w:rPr>
          <w:rFonts w:asciiTheme="minorHAnsi" w:hAnsiTheme="minorHAnsi" w:cstheme="minorHAnsi"/>
          <w:sz w:val="24"/>
          <w:szCs w:val="24"/>
        </w:rPr>
        <w:t xml:space="preserve">3.2.Vizyon </w:t>
      </w:r>
    </w:p>
    <w:p w:rsidR="000C3842" w:rsidRDefault="00C5258F" w:rsidP="00C5258F">
      <w:pPr>
        <w:spacing w:after="95" w:line="263" w:lineRule="auto"/>
        <w:ind w:right="959"/>
        <w:rPr>
          <w:rFonts w:asciiTheme="minorHAnsi" w:hAnsiTheme="minorHAnsi" w:cstheme="minorHAnsi"/>
          <w:sz w:val="24"/>
          <w:szCs w:val="24"/>
        </w:rPr>
      </w:pPr>
      <w:r>
        <w:rPr>
          <w:rFonts w:asciiTheme="minorHAnsi" w:hAnsiTheme="minorHAnsi" w:cstheme="minorHAnsi"/>
          <w:sz w:val="24"/>
          <w:szCs w:val="24"/>
        </w:rPr>
        <w:t xml:space="preserve">             </w:t>
      </w:r>
      <w:r w:rsidR="00CE603C" w:rsidRPr="000C3842">
        <w:rPr>
          <w:rFonts w:asciiTheme="minorHAnsi" w:hAnsiTheme="minorHAnsi" w:cstheme="minorHAnsi"/>
          <w:sz w:val="24"/>
          <w:szCs w:val="24"/>
        </w:rPr>
        <w:t>3.</w:t>
      </w:r>
      <w:r>
        <w:rPr>
          <w:rFonts w:asciiTheme="minorHAnsi" w:hAnsiTheme="minorHAnsi" w:cstheme="minorHAnsi"/>
          <w:sz w:val="24"/>
          <w:szCs w:val="24"/>
        </w:rPr>
        <w:t>3.</w:t>
      </w:r>
      <w:r w:rsidR="00CE603C" w:rsidRPr="000C3842">
        <w:rPr>
          <w:rFonts w:asciiTheme="minorHAnsi" w:hAnsiTheme="minorHAnsi" w:cstheme="minorHAnsi"/>
          <w:sz w:val="24"/>
          <w:szCs w:val="24"/>
        </w:rPr>
        <w:t xml:space="preserve">Temel Değerler </w:t>
      </w:r>
    </w:p>
    <w:p w:rsidR="000C3842" w:rsidRDefault="000C3842" w:rsidP="00C5258F">
      <w:pPr>
        <w:spacing w:after="95" w:line="263" w:lineRule="auto"/>
        <w:ind w:left="1003" w:right="959"/>
        <w:rPr>
          <w:rFonts w:asciiTheme="minorHAnsi" w:hAnsiTheme="minorHAnsi" w:cstheme="minorHAnsi"/>
          <w:sz w:val="24"/>
          <w:szCs w:val="24"/>
        </w:rPr>
      </w:pPr>
    </w:p>
    <w:p w:rsidR="00CE603C" w:rsidRPr="000C3842" w:rsidRDefault="00CE603C" w:rsidP="000C3842">
      <w:pPr>
        <w:pStyle w:val="ListeParagraf"/>
        <w:numPr>
          <w:ilvl w:val="0"/>
          <w:numId w:val="3"/>
        </w:numPr>
        <w:spacing w:after="95" w:line="263" w:lineRule="auto"/>
        <w:ind w:right="959"/>
        <w:rPr>
          <w:rFonts w:asciiTheme="minorHAnsi" w:hAnsiTheme="minorHAnsi" w:cstheme="minorHAnsi"/>
          <w:sz w:val="24"/>
          <w:szCs w:val="24"/>
        </w:rPr>
      </w:pPr>
      <w:r w:rsidRPr="000C3842">
        <w:rPr>
          <w:rFonts w:asciiTheme="minorHAnsi" w:eastAsia="Cambria" w:hAnsiTheme="minorHAnsi" w:cstheme="minorHAnsi"/>
          <w:b/>
          <w:sz w:val="24"/>
          <w:szCs w:val="24"/>
        </w:rPr>
        <w:t xml:space="preserve">AMAÇ, HEDEF VE STRATEJİLERİN BELİRLENMESİ </w:t>
      </w:r>
    </w:p>
    <w:p w:rsidR="00CE603C" w:rsidRPr="006D6451" w:rsidRDefault="00CE603C" w:rsidP="0037321E">
      <w:pPr>
        <w:numPr>
          <w:ilvl w:val="1"/>
          <w:numId w:val="7"/>
        </w:numPr>
        <w:spacing w:after="0" w:line="263" w:lineRule="auto"/>
        <w:ind w:right="1405" w:hanging="418"/>
        <w:jc w:val="both"/>
        <w:rPr>
          <w:rFonts w:asciiTheme="minorHAnsi" w:hAnsiTheme="minorHAnsi" w:cstheme="minorHAnsi"/>
          <w:sz w:val="24"/>
          <w:szCs w:val="24"/>
        </w:rPr>
      </w:pPr>
      <w:r w:rsidRPr="006D6451">
        <w:rPr>
          <w:rFonts w:asciiTheme="minorHAnsi" w:hAnsiTheme="minorHAnsi" w:cstheme="minorHAnsi"/>
          <w:sz w:val="24"/>
          <w:szCs w:val="24"/>
        </w:rPr>
        <w:t xml:space="preserve">Amaçlar </w:t>
      </w:r>
    </w:p>
    <w:p w:rsidR="00CE603C" w:rsidRPr="006D6451" w:rsidRDefault="00CE603C" w:rsidP="0037321E">
      <w:pPr>
        <w:numPr>
          <w:ilvl w:val="1"/>
          <w:numId w:val="7"/>
        </w:numPr>
        <w:spacing w:after="0" w:line="263" w:lineRule="auto"/>
        <w:ind w:right="1405" w:hanging="418"/>
        <w:jc w:val="both"/>
        <w:rPr>
          <w:rFonts w:asciiTheme="minorHAnsi" w:hAnsiTheme="minorHAnsi" w:cstheme="minorHAnsi"/>
          <w:sz w:val="24"/>
          <w:szCs w:val="24"/>
        </w:rPr>
      </w:pPr>
      <w:r w:rsidRPr="006D6451">
        <w:rPr>
          <w:rFonts w:asciiTheme="minorHAnsi" w:hAnsiTheme="minorHAnsi" w:cstheme="minorHAnsi"/>
          <w:sz w:val="24"/>
          <w:szCs w:val="24"/>
        </w:rPr>
        <w:t xml:space="preserve">Hedefler </w:t>
      </w:r>
    </w:p>
    <w:p w:rsidR="00CE603C" w:rsidRPr="006D6451" w:rsidRDefault="00CE603C" w:rsidP="0037321E">
      <w:pPr>
        <w:numPr>
          <w:ilvl w:val="1"/>
          <w:numId w:val="7"/>
        </w:numPr>
        <w:spacing w:after="0" w:line="263" w:lineRule="auto"/>
        <w:ind w:right="1405" w:hanging="418"/>
        <w:jc w:val="both"/>
        <w:rPr>
          <w:rFonts w:asciiTheme="minorHAnsi" w:hAnsiTheme="minorHAnsi" w:cstheme="minorHAnsi"/>
          <w:sz w:val="24"/>
          <w:szCs w:val="24"/>
        </w:rPr>
      </w:pPr>
      <w:r w:rsidRPr="006D6451">
        <w:rPr>
          <w:rFonts w:asciiTheme="minorHAnsi" w:hAnsiTheme="minorHAnsi" w:cstheme="minorHAnsi"/>
          <w:sz w:val="24"/>
          <w:szCs w:val="24"/>
        </w:rPr>
        <w:t xml:space="preserve">Performans Göstergeleri </w:t>
      </w:r>
    </w:p>
    <w:p w:rsidR="00CE603C" w:rsidRPr="006D6451" w:rsidRDefault="00CE603C" w:rsidP="0037321E">
      <w:pPr>
        <w:numPr>
          <w:ilvl w:val="1"/>
          <w:numId w:val="7"/>
        </w:numPr>
        <w:spacing w:after="0" w:line="263" w:lineRule="auto"/>
        <w:ind w:right="1405" w:hanging="418"/>
        <w:jc w:val="both"/>
        <w:rPr>
          <w:rFonts w:asciiTheme="minorHAnsi" w:hAnsiTheme="minorHAnsi" w:cstheme="minorHAnsi"/>
          <w:sz w:val="24"/>
          <w:szCs w:val="24"/>
        </w:rPr>
      </w:pPr>
      <w:r w:rsidRPr="006D6451">
        <w:rPr>
          <w:rFonts w:asciiTheme="minorHAnsi" w:hAnsiTheme="minorHAnsi" w:cstheme="minorHAnsi"/>
          <w:sz w:val="24"/>
          <w:szCs w:val="24"/>
        </w:rPr>
        <w:t xml:space="preserve">Stratejilerin Belirlenmesi </w:t>
      </w:r>
    </w:p>
    <w:p w:rsidR="00CE603C" w:rsidRPr="006D6451" w:rsidRDefault="00CE603C" w:rsidP="0037321E">
      <w:pPr>
        <w:numPr>
          <w:ilvl w:val="1"/>
          <w:numId w:val="7"/>
        </w:numPr>
        <w:spacing w:after="0" w:line="263" w:lineRule="auto"/>
        <w:ind w:right="1405" w:hanging="418"/>
        <w:jc w:val="both"/>
        <w:rPr>
          <w:rFonts w:asciiTheme="minorHAnsi" w:hAnsiTheme="minorHAnsi" w:cstheme="minorHAnsi"/>
          <w:sz w:val="24"/>
          <w:szCs w:val="24"/>
        </w:rPr>
      </w:pPr>
      <w:r w:rsidRPr="006D6451">
        <w:rPr>
          <w:rFonts w:asciiTheme="minorHAnsi" w:hAnsiTheme="minorHAnsi" w:cstheme="minorHAnsi"/>
          <w:sz w:val="24"/>
          <w:szCs w:val="24"/>
        </w:rPr>
        <w:t xml:space="preserve">Maliyetlendirme </w:t>
      </w:r>
    </w:p>
    <w:p w:rsidR="00CE603C" w:rsidRPr="006D6451" w:rsidRDefault="00CE603C" w:rsidP="00CE603C">
      <w:pPr>
        <w:spacing w:after="0"/>
        <w:ind w:left="708" w:right="514"/>
        <w:rPr>
          <w:rFonts w:asciiTheme="minorHAnsi" w:hAnsiTheme="minorHAnsi" w:cstheme="minorHAnsi"/>
          <w:sz w:val="24"/>
          <w:szCs w:val="24"/>
        </w:rPr>
      </w:pPr>
    </w:p>
    <w:p w:rsidR="00CE603C" w:rsidRPr="000C3842" w:rsidRDefault="00CE603C" w:rsidP="000C3842">
      <w:pPr>
        <w:pStyle w:val="ListeParagraf"/>
        <w:numPr>
          <w:ilvl w:val="0"/>
          <w:numId w:val="3"/>
        </w:numPr>
        <w:spacing w:after="95"/>
        <w:ind w:right="514"/>
        <w:rPr>
          <w:rFonts w:asciiTheme="minorHAnsi" w:hAnsiTheme="minorHAnsi" w:cstheme="minorHAnsi"/>
          <w:sz w:val="24"/>
          <w:szCs w:val="24"/>
        </w:rPr>
      </w:pPr>
      <w:r w:rsidRPr="000C3842">
        <w:rPr>
          <w:rFonts w:asciiTheme="minorHAnsi" w:eastAsia="Cambria" w:hAnsiTheme="minorHAnsi" w:cstheme="minorHAnsi"/>
          <w:b/>
          <w:sz w:val="24"/>
          <w:szCs w:val="24"/>
        </w:rPr>
        <w:t xml:space="preserve">İZLEME VE DEĞERLENDİRME </w:t>
      </w:r>
    </w:p>
    <w:p w:rsidR="000C3842" w:rsidRPr="000C3842" w:rsidRDefault="000C3842" w:rsidP="000C3842">
      <w:pPr>
        <w:pStyle w:val="ListeParagraf"/>
        <w:spacing w:after="95"/>
        <w:ind w:left="1068" w:right="514"/>
        <w:rPr>
          <w:rFonts w:asciiTheme="minorHAnsi" w:hAnsiTheme="minorHAnsi" w:cstheme="minorHAnsi"/>
          <w:sz w:val="24"/>
          <w:szCs w:val="24"/>
        </w:rPr>
      </w:pPr>
    </w:p>
    <w:p w:rsidR="00CE603C" w:rsidRPr="000C3842" w:rsidRDefault="000C3842" w:rsidP="000C3842">
      <w:pPr>
        <w:pStyle w:val="ListeParagraf"/>
        <w:numPr>
          <w:ilvl w:val="0"/>
          <w:numId w:val="3"/>
        </w:numPr>
        <w:spacing w:after="172"/>
        <w:ind w:right="514"/>
        <w:rPr>
          <w:rFonts w:asciiTheme="minorHAnsi" w:hAnsiTheme="minorHAnsi" w:cstheme="minorHAnsi"/>
          <w:sz w:val="24"/>
          <w:szCs w:val="24"/>
        </w:rPr>
      </w:pPr>
      <w:r w:rsidRPr="000C3842">
        <w:rPr>
          <w:rFonts w:asciiTheme="minorHAnsi" w:eastAsia="Cambria" w:hAnsiTheme="minorHAnsi" w:cstheme="minorHAnsi"/>
          <w:b/>
          <w:sz w:val="24"/>
          <w:szCs w:val="24"/>
        </w:rPr>
        <w:t>EKLER</w:t>
      </w:r>
    </w:p>
    <w:p w:rsidR="00F71A5E" w:rsidRDefault="00F71A5E" w:rsidP="00F71A5E">
      <w:pPr>
        <w:spacing w:after="172"/>
        <w:rPr>
          <w:rFonts w:asciiTheme="minorHAnsi" w:eastAsia="Times New Roman" w:hAnsiTheme="minorHAnsi" w:cstheme="minorHAnsi"/>
          <w:b/>
          <w:sz w:val="24"/>
        </w:rPr>
      </w:pPr>
    </w:p>
    <w:p w:rsidR="006D6451" w:rsidRDefault="006D6451" w:rsidP="00F71A5E">
      <w:pPr>
        <w:spacing w:after="172"/>
        <w:rPr>
          <w:rFonts w:asciiTheme="minorHAnsi" w:eastAsia="Times New Roman" w:hAnsiTheme="minorHAnsi" w:cstheme="minorHAnsi"/>
          <w:b/>
          <w:sz w:val="24"/>
        </w:rPr>
      </w:pPr>
    </w:p>
    <w:p w:rsidR="006D6451" w:rsidRDefault="006D6451" w:rsidP="00F71A5E">
      <w:pPr>
        <w:spacing w:after="172"/>
        <w:rPr>
          <w:rFonts w:asciiTheme="minorHAnsi" w:eastAsia="Times New Roman" w:hAnsiTheme="minorHAnsi" w:cstheme="minorHAnsi"/>
          <w:b/>
          <w:sz w:val="24"/>
        </w:rPr>
      </w:pPr>
    </w:p>
    <w:p w:rsidR="006D6451" w:rsidRDefault="006D6451" w:rsidP="00F71A5E">
      <w:pPr>
        <w:spacing w:after="172"/>
        <w:rPr>
          <w:rFonts w:asciiTheme="minorHAnsi" w:eastAsia="Times New Roman" w:hAnsiTheme="minorHAnsi" w:cstheme="minorHAnsi"/>
          <w:b/>
          <w:sz w:val="24"/>
        </w:rPr>
      </w:pPr>
    </w:p>
    <w:p w:rsidR="0039718A" w:rsidRDefault="0039718A" w:rsidP="000C3842">
      <w:pPr>
        <w:pStyle w:val="Balk2"/>
        <w:spacing w:after="0" w:line="259" w:lineRule="auto"/>
        <w:ind w:left="0" w:right="714" w:firstLine="0"/>
        <w:rPr>
          <w:rFonts w:asciiTheme="minorHAnsi" w:eastAsia="Times New Roman" w:hAnsiTheme="minorHAnsi" w:cstheme="minorHAnsi"/>
          <w:sz w:val="24"/>
        </w:rPr>
      </w:pPr>
    </w:p>
    <w:p w:rsidR="0090514C" w:rsidRDefault="0090514C" w:rsidP="0090514C"/>
    <w:p w:rsidR="0090514C" w:rsidRPr="0090514C" w:rsidRDefault="0090514C" w:rsidP="0090514C"/>
    <w:p w:rsidR="003C242F" w:rsidRPr="006D6451" w:rsidRDefault="00EC7D46" w:rsidP="003C242F">
      <w:pPr>
        <w:pStyle w:val="Balk2"/>
        <w:spacing w:after="0" w:line="259" w:lineRule="auto"/>
        <w:ind w:right="714"/>
        <w:jc w:val="center"/>
        <w:rPr>
          <w:rFonts w:asciiTheme="minorHAnsi" w:hAnsiTheme="minorHAnsi" w:cstheme="minorHAnsi"/>
          <w:color w:val="FF0000"/>
        </w:rPr>
      </w:pPr>
      <w:r>
        <w:rPr>
          <w:rFonts w:asciiTheme="minorHAnsi" w:hAnsiTheme="minorHAnsi" w:cstheme="minorHAnsi"/>
          <w:color w:val="FF0000"/>
        </w:rPr>
        <w:lastRenderedPageBreak/>
        <w:t xml:space="preserve">    </w:t>
      </w:r>
      <w:r w:rsidR="003C242F" w:rsidRPr="006D6451">
        <w:rPr>
          <w:rFonts w:asciiTheme="minorHAnsi" w:hAnsiTheme="minorHAnsi" w:cstheme="minorHAnsi"/>
          <w:color w:val="FF0000"/>
        </w:rPr>
        <w:t xml:space="preserve">1. GİRİŞ VE STRATEJİK PLANIN HAZIRLIK SÜRECİ </w:t>
      </w:r>
    </w:p>
    <w:p w:rsidR="003C242F" w:rsidRPr="006D6451" w:rsidRDefault="003C242F" w:rsidP="003C242F">
      <w:pPr>
        <w:spacing w:after="137"/>
        <w:ind w:left="708"/>
        <w:rPr>
          <w:rFonts w:asciiTheme="minorHAnsi" w:hAnsiTheme="minorHAnsi" w:cstheme="minorHAnsi"/>
        </w:rPr>
      </w:pPr>
    </w:p>
    <w:p w:rsidR="003C242F" w:rsidRPr="00C5258F" w:rsidRDefault="003C242F" w:rsidP="0037321E">
      <w:pPr>
        <w:pStyle w:val="Balk3"/>
        <w:numPr>
          <w:ilvl w:val="1"/>
          <w:numId w:val="8"/>
        </w:numPr>
        <w:rPr>
          <w:rFonts w:asciiTheme="minorHAnsi" w:hAnsiTheme="minorHAnsi" w:cstheme="minorHAnsi"/>
          <w:b/>
          <w:color w:val="FF0000"/>
          <w:sz w:val="32"/>
          <w:szCs w:val="32"/>
        </w:rPr>
      </w:pPr>
      <w:r w:rsidRPr="00C5258F">
        <w:rPr>
          <w:rFonts w:asciiTheme="minorHAnsi" w:hAnsiTheme="minorHAnsi" w:cstheme="minorHAnsi"/>
          <w:b/>
          <w:color w:val="FF0000"/>
          <w:sz w:val="32"/>
          <w:szCs w:val="32"/>
        </w:rPr>
        <w:t xml:space="preserve">Strateji Geliştirme Kurulu ve Stratejik Plan Ekibi </w:t>
      </w:r>
    </w:p>
    <w:p w:rsidR="003C242F" w:rsidRPr="006D6451" w:rsidRDefault="003C242F" w:rsidP="003C242F">
      <w:pPr>
        <w:rPr>
          <w:rFonts w:asciiTheme="minorHAnsi" w:hAnsiTheme="minorHAnsi" w:cstheme="minorHAnsi"/>
        </w:rPr>
      </w:pPr>
    </w:p>
    <w:p w:rsidR="006F144D" w:rsidRDefault="00DB3DD0" w:rsidP="006F144D">
      <w:pPr>
        <w:spacing w:after="11" w:line="380" w:lineRule="auto"/>
        <w:ind w:left="-15" w:firstLine="708"/>
        <w:jc w:val="both"/>
        <w:rPr>
          <w:rFonts w:asciiTheme="minorHAnsi" w:eastAsia="Times New Roman" w:hAnsiTheme="minorHAnsi" w:cstheme="minorHAnsi"/>
          <w:sz w:val="24"/>
        </w:rPr>
      </w:pPr>
      <w:r w:rsidRPr="006D6451">
        <w:rPr>
          <w:rFonts w:asciiTheme="minorHAnsi" w:eastAsia="Times New Roman" w:hAnsiTheme="minorHAnsi" w:cstheme="minorHAnsi"/>
          <w:sz w:val="24"/>
        </w:rPr>
        <w:t>2014-2028</w:t>
      </w:r>
      <w:r w:rsidR="006F144D" w:rsidRPr="006D6451">
        <w:rPr>
          <w:rFonts w:asciiTheme="minorHAnsi" w:eastAsia="Times New Roman" w:hAnsiTheme="minorHAnsi" w:cstheme="minorHAnsi"/>
          <w:sz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EC7D46" w:rsidRPr="006D6451" w:rsidRDefault="00EC7D46" w:rsidP="006F144D">
      <w:pPr>
        <w:spacing w:after="11" w:line="380" w:lineRule="auto"/>
        <w:ind w:left="-15" w:firstLine="708"/>
        <w:jc w:val="both"/>
        <w:rPr>
          <w:rFonts w:asciiTheme="minorHAnsi" w:eastAsia="Times New Roman" w:hAnsiTheme="minorHAnsi" w:cstheme="minorHAnsi"/>
          <w:sz w:val="24"/>
        </w:rPr>
      </w:pPr>
    </w:p>
    <w:p w:rsidR="003C242F" w:rsidRPr="006D6451" w:rsidRDefault="003C242F" w:rsidP="003C242F">
      <w:pPr>
        <w:spacing w:after="3"/>
        <w:ind w:left="10" w:hanging="10"/>
        <w:rPr>
          <w:rFonts w:asciiTheme="minorHAnsi" w:hAnsiTheme="minorHAnsi" w:cstheme="minorHAnsi"/>
          <w:color w:val="FF0000"/>
        </w:rPr>
      </w:pPr>
      <w:r w:rsidRPr="006D6451">
        <w:rPr>
          <w:rFonts w:asciiTheme="minorHAnsi" w:eastAsia="Times New Roman" w:hAnsiTheme="minorHAnsi" w:cstheme="minorHAnsi"/>
          <w:b/>
          <w:color w:val="FF0000"/>
          <w:sz w:val="24"/>
        </w:rPr>
        <w:t xml:space="preserve">STRATEJİK PLAN ÜST KURULU </w:t>
      </w:r>
    </w:p>
    <w:p w:rsidR="003C242F" w:rsidRPr="00D37F80" w:rsidRDefault="00D37F80" w:rsidP="003C242F">
      <w:pPr>
        <w:spacing w:after="0"/>
        <w:rPr>
          <w:rFonts w:asciiTheme="minorHAnsi" w:hAnsiTheme="minorHAnsi" w:cstheme="minorHAnsi"/>
          <w:sz w:val="20"/>
          <w:szCs w:val="20"/>
        </w:rPr>
      </w:pPr>
      <w:r w:rsidRPr="00D37F80">
        <w:rPr>
          <w:rFonts w:asciiTheme="minorHAnsi" w:eastAsia="Times New Roman" w:hAnsiTheme="minorHAnsi" w:cstheme="minorHAnsi"/>
          <w:b/>
          <w:sz w:val="20"/>
          <w:szCs w:val="20"/>
        </w:rPr>
        <w:t>Tablo 1. Strateji Geliştirme Kurulu ve Stratejik Plan Ekibi Tablosu</w:t>
      </w:r>
    </w:p>
    <w:tbl>
      <w:tblPr>
        <w:tblW w:w="13965" w:type="dxa"/>
        <w:tblInd w:w="-108" w:type="dxa"/>
        <w:tblCellMar>
          <w:left w:w="107" w:type="dxa"/>
        </w:tblCellMar>
        <w:tblLook w:val="04A0"/>
      </w:tblPr>
      <w:tblGrid>
        <w:gridCol w:w="4714"/>
        <w:gridCol w:w="2335"/>
        <w:gridCol w:w="4683"/>
        <w:gridCol w:w="2233"/>
      </w:tblGrid>
      <w:tr w:rsidR="003C242F" w:rsidRPr="006D6451" w:rsidTr="00C677E3">
        <w:trPr>
          <w:trHeight w:val="332"/>
        </w:trPr>
        <w:tc>
          <w:tcPr>
            <w:tcW w:w="4714" w:type="dxa"/>
            <w:tcBorders>
              <w:top w:val="single" w:sz="4" w:space="0" w:color="000000"/>
              <w:left w:val="single" w:sz="4" w:space="0" w:color="000000"/>
              <w:bottom w:val="single" w:sz="4" w:space="0" w:color="000000"/>
              <w:right w:val="nil"/>
            </w:tcBorders>
          </w:tcPr>
          <w:p w:rsidR="003C242F" w:rsidRPr="006D6451" w:rsidRDefault="003C242F" w:rsidP="00A338BC">
            <w:pPr>
              <w:ind w:left="1"/>
              <w:rPr>
                <w:rFonts w:asciiTheme="minorHAnsi" w:hAnsiTheme="minorHAnsi" w:cstheme="minorHAnsi"/>
                <w:color w:val="FF0000"/>
              </w:rPr>
            </w:pPr>
            <w:r w:rsidRPr="006D6451">
              <w:rPr>
                <w:rFonts w:asciiTheme="minorHAnsi" w:eastAsia="Times New Roman" w:hAnsiTheme="minorHAnsi" w:cstheme="minorHAnsi"/>
                <w:b/>
                <w:color w:val="FF0000"/>
                <w:sz w:val="28"/>
              </w:rPr>
              <w:t>Üst Kurul Bilgileri</w:t>
            </w:r>
          </w:p>
        </w:tc>
        <w:tc>
          <w:tcPr>
            <w:tcW w:w="2335" w:type="dxa"/>
            <w:tcBorders>
              <w:top w:val="single" w:sz="4" w:space="0" w:color="000000"/>
              <w:left w:val="nil"/>
              <w:bottom w:val="single" w:sz="4" w:space="0" w:color="000000"/>
              <w:right w:val="single" w:sz="4" w:space="0" w:color="000000"/>
            </w:tcBorders>
          </w:tcPr>
          <w:p w:rsidR="003C242F" w:rsidRPr="006D6451" w:rsidRDefault="003C242F" w:rsidP="00A338BC">
            <w:pPr>
              <w:rPr>
                <w:rFonts w:asciiTheme="minorHAnsi" w:hAnsiTheme="minorHAnsi" w:cstheme="minorHAnsi"/>
                <w:color w:val="FF0000"/>
              </w:rPr>
            </w:pPr>
          </w:p>
        </w:tc>
        <w:tc>
          <w:tcPr>
            <w:tcW w:w="4683" w:type="dxa"/>
            <w:tcBorders>
              <w:top w:val="single" w:sz="4" w:space="0" w:color="000000"/>
              <w:left w:val="single" w:sz="4" w:space="0" w:color="000000"/>
              <w:bottom w:val="single" w:sz="4" w:space="0" w:color="000000"/>
              <w:right w:val="nil"/>
            </w:tcBorders>
          </w:tcPr>
          <w:p w:rsidR="003C242F" w:rsidRPr="006D6451" w:rsidRDefault="003C242F" w:rsidP="00A338BC">
            <w:pPr>
              <w:ind w:left="1"/>
              <w:rPr>
                <w:rFonts w:asciiTheme="minorHAnsi" w:hAnsiTheme="minorHAnsi" w:cstheme="minorHAnsi"/>
                <w:color w:val="FF0000"/>
              </w:rPr>
            </w:pPr>
            <w:r w:rsidRPr="006D6451">
              <w:rPr>
                <w:rFonts w:asciiTheme="minorHAnsi" w:eastAsia="Times New Roman" w:hAnsiTheme="minorHAnsi" w:cstheme="minorHAnsi"/>
                <w:b/>
                <w:color w:val="FF0000"/>
                <w:sz w:val="28"/>
              </w:rPr>
              <w:t>Ekip Bilgileri</w:t>
            </w:r>
          </w:p>
        </w:tc>
        <w:tc>
          <w:tcPr>
            <w:tcW w:w="2233" w:type="dxa"/>
            <w:tcBorders>
              <w:top w:val="single" w:sz="4" w:space="0" w:color="000000"/>
              <w:left w:val="nil"/>
              <w:bottom w:val="single" w:sz="4" w:space="0" w:color="000000"/>
              <w:right w:val="single" w:sz="4" w:space="0" w:color="000000"/>
            </w:tcBorders>
          </w:tcPr>
          <w:p w:rsidR="003C242F" w:rsidRPr="006D6451" w:rsidRDefault="003C242F" w:rsidP="00A338BC">
            <w:pPr>
              <w:rPr>
                <w:rFonts w:asciiTheme="minorHAnsi" w:hAnsiTheme="minorHAnsi" w:cstheme="minorHAnsi"/>
                <w:color w:val="FF0000"/>
              </w:rPr>
            </w:pPr>
          </w:p>
        </w:tc>
      </w:tr>
      <w:tr w:rsidR="003C242F" w:rsidRPr="006D6451" w:rsidTr="00C677E3">
        <w:trPr>
          <w:trHeight w:val="263"/>
        </w:trPr>
        <w:tc>
          <w:tcPr>
            <w:tcW w:w="4714" w:type="dxa"/>
            <w:tcBorders>
              <w:top w:val="single" w:sz="4" w:space="0" w:color="000000"/>
              <w:left w:val="single" w:sz="4" w:space="0" w:color="000000"/>
              <w:bottom w:val="single" w:sz="4" w:space="0" w:color="000000"/>
              <w:right w:val="single" w:sz="4" w:space="0" w:color="000000"/>
            </w:tcBorders>
          </w:tcPr>
          <w:p w:rsidR="003C242F" w:rsidRPr="006D6451" w:rsidRDefault="003C242F" w:rsidP="00A338BC">
            <w:pPr>
              <w:ind w:left="1"/>
              <w:rPr>
                <w:rFonts w:asciiTheme="minorHAnsi" w:hAnsiTheme="minorHAnsi" w:cstheme="minorHAnsi"/>
                <w:color w:val="FF0000"/>
              </w:rPr>
            </w:pPr>
            <w:r w:rsidRPr="006D6451">
              <w:rPr>
                <w:rFonts w:asciiTheme="minorHAnsi" w:eastAsia="Times New Roman" w:hAnsiTheme="minorHAnsi" w:cstheme="minorHAnsi"/>
                <w:b/>
                <w:color w:val="FF0000"/>
              </w:rPr>
              <w:t xml:space="preserve">Adı Soyadı </w:t>
            </w:r>
          </w:p>
        </w:tc>
        <w:tc>
          <w:tcPr>
            <w:tcW w:w="2335" w:type="dxa"/>
            <w:tcBorders>
              <w:top w:val="single" w:sz="4" w:space="0" w:color="000000"/>
              <w:left w:val="single" w:sz="4" w:space="0" w:color="000000"/>
              <w:bottom w:val="single" w:sz="4" w:space="0" w:color="000000"/>
              <w:right w:val="single" w:sz="4" w:space="0" w:color="000000"/>
            </w:tcBorders>
          </w:tcPr>
          <w:p w:rsidR="003C242F" w:rsidRPr="006D6451" w:rsidRDefault="003C242F" w:rsidP="00A338BC">
            <w:pPr>
              <w:rPr>
                <w:rFonts w:asciiTheme="minorHAnsi" w:hAnsiTheme="minorHAnsi" w:cstheme="minorHAnsi"/>
                <w:color w:val="FF0000"/>
              </w:rPr>
            </w:pPr>
            <w:r w:rsidRPr="006D6451">
              <w:rPr>
                <w:rFonts w:asciiTheme="minorHAnsi" w:eastAsia="Times New Roman" w:hAnsiTheme="minorHAnsi" w:cstheme="minorHAnsi"/>
                <w:b/>
                <w:color w:val="FF0000"/>
              </w:rPr>
              <w:t xml:space="preserve">Unvanı </w:t>
            </w:r>
          </w:p>
        </w:tc>
        <w:tc>
          <w:tcPr>
            <w:tcW w:w="4683" w:type="dxa"/>
            <w:tcBorders>
              <w:top w:val="single" w:sz="4" w:space="0" w:color="000000"/>
              <w:left w:val="single" w:sz="4" w:space="0" w:color="000000"/>
              <w:bottom w:val="single" w:sz="4" w:space="0" w:color="000000"/>
              <w:right w:val="single" w:sz="4" w:space="0" w:color="000000"/>
            </w:tcBorders>
          </w:tcPr>
          <w:p w:rsidR="003C242F" w:rsidRPr="006D6451" w:rsidRDefault="003C242F" w:rsidP="00A338BC">
            <w:pPr>
              <w:ind w:left="1"/>
              <w:rPr>
                <w:rFonts w:asciiTheme="minorHAnsi" w:hAnsiTheme="minorHAnsi" w:cstheme="minorHAnsi"/>
                <w:color w:val="FF0000"/>
              </w:rPr>
            </w:pPr>
            <w:r w:rsidRPr="006D6451">
              <w:rPr>
                <w:rFonts w:asciiTheme="minorHAnsi" w:eastAsia="Times New Roman" w:hAnsiTheme="minorHAnsi" w:cstheme="minorHAnsi"/>
                <w:b/>
                <w:color w:val="FF0000"/>
              </w:rPr>
              <w:t xml:space="preserve">Adı Soyadı </w:t>
            </w:r>
          </w:p>
        </w:tc>
        <w:tc>
          <w:tcPr>
            <w:tcW w:w="2233" w:type="dxa"/>
            <w:tcBorders>
              <w:top w:val="single" w:sz="4" w:space="0" w:color="000000"/>
              <w:left w:val="single" w:sz="4" w:space="0" w:color="000000"/>
              <w:bottom w:val="single" w:sz="4" w:space="0" w:color="000000"/>
              <w:right w:val="single" w:sz="4" w:space="0" w:color="000000"/>
            </w:tcBorders>
          </w:tcPr>
          <w:p w:rsidR="003C242F" w:rsidRPr="006D6451" w:rsidRDefault="003C242F" w:rsidP="00A338BC">
            <w:pPr>
              <w:rPr>
                <w:rFonts w:asciiTheme="minorHAnsi" w:hAnsiTheme="minorHAnsi" w:cstheme="minorHAnsi"/>
                <w:color w:val="FF0000"/>
              </w:rPr>
            </w:pPr>
            <w:r w:rsidRPr="006D6451">
              <w:rPr>
                <w:rFonts w:asciiTheme="minorHAnsi" w:eastAsia="Times New Roman" w:hAnsiTheme="minorHAnsi" w:cstheme="minorHAnsi"/>
                <w:b/>
                <w:color w:val="FF0000"/>
              </w:rPr>
              <w:t xml:space="preserve">Unvanı </w:t>
            </w:r>
          </w:p>
        </w:tc>
      </w:tr>
      <w:tr w:rsidR="003908EE" w:rsidRPr="006D6451" w:rsidTr="00C677E3">
        <w:trPr>
          <w:trHeight w:val="240"/>
        </w:trPr>
        <w:tc>
          <w:tcPr>
            <w:tcW w:w="4714" w:type="dxa"/>
            <w:tcBorders>
              <w:top w:val="single" w:sz="4" w:space="0" w:color="000000"/>
              <w:left w:val="single" w:sz="4" w:space="0" w:color="000000"/>
              <w:bottom w:val="single" w:sz="4" w:space="0" w:color="000000"/>
              <w:right w:val="single" w:sz="4" w:space="0" w:color="000000"/>
            </w:tcBorders>
          </w:tcPr>
          <w:p w:rsidR="003908EE" w:rsidRPr="003D0058" w:rsidRDefault="0039718A" w:rsidP="003908EE">
            <w:pPr>
              <w:ind w:left="1"/>
              <w:rPr>
                <w:rFonts w:asciiTheme="minorHAnsi" w:hAnsiTheme="minorHAnsi" w:cstheme="minorHAnsi"/>
                <w:sz w:val="20"/>
              </w:rPr>
            </w:pPr>
            <w:r w:rsidRPr="003D0058">
              <w:rPr>
                <w:rFonts w:asciiTheme="minorHAnsi" w:hAnsiTheme="minorHAnsi" w:cstheme="minorHAnsi"/>
                <w:sz w:val="20"/>
              </w:rPr>
              <w:t>Füsun SIRTIKIRMIZI</w:t>
            </w:r>
          </w:p>
        </w:tc>
        <w:tc>
          <w:tcPr>
            <w:tcW w:w="2335" w:type="dxa"/>
            <w:tcBorders>
              <w:top w:val="single" w:sz="4" w:space="0" w:color="000000"/>
              <w:left w:val="single" w:sz="4" w:space="0" w:color="000000"/>
              <w:bottom w:val="single" w:sz="4" w:space="0" w:color="000000"/>
              <w:right w:val="single" w:sz="4" w:space="0" w:color="000000"/>
            </w:tcBorders>
          </w:tcPr>
          <w:p w:rsidR="003908EE" w:rsidRPr="003D0058" w:rsidRDefault="003908EE" w:rsidP="003908EE">
            <w:pPr>
              <w:rPr>
                <w:rFonts w:asciiTheme="minorHAnsi" w:hAnsiTheme="minorHAnsi" w:cstheme="minorHAnsi"/>
                <w:sz w:val="20"/>
              </w:rPr>
            </w:pPr>
            <w:r w:rsidRPr="003D0058">
              <w:rPr>
                <w:rFonts w:asciiTheme="minorHAnsi" w:eastAsia="Times New Roman" w:hAnsiTheme="minorHAnsi" w:cstheme="minorHAnsi"/>
                <w:sz w:val="20"/>
              </w:rPr>
              <w:t xml:space="preserve">Okul Müdürü </w:t>
            </w:r>
          </w:p>
        </w:tc>
        <w:tc>
          <w:tcPr>
            <w:tcW w:w="4683" w:type="dxa"/>
            <w:tcBorders>
              <w:top w:val="single" w:sz="4" w:space="0" w:color="000000"/>
              <w:left w:val="single" w:sz="4" w:space="0" w:color="000000"/>
              <w:bottom w:val="single" w:sz="4" w:space="0" w:color="000000"/>
              <w:right w:val="single" w:sz="4" w:space="0" w:color="000000"/>
            </w:tcBorders>
          </w:tcPr>
          <w:p w:rsidR="003908EE" w:rsidRPr="003D0058" w:rsidRDefault="0039718A" w:rsidP="003908EE">
            <w:pPr>
              <w:ind w:left="1"/>
              <w:rPr>
                <w:rFonts w:asciiTheme="minorHAnsi" w:hAnsiTheme="minorHAnsi" w:cstheme="minorHAnsi"/>
                <w:sz w:val="20"/>
              </w:rPr>
            </w:pPr>
            <w:r w:rsidRPr="003D0058">
              <w:rPr>
                <w:rFonts w:asciiTheme="minorHAnsi" w:hAnsiTheme="minorHAnsi" w:cstheme="minorHAnsi"/>
                <w:sz w:val="20"/>
              </w:rPr>
              <w:t>Hayri ÖZEL</w:t>
            </w:r>
          </w:p>
        </w:tc>
        <w:tc>
          <w:tcPr>
            <w:tcW w:w="2233" w:type="dxa"/>
            <w:tcBorders>
              <w:top w:val="single" w:sz="4" w:space="0" w:color="000000"/>
              <w:left w:val="single" w:sz="4" w:space="0" w:color="000000"/>
              <w:bottom w:val="single" w:sz="4" w:space="0" w:color="000000"/>
              <w:right w:val="single" w:sz="4" w:space="0" w:color="000000"/>
            </w:tcBorders>
          </w:tcPr>
          <w:p w:rsidR="003908EE" w:rsidRPr="003D0058" w:rsidRDefault="003908EE" w:rsidP="003908EE">
            <w:pPr>
              <w:rPr>
                <w:rFonts w:asciiTheme="minorHAnsi" w:hAnsiTheme="minorHAnsi" w:cstheme="minorHAnsi"/>
                <w:sz w:val="20"/>
              </w:rPr>
            </w:pPr>
            <w:r w:rsidRPr="003D0058">
              <w:rPr>
                <w:rFonts w:asciiTheme="minorHAnsi" w:hAnsiTheme="minorHAnsi" w:cstheme="minorHAnsi"/>
                <w:sz w:val="20"/>
              </w:rPr>
              <w:t xml:space="preserve">Okul Müdür Yardımcısı </w:t>
            </w:r>
          </w:p>
        </w:tc>
      </w:tr>
      <w:tr w:rsidR="003908EE" w:rsidRPr="006D6451" w:rsidTr="00C677E3">
        <w:trPr>
          <w:trHeight w:val="240"/>
        </w:trPr>
        <w:tc>
          <w:tcPr>
            <w:tcW w:w="4714" w:type="dxa"/>
            <w:tcBorders>
              <w:top w:val="single" w:sz="4" w:space="0" w:color="000000"/>
              <w:left w:val="single" w:sz="4" w:space="0" w:color="000000"/>
              <w:bottom w:val="single" w:sz="4" w:space="0" w:color="000000"/>
              <w:right w:val="single" w:sz="4" w:space="0" w:color="000000"/>
            </w:tcBorders>
          </w:tcPr>
          <w:p w:rsidR="003908EE" w:rsidRPr="003D0058" w:rsidRDefault="0039718A" w:rsidP="003908EE">
            <w:pPr>
              <w:ind w:left="1"/>
              <w:rPr>
                <w:rFonts w:asciiTheme="minorHAnsi" w:hAnsiTheme="minorHAnsi" w:cstheme="minorHAnsi"/>
                <w:sz w:val="20"/>
              </w:rPr>
            </w:pPr>
            <w:r w:rsidRPr="003D0058">
              <w:rPr>
                <w:rFonts w:asciiTheme="minorHAnsi" w:hAnsiTheme="minorHAnsi" w:cstheme="minorHAnsi"/>
                <w:sz w:val="20"/>
              </w:rPr>
              <w:t>Hayri ÖZEL</w:t>
            </w:r>
          </w:p>
        </w:tc>
        <w:tc>
          <w:tcPr>
            <w:tcW w:w="2335" w:type="dxa"/>
            <w:tcBorders>
              <w:top w:val="single" w:sz="4" w:space="0" w:color="000000"/>
              <w:left w:val="single" w:sz="4" w:space="0" w:color="000000"/>
              <w:bottom w:val="single" w:sz="4" w:space="0" w:color="000000"/>
              <w:right w:val="single" w:sz="4" w:space="0" w:color="000000"/>
            </w:tcBorders>
          </w:tcPr>
          <w:p w:rsidR="003908EE" w:rsidRPr="003D0058" w:rsidRDefault="003908EE" w:rsidP="003908EE">
            <w:pPr>
              <w:rPr>
                <w:rFonts w:asciiTheme="minorHAnsi" w:hAnsiTheme="minorHAnsi" w:cstheme="minorHAnsi"/>
                <w:sz w:val="20"/>
              </w:rPr>
            </w:pPr>
            <w:r w:rsidRPr="003D0058">
              <w:rPr>
                <w:rFonts w:asciiTheme="minorHAnsi" w:eastAsia="Times New Roman" w:hAnsiTheme="minorHAnsi" w:cstheme="minorHAnsi"/>
                <w:sz w:val="20"/>
              </w:rPr>
              <w:t xml:space="preserve">Okul Müdür Yardımcısı </w:t>
            </w:r>
          </w:p>
        </w:tc>
        <w:tc>
          <w:tcPr>
            <w:tcW w:w="4683" w:type="dxa"/>
            <w:tcBorders>
              <w:top w:val="single" w:sz="4" w:space="0" w:color="000000"/>
              <w:left w:val="single" w:sz="4" w:space="0" w:color="000000"/>
              <w:bottom w:val="single" w:sz="4" w:space="0" w:color="000000"/>
              <w:right w:val="single" w:sz="4" w:space="0" w:color="000000"/>
            </w:tcBorders>
          </w:tcPr>
          <w:p w:rsidR="003908EE" w:rsidRPr="003D0058" w:rsidRDefault="0039718A" w:rsidP="003908EE">
            <w:pPr>
              <w:ind w:left="1"/>
              <w:rPr>
                <w:rFonts w:asciiTheme="minorHAnsi" w:hAnsiTheme="minorHAnsi" w:cstheme="minorHAnsi"/>
                <w:sz w:val="20"/>
              </w:rPr>
            </w:pPr>
            <w:r w:rsidRPr="003D0058">
              <w:rPr>
                <w:rFonts w:asciiTheme="minorHAnsi" w:hAnsiTheme="minorHAnsi" w:cstheme="minorHAnsi"/>
                <w:sz w:val="20"/>
              </w:rPr>
              <w:t>Burak ÖZCELEP</w:t>
            </w:r>
          </w:p>
        </w:tc>
        <w:tc>
          <w:tcPr>
            <w:tcW w:w="2233" w:type="dxa"/>
            <w:tcBorders>
              <w:top w:val="single" w:sz="4" w:space="0" w:color="000000"/>
              <w:left w:val="single" w:sz="4" w:space="0" w:color="000000"/>
              <w:bottom w:val="single" w:sz="4" w:space="0" w:color="000000"/>
              <w:right w:val="single" w:sz="4" w:space="0" w:color="000000"/>
            </w:tcBorders>
          </w:tcPr>
          <w:p w:rsidR="003908EE" w:rsidRPr="003D0058" w:rsidRDefault="003908EE" w:rsidP="003908EE">
            <w:pPr>
              <w:rPr>
                <w:rFonts w:asciiTheme="minorHAnsi" w:hAnsiTheme="minorHAnsi" w:cstheme="minorHAnsi"/>
                <w:sz w:val="20"/>
              </w:rPr>
            </w:pPr>
            <w:r w:rsidRPr="003D0058">
              <w:rPr>
                <w:rFonts w:asciiTheme="minorHAnsi" w:hAnsiTheme="minorHAnsi" w:cstheme="minorHAnsi"/>
                <w:sz w:val="20"/>
              </w:rPr>
              <w:t xml:space="preserve">Öğretmen </w:t>
            </w:r>
          </w:p>
        </w:tc>
      </w:tr>
      <w:tr w:rsidR="003908EE" w:rsidRPr="006D6451" w:rsidTr="00C677E3">
        <w:trPr>
          <w:trHeight w:val="240"/>
        </w:trPr>
        <w:tc>
          <w:tcPr>
            <w:tcW w:w="4714" w:type="dxa"/>
            <w:tcBorders>
              <w:top w:val="single" w:sz="4" w:space="0" w:color="000000"/>
              <w:left w:val="single" w:sz="4" w:space="0" w:color="000000"/>
              <w:bottom w:val="single" w:sz="4" w:space="0" w:color="000000"/>
              <w:right w:val="single" w:sz="4" w:space="0" w:color="000000"/>
            </w:tcBorders>
          </w:tcPr>
          <w:p w:rsidR="003908EE" w:rsidRPr="003D0058" w:rsidRDefault="005A1694" w:rsidP="003908EE">
            <w:pPr>
              <w:ind w:left="1"/>
              <w:rPr>
                <w:rFonts w:asciiTheme="minorHAnsi" w:hAnsiTheme="minorHAnsi" w:cstheme="minorHAnsi"/>
                <w:sz w:val="20"/>
              </w:rPr>
            </w:pPr>
            <w:r w:rsidRPr="003D0058">
              <w:rPr>
                <w:rFonts w:asciiTheme="minorHAnsi" w:hAnsiTheme="minorHAnsi" w:cstheme="minorHAnsi"/>
                <w:sz w:val="20"/>
              </w:rPr>
              <w:t>Zeliha DEMİRHAN</w:t>
            </w:r>
          </w:p>
        </w:tc>
        <w:tc>
          <w:tcPr>
            <w:tcW w:w="2335" w:type="dxa"/>
            <w:tcBorders>
              <w:top w:val="single" w:sz="4" w:space="0" w:color="000000"/>
              <w:left w:val="single" w:sz="4" w:space="0" w:color="000000"/>
              <w:bottom w:val="single" w:sz="4" w:space="0" w:color="000000"/>
              <w:right w:val="single" w:sz="4" w:space="0" w:color="000000"/>
            </w:tcBorders>
          </w:tcPr>
          <w:p w:rsidR="003908EE" w:rsidRPr="003D0058" w:rsidRDefault="005A1694" w:rsidP="003908EE">
            <w:pPr>
              <w:rPr>
                <w:rFonts w:asciiTheme="minorHAnsi" w:hAnsiTheme="minorHAnsi" w:cstheme="minorHAnsi"/>
                <w:sz w:val="20"/>
              </w:rPr>
            </w:pPr>
            <w:r w:rsidRPr="003D0058">
              <w:rPr>
                <w:rFonts w:asciiTheme="minorHAnsi" w:eastAsia="Times New Roman" w:hAnsiTheme="minorHAnsi" w:cstheme="minorHAnsi"/>
                <w:sz w:val="20"/>
              </w:rPr>
              <w:t>Öğretmen</w:t>
            </w:r>
          </w:p>
        </w:tc>
        <w:tc>
          <w:tcPr>
            <w:tcW w:w="4683" w:type="dxa"/>
            <w:tcBorders>
              <w:top w:val="single" w:sz="4" w:space="0" w:color="000000"/>
              <w:left w:val="single" w:sz="4" w:space="0" w:color="000000"/>
              <w:bottom w:val="single" w:sz="4" w:space="0" w:color="000000"/>
              <w:right w:val="single" w:sz="4" w:space="0" w:color="000000"/>
            </w:tcBorders>
          </w:tcPr>
          <w:p w:rsidR="003908EE" w:rsidRPr="003D0058" w:rsidRDefault="0039718A" w:rsidP="003908EE">
            <w:pPr>
              <w:ind w:left="1"/>
              <w:rPr>
                <w:rFonts w:asciiTheme="minorHAnsi" w:hAnsiTheme="minorHAnsi" w:cstheme="minorHAnsi"/>
                <w:sz w:val="20"/>
              </w:rPr>
            </w:pPr>
            <w:r w:rsidRPr="003D0058">
              <w:rPr>
                <w:rFonts w:asciiTheme="minorHAnsi" w:hAnsiTheme="minorHAnsi" w:cstheme="minorHAnsi"/>
                <w:sz w:val="20"/>
              </w:rPr>
              <w:t>Zeliha YAĞIZ</w:t>
            </w:r>
          </w:p>
        </w:tc>
        <w:tc>
          <w:tcPr>
            <w:tcW w:w="2233" w:type="dxa"/>
            <w:tcBorders>
              <w:top w:val="single" w:sz="4" w:space="0" w:color="000000"/>
              <w:left w:val="single" w:sz="4" w:space="0" w:color="000000"/>
              <w:bottom w:val="single" w:sz="4" w:space="0" w:color="000000"/>
              <w:right w:val="single" w:sz="4" w:space="0" w:color="000000"/>
            </w:tcBorders>
          </w:tcPr>
          <w:p w:rsidR="003908EE" w:rsidRPr="003D0058" w:rsidRDefault="003908EE" w:rsidP="003908EE">
            <w:pPr>
              <w:rPr>
                <w:rFonts w:asciiTheme="minorHAnsi" w:hAnsiTheme="minorHAnsi" w:cstheme="minorHAnsi"/>
                <w:sz w:val="20"/>
              </w:rPr>
            </w:pPr>
            <w:r w:rsidRPr="003D0058">
              <w:rPr>
                <w:rFonts w:asciiTheme="minorHAnsi" w:hAnsiTheme="minorHAnsi" w:cstheme="minorHAnsi"/>
                <w:sz w:val="20"/>
              </w:rPr>
              <w:t xml:space="preserve">Öğretmen </w:t>
            </w:r>
          </w:p>
        </w:tc>
      </w:tr>
      <w:tr w:rsidR="003908EE" w:rsidRPr="006D6451" w:rsidTr="00C677E3">
        <w:trPr>
          <w:trHeight w:val="240"/>
        </w:trPr>
        <w:tc>
          <w:tcPr>
            <w:tcW w:w="4714" w:type="dxa"/>
            <w:tcBorders>
              <w:top w:val="single" w:sz="4" w:space="0" w:color="000000"/>
              <w:left w:val="single" w:sz="4" w:space="0" w:color="000000"/>
              <w:bottom w:val="single" w:sz="4" w:space="0" w:color="000000"/>
              <w:right w:val="single" w:sz="4" w:space="0" w:color="000000"/>
            </w:tcBorders>
          </w:tcPr>
          <w:p w:rsidR="003908EE" w:rsidRPr="003D0058" w:rsidRDefault="005A1694" w:rsidP="003908EE">
            <w:pPr>
              <w:ind w:left="1"/>
              <w:rPr>
                <w:rFonts w:asciiTheme="minorHAnsi" w:hAnsiTheme="minorHAnsi" w:cstheme="minorHAnsi"/>
                <w:sz w:val="20"/>
              </w:rPr>
            </w:pPr>
            <w:r w:rsidRPr="003D0058">
              <w:rPr>
                <w:rFonts w:asciiTheme="minorHAnsi" w:hAnsiTheme="minorHAnsi" w:cstheme="minorHAnsi"/>
                <w:sz w:val="20"/>
              </w:rPr>
              <w:t>Tuğba TAĞ</w:t>
            </w:r>
          </w:p>
        </w:tc>
        <w:tc>
          <w:tcPr>
            <w:tcW w:w="2335" w:type="dxa"/>
            <w:tcBorders>
              <w:top w:val="single" w:sz="4" w:space="0" w:color="000000"/>
              <w:left w:val="single" w:sz="4" w:space="0" w:color="000000"/>
              <w:bottom w:val="single" w:sz="4" w:space="0" w:color="000000"/>
              <w:right w:val="single" w:sz="4" w:space="0" w:color="000000"/>
            </w:tcBorders>
          </w:tcPr>
          <w:p w:rsidR="003908EE" w:rsidRPr="003D0058" w:rsidRDefault="005A1694" w:rsidP="003908EE">
            <w:pPr>
              <w:rPr>
                <w:rFonts w:asciiTheme="minorHAnsi" w:hAnsiTheme="minorHAnsi" w:cstheme="minorHAnsi"/>
                <w:sz w:val="20"/>
              </w:rPr>
            </w:pPr>
            <w:r w:rsidRPr="003D0058">
              <w:rPr>
                <w:rFonts w:asciiTheme="minorHAnsi" w:eastAsia="Times New Roman" w:hAnsiTheme="minorHAnsi" w:cstheme="minorHAnsi"/>
                <w:sz w:val="20"/>
              </w:rPr>
              <w:t>Okul Aile Birliği Başkanı</w:t>
            </w:r>
          </w:p>
        </w:tc>
        <w:tc>
          <w:tcPr>
            <w:tcW w:w="4683" w:type="dxa"/>
            <w:tcBorders>
              <w:top w:val="single" w:sz="4" w:space="0" w:color="000000"/>
              <w:left w:val="single" w:sz="4" w:space="0" w:color="000000"/>
              <w:bottom w:val="single" w:sz="4" w:space="0" w:color="000000"/>
              <w:right w:val="single" w:sz="4" w:space="0" w:color="000000"/>
            </w:tcBorders>
          </w:tcPr>
          <w:p w:rsidR="003908EE" w:rsidRPr="003D0058" w:rsidRDefault="003D0058" w:rsidP="003908EE">
            <w:pPr>
              <w:ind w:left="1"/>
              <w:rPr>
                <w:rFonts w:asciiTheme="minorHAnsi" w:hAnsiTheme="minorHAnsi" w:cstheme="minorHAnsi"/>
                <w:sz w:val="20"/>
              </w:rPr>
            </w:pPr>
            <w:r w:rsidRPr="003D0058">
              <w:rPr>
                <w:rFonts w:asciiTheme="minorHAnsi" w:hAnsiTheme="minorHAnsi" w:cstheme="minorHAnsi"/>
                <w:sz w:val="20"/>
              </w:rPr>
              <w:t>Tuğba GÜRBÜZ</w:t>
            </w:r>
          </w:p>
        </w:tc>
        <w:tc>
          <w:tcPr>
            <w:tcW w:w="2233" w:type="dxa"/>
            <w:tcBorders>
              <w:top w:val="single" w:sz="4" w:space="0" w:color="000000"/>
              <w:left w:val="single" w:sz="4" w:space="0" w:color="000000"/>
              <w:bottom w:val="single" w:sz="4" w:space="0" w:color="000000"/>
              <w:right w:val="single" w:sz="4" w:space="0" w:color="000000"/>
            </w:tcBorders>
          </w:tcPr>
          <w:p w:rsidR="003908EE" w:rsidRPr="003D0058" w:rsidRDefault="003D0058" w:rsidP="003908EE">
            <w:pPr>
              <w:rPr>
                <w:rFonts w:asciiTheme="minorHAnsi" w:hAnsiTheme="minorHAnsi" w:cstheme="minorHAnsi"/>
                <w:sz w:val="20"/>
              </w:rPr>
            </w:pPr>
            <w:r w:rsidRPr="003D0058">
              <w:rPr>
                <w:rFonts w:asciiTheme="minorHAnsi" w:hAnsiTheme="minorHAnsi" w:cstheme="minorHAnsi"/>
                <w:sz w:val="20"/>
              </w:rPr>
              <w:t>Veli</w:t>
            </w:r>
          </w:p>
        </w:tc>
      </w:tr>
      <w:tr w:rsidR="003908EE" w:rsidRPr="006D6451" w:rsidTr="00C677E3">
        <w:trPr>
          <w:trHeight w:val="240"/>
        </w:trPr>
        <w:tc>
          <w:tcPr>
            <w:tcW w:w="4714" w:type="dxa"/>
            <w:tcBorders>
              <w:top w:val="single" w:sz="4" w:space="0" w:color="000000"/>
              <w:left w:val="single" w:sz="4" w:space="0" w:color="000000"/>
              <w:bottom w:val="single" w:sz="4" w:space="0" w:color="000000"/>
              <w:right w:val="single" w:sz="4" w:space="0" w:color="000000"/>
            </w:tcBorders>
          </w:tcPr>
          <w:p w:rsidR="003908EE" w:rsidRPr="003D0058" w:rsidRDefault="003908EE" w:rsidP="003908EE">
            <w:pPr>
              <w:ind w:left="1"/>
              <w:rPr>
                <w:rFonts w:asciiTheme="minorHAnsi" w:hAnsiTheme="minorHAnsi" w:cstheme="minorHAnsi"/>
                <w:sz w:val="20"/>
              </w:rPr>
            </w:pPr>
            <w:r w:rsidRPr="003D0058">
              <w:rPr>
                <w:rFonts w:asciiTheme="minorHAnsi" w:hAnsiTheme="minorHAnsi" w:cstheme="minorHAnsi"/>
                <w:sz w:val="20"/>
              </w:rPr>
              <w:t xml:space="preserve"> </w:t>
            </w:r>
            <w:r w:rsidR="005A1694" w:rsidRPr="003D0058">
              <w:rPr>
                <w:rFonts w:asciiTheme="minorHAnsi" w:hAnsiTheme="minorHAnsi" w:cstheme="minorHAnsi"/>
                <w:sz w:val="20"/>
              </w:rPr>
              <w:t>Rıdvan BEKTAŞ</w:t>
            </w:r>
          </w:p>
        </w:tc>
        <w:tc>
          <w:tcPr>
            <w:tcW w:w="2335" w:type="dxa"/>
            <w:tcBorders>
              <w:top w:val="single" w:sz="4" w:space="0" w:color="000000"/>
              <w:left w:val="single" w:sz="4" w:space="0" w:color="000000"/>
              <w:bottom w:val="single" w:sz="4" w:space="0" w:color="000000"/>
              <w:right w:val="single" w:sz="4" w:space="0" w:color="000000"/>
            </w:tcBorders>
          </w:tcPr>
          <w:p w:rsidR="003908EE" w:rsidRPr="003D0058" w:rsidRDefault="005A1694" w:rsidP="003908EE">
            <w:pPr>
              <w:rPr>
                <w:rFonts w:asciiTheme="minorHAnsi" w:hAnsiTheme="minorHAnsi" w:cstheme="minorHAnsi"/>
                <w:sz w:val="20"/>
              </w:rPr>
            </w:pPr>
            <w:r w:rsidRPr="003D0058">
              <w:rPr>
                <w:rFonts w:asciiTheme="minorHAnsi" w:eastAsia="Times New Roman" w:hAnsiTheme="minorHAnsi" w:cstheme="minorHAnsi"/>
                <w:sz w:val="20"/>
              </w:rPr>
              <w:t>Yönetim Kurulu Üyesi</w:t>
            </w:r>
          </w:p>
        </w:tc>
        <w:tc>
          <w:tcPr>
            <w:tcW w:w="4683" w:type="dxa"/>
            <w:tcBorders>
              <w:top w:val="single" w:sz="4" w:space="0" w:color="000000"/>
              <w:left w:val="single" w:sz="4" w:space="0" w:color="000000"/>
              <w:bottom w:val="single" w:sz="4" w:space="0" w:color="000000"/>
              <w:right w:val="single" w:sz="4" w:space="0" w:color="000000"/>
            </w:tcBorders>
          </w:tcPr>
          <w:p w:rsidR="003908EE" w:rsidRPr="003D0058" w:rsidRDefault="003D0058" w:rsidP="003908EE">
            <w:pPr>
              <w:ind w:left="1"/>
              <w:rPr>
                <w:rFonts w:asciiTheme="minorHAnsi" w:hAnsiTheme="minorHAnsi" w:cstheme="minorHAnsi"/>
                <w:sz w:val="20"/>
              </w:rPr>
            </w:pPr>
            <w:r w:rsidRPr="003D0058">
              <w:rPr>
                <w:rFonts w:asciiTheme="minorHAnsi" w:hAnsiTheme="minorHAnsi" w:cstheme="minorHAnsi"/>
                <w:sz w:val="20"/>
              </w:rPr>
              <w:t>Merve AYDIN</w:t>
            </w:r>
          </w:p>
        </w:tc>
        <w:tc>
          <w:tcPr>
            <w:tcW w:w="2233" w:type="dxa"/>
            <w:tcBorders>
              <w:top w:val="single" w:sz="4" w:space="0" w:color="000000"/>
              <w:left w:val="single" w:sz="4" w:space="0" w:color="000000"/>
              <w:bottom w:val="single" w:sz="4" w:space="0" w:color="000000"/>
              <w:right w:val="single" w:sz="4" w:space="0" w:color="000000"/>
            </w:tcBorders>
          </w:tcPr>
          <w:p w:rsidR="003908EE" w:rsidRPr="003D0058" w:rsidRDefault="003D0058" w:rsidP="003908EE">
            <w:pPr>
              <w:rPr>
                <w:rFonts w:asciiTheme="minorHAnsi" w:hAnsiTheme="minorHAnsi" w:cstheme="minorHAnsi"/>
                <w:sz w:val="20"/>
              </w:rPr>
            </w:pPr>
            <w:r w:rsidRPr="003D0058">
              <w:rPr>
                <w:rFonts w:asciiTheme="minorHAnsi" w:hAnsiTheme="minorHAnsi" w:cstheme="minorHAnsi"/>
                <w:sz w:val="20"/>
              </w:rPr>
              <w:t>Veli</w:t>
            </w:r>
          </w:p>
        </w:tc>
      </w:tr>
    </w:tbl>
    <w:p w:rsidR="006D6451" w:rsidRPr="006D6451" w:rsidRDefault="006D6451" w:rsidP="006F144D">
      <w:pPr>
        <w:spacing w:after="11" w:line="380" w:lineRule="auto"/>
        <w:ind w:left="-15" w:firstLine="708"/>
        <w:jc w:val="both"/>
        <w:rPr>
          <w:rFonts w:asciiTheme="minorHAnsi" w:hAnsiTheme="minorHAnsi" w:cstheme="minorHAnsi"/>
        </w:rPr>
      </w:pPr>
    </w:p>
    <w:p w:rsidR="003C242F" w:rsidRPr="006D6451" w:rsidRDefault="006F144D" w:rsidP="003C242F">
      <w:pPr>
        <w:spacing w:after="0" w:line="392" w:lineRule="auto"/>
        <w:ind w:left="-15" w:firstLine="708"/>
        <w:jc w:val="both"/>
        <w:rPr>
          <w:rFonts w:asciiTheme="minorHAnsi" w:hAnsiTheme="minorHAnsi" w:cstheme="minorHAnsi"/>
        </w:rPr>
      </w:pPr>
      <w:r w:rsidRPr="006D6451">
        <w:rPr>
          <w:rFonts w:asciiTheme="minorHAnsi" w:eastAsia="Times New Roman" w:hAnsiTheme="minorHAnsi" w:cstheme="minorHAnsi"/>
          <w:sz w:val="24"/>
        </w:rPr>
        <w:t xml:space="preserve">Durum analizinin ardından geleceğe yönelim bölümüne geçilerek okulumuzun amaç, hedef, gösterge ve eylemleri belirlenmiştir. Çalışmaları yürüten ekip ve kurul bilgileri altta verilmiştir. </w:t>
      </w:r>
    </w:p>
    <w:p w:rsidR="003D0058" w:rsidRDefault="003D0058" w:rsidP="003C242F">
      <w:pPr>
        <w:spacing w:after="0" w:line="392" w:lineRule="auto"/>
        <w:ind w:left="-15" w:firstLine="708"/>
        <w:jc w:val="both"/>
        <w:rPr>
          <w:rFonts w:asciiTheme="minorHAnsi" w:eastAsia="Times New Roman" w:hAnsiTheme="minorHAnsi" w:cstheme="minorHAnsi"/>
          <w:sz w:val="24"/>
        </w:rPr>
      </w:pPr>
    </w:p>
    <w:p w:rsidR="006F144D" w:rsidRPr="006D6451" w:rsidRDefault="006F144D" w:rsidP="003D0058">
      <w:pPr>
        <w:spacing w:after="0" w:line="240" w:lineRule="auto"/>
        <w:ind w:left="-15" w:firstLine="708"/>
        <w:jc w:val="both"/>
        <w:rPr>
          <w:rFonts w:asciiTheme="minorHAnsi" w:hAnsiTheme="minorHAnsi" w:cstheme="minorHAnsi"/>
        </w:rPr>
      </w:pPr>
      <w:r w:rsidRPr="006D6451">
        <w:rPr>
          <w:rFonts w:asciiTheme="minorHAnsi" w:eastAsia="Times New Roman" w:hAnsiTheme="minorHAnsi" w:cstheme="minorHAnsi"/>
          <w:sz w:val="24"/>
        </w:rPr>
        <w:t>Okulumu</w:t>
      </w:r>
      <w:r w:rsidR="00DB3DD0" w:rsidRPr="006D6451">
        <w:rPr>
          <w:rFonts w:asciiTheme="minorHAnsi" w:eastAsia="Times New Roman" w:hAnsiTheme="minorHAnsi" w:cstheme="minorHAnsi"/>
          <w:sz w:val="24"/>
        </w:rPr>
        <w:t>zun Stratejik Planına (2024-2028</w:t>
      </w:r>
      <w:r w:rsidRPr="006D6451">
        <w:rPr>
          <w:rFonts w:asciiTheme="minorHAnsi" w:eastAsia="Times New Roman" w:hAnsiTheme="minorHAnsi" w:cstheme="minorHAnsi"/>
          <w:sz w:val="24"/>
        </w:rPr>
        <w:t xml:space="preserve">) Stratejik Plan Üst Kurulu ve Stratejik Planlama Ekibi tarafından, Okulumuzun toplantı </w:t>
      </w:r>
    </w:p>
    <w:p w:rsidR="006F144D" w:rsidRPr="006D6451" w:rsidRDefault="006F144D" w:rsidP="003D0058">
      <w:pPr>
        <w:spacing w:after="367" w:line="240" w:lineRule="auto"/>
        <w:ind w:left="-5" w:hanging="10"/>
        <w:jc w:val="both"/>
        <w:rPr>
          <w:rFonts w:asciiTheme="minorHAnsi" w:hAnsiTheme="minorHAnsi" w:cstheme="minorHAnsi"/>
        </w:rPr>
      </w:pPr>
      <w:r w:rsidRPr="006D6451">
        <w:rPr>
          <w:rFonts w:asciiTheme="minorHAnsi" w:eastAsia="Times New Roman" w:hAnsiTheme="minorHAnsi" w:cstheme="minorHAnsi"/>
          <w:sz w:val="24"/>
        </w:rPr>
        <w:t xml:space="preserve">salonunda, çalışma ve yol haritası belirlendikten sonra taslak oluşturularak başlanmıştır. </w:t>
      </w:r>
    </w:p>
    <w:p w:rsidR="006F144D" w:rsidRPr="006D6451" w:rsidRDefault="006F144D" w:rsidP="003D0058">
      <w:pPr>
        <w:spacing w:after="126" w:line="240" w:lineRule="auto"/>
        <w:ind w:left="861" w:hanging="10"/>
        <w:jc w:val="both"/>
        <w:rPr>
          <w:rFonts w:asciiTheme="minorHAnsi" w:hAnsiTheme="minorHAnsi" w:cstheme="minorHAnsi"/>
        </w:rPr>
      </w:pPr>
      <w:r w:rsidRPr="006D6451">
        <w:rPr>
          <w:rFonts w:asciiTheme="minorHAnsi" w:eastAsia="Times New Roman" w:hAnsiTheme="minorHAnsi" w:cstheme="minorHAnsi"/>
          <w:sz w:val="24"/>
        </w:rPr>
        <w:t xml:space="preserve">Stratejik Planlama Çalışmaları kapsamında okul personelimiz içerisinden “Stratejik Plan Üst Kurulu” ve “Stratejik Planlama Ekibi” </w:t>
      </w:r>
    </w:p>
    <w:p w:rsidR="006F144D" w:rsidRDefault="006F144D" w:rsidP="003D0058">
      <w:pPr>
        <w:spacing w:after="80" w:line="240" w:lineRule="auto"/>
        <w:ind w:left="-5" w:hanging="10"/>
        <w:jc w:val="both"/>
        <w:rPr>
          <w:rFonts w:asciiTheme="minorHAnsi" w:eastAsia="Times New Roman" w:hAnsiTheme="minorHAnsi" w:cstheme="minorHAnsi"/>
          <w:sz w:val="24"/>
        </w:rPr>
      </w:pPr>
      <w:r w:rsidRPr="006D6451">
        <w:rPr>
          <w:rFonts w:asciiTheme="minorHAnsi" w:eastAsia="Times New Roman" w:hAnsiTheme="minorHAnsi" w:cstheme="minorHAnsi"/>
          <w:sz w:val="24"/>
        </w:rPr>
        <w:t xml:space="preserve">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 </w:t>
      </w:r>
    </w:p>
    <w:p w:rsidR="00EC7D46" w:rsidRPr="006D6451" w:rsidRDefault="00EC7D46" w:rsidP="003D0058">
      <w:pPr>
        <w:spacing w:after="80" w:line="240" w:lineRule="auto"/>
        <w:ind w:left="-5" w:hanging="10"/>
        <w:jc w:val="both"/>
        <w:rPr>
          <w:rFonts w:asciiTheme="minorHAnsi" w:hAnsiTheme="minorHAnsi" w:cstheme="minorHAnsi"/>
        </w:rPr>
      </w:pPr>
    </w:p>
    <w:p w:rsidR="003C242F" w:rsidRPr="00C5258F" w:rsidRDefault="003C242F" w:rsidP="003D0058">
      <w:pPr>
        <w:pStyle w:val="ListeParagraf"/>
        <w:numPr>
          <w:ilvl w:val="1"/>
          <w:numId w:val="8"/>
        </w:numPr>
        <w:spacing w:after="13" w:line="240" w:lineRule="auto"/>
        <w:rPr>
          <w:rFonts w:asciiTheme="minorHAnsi" w:eastAsia="Cambria" w:hAnsiTheme="minorHAnsi" w:cstheme="minorHAnsi"/>
          <w:b/>
          <w:color w:val="FF0000"/>
          <w:sz w:val="32"/>
        </w:rPr>
      </w:pPr>
      <w:r w:rsidRPr="00C5258F">
        <w:rPr>
          <w:rFonts w:asciiTheme="minorHAnsi" w:eastAsia="Cambria" w:hAnsiTheme="minorHAnsi" w:cstheme="minorHAnsi"/>
          <w:b/>
          <w:color w:val="FF0000"/>
          <w:sz w:val="32"/>
        </w:rPr>
        <w:t xml:space="preserve">Planlama Süreci:  </w:t>
      </w:r>
    </w:p>
    <w:p w:rsidR="003C242F" w:rsidRPr="006D6451" w:rsidRDefault="003C242F" w:rsidP="003D0058">
      <w:pPr>
        <w:pStyle w:val="ListeParagraf"/>
        <w:spacing w:after="13" w:line="240" w:lineRule="auto"/>
        <w:ind w:left="1267"/>
        <w:rPr>
          <w:rFonts w:asciiTheme="minorHAnsi" w:hAnsiTheme="minorHAnsi" w:cstheme="minorHAnsi"/>
          <w:color w:val="FF0000"/>
        </w:rPr>
      </w:pPr>
    </w:p>
    <w:p w:rsidR="006F144D" w:rsidRPr="006D6451" w:rsidRDefault="006F144D" w:rsidP="003D0058">
      <w:pPr>
        <w:spacing w:after="209" w:line="240" w:lineRule="auto"/>
        <w:ind w:left="861" w:hanging="10"/>
        <w:jc w:val="both"/>
        <w:rPr>
          <w:rFonts w:asciiTheme="minorHAnsi" w:hAnsiTheme="minorHAnsi" w:cstheme="minorHAnsi"/>
        </w:rPr>
      </w:pPr>
      <w:r w:rsidRPr="006D6451">
        <w:rPr>
          <w:rFonts w:asciiTheme="minorHAnsi" w:eastAsia="Times New Roman" w:hAnsiTheme="minorHAnsi" w:cstheme="minorHAnsi"/>
          <w:sz w:val="24"/>
        </w:rPr>
        <w:t xml:space="preserve">Stratejik planlama ekibi tarafından, tüm iç ve dış paydaşların görüş ve önerileri bilimsel yöntemlerle analiz edilerek planlı bir çalışmayla </w:t>
      </w:r>
    </w:p>
    <w:p w:rsidR="006F144D" w:rsidRPr="006D6451" w:rsidRDefault="006F144D" w:rsidP="003D0058">
      <w:pPr>
        <w:spacing w:after="368" w:line="240" w:lineRule="auto"/>
        <w:ind w:left="-5" w:hanging="10"/>
        <w:jc w:val="both"/>
        <w:rPr>
          <w:rFonts w:asciiTheme="minorHAnsi" w:hAnsiTheme="minorHAnsi" w:cstheme="minorHAnsi"/>
        </w:rPr>
      </w:pPr>
      <w:r w:rsidRPr="006D6451">
        <w:rPr>
          <w:rFonts w:asciiTheme="minorHAnsi" w:eastAsia="Times New Roman" w:hAnsiTheme="minorHAnsi" w:cstheme="minorHAnsi"/>
          <w:sz w:val="24"/>
        </w:rPr>
        <w:t xml:space="preserve">stratejik plan hazırlanmıştır.  </w:t>
      </w:r>
    </w:p>
    <w:p w:rsidR="006F144D" w:rsidRPr="0039718A" w:rsidRDefault="006F144D" w:rsidP="003D0058">
      <w:pPr>
        <w:spacing w:after="363" w:line="240" w:lineRule="auto"/>
        <w:ind w:left="861" w:hanging="10"/>
        <w:jc w:val="both"/>
        <w:rPr>
          <w:rFonts w:asciiTheme="minorHAnsi" w:hAnsiTheme="minorHAnsi" w:cstheme="minorHAnsi"/>
        </w:rPr>
      </w:pPr>
      <w:r w:rsidRPr="006D6451">
        <w:rPr>
          <w:rFonts w:asciiTheme="minorHAnsi" w:eastAsia="Times New Roman" w:hAnsiTheme="minorHAnsi" w:cstheme="minorHAnsi"/>
          <w:sz w:val="24"/>
        </w:rPr>
        <w:t>Bu çalışmalarda izlenen a</w:t>
      </w:r>
      <w:r w:rsidRPr="0039718A">
        <w:rPr>
          <w:rFonts w:asciiTheme="minorHAnsi" w:eastAsia="Times New Roman" w:hAnsiTheme="minorHAnsi" w:cstheme="minorHAnsi"/>
          <w:sz w:val="24"/>
        </w:rPr>
        <w:t xml:space="preserve">dımlar; </w:t>
      </w:r>
    </w:p>
    <w:p w:rsidR="006F144D" w:rsidRPr="0039718A" w:rsidRDefault="006F144D" w:rsidP="003D0058">
      <w:pPr>
        <w:pStyle w:val="ListeParagraf"/>
        <w:numPr>
          <w:ilvl w:val="0"/>
          <w:numId w:val="50"/>
        </w:numPr>
        <w:spacing w:after="80" w:line="240" w:lineRule="auto"/>
        <w:jc w:val="both"/>
        <w:rPr>
          <w:rFonts w:asciiTheme="minorHAnsi" w:hAnsiTheme="minorHAnsi" w:cstheme="minorHAnsi"/>
        </w:rPr>
      </w:pPr>
      <w:r w:rsidRPr="0039718A">
        <w:rPr>
          <w:rFonts w:asciiTheme="minorHAnsi" w:eastAsia="Times New Roman" w:hAnsiTheme="minorHAnsi" w:cstheme="minorHAnsi"/>
          <w:sz w:val="24"/>
        </w:rPr>
        <w:t>Okulun var oluş nedeni (</w:t>
      </w:r>
      <w:r w:rsidRPr="0039718A">
        <w:rPr>
          <w:rFonts w:asciiTheme="minorHAnsi" w:eastAsia="Times New Roman" w:hAnsiTheme="minorHAnsi" w:cstheme="minorHAnsi"/>
          <w:color w:val="auto"/>
          <w:sz w:val="24"/>
        </w:rPr>
        <w:t>misyon)</w:t>
      </w:r>
      <w:r w:rsidRPr="0039718A">
        <w:rPr>
          <w:rFonts w:asciiTheme="minorHAnsi" w:eastAsia="Times New Roman" w:hAnsiTheme="minorHAnsi" w:cstheme="minorHAnsi"/>
          <w:sz w:val="24"/>
        </w:rPr>
        <w:t xml:space="preserve">, ulaşmak istenilen nokta  (vizyon) belirlenip okulumuzun tüm paydaşlarının görüşleri ve önerileri alındıktan da vizyona ulaşmak için gerekli olan stratejik amaçlar belirlendi. Stratejik amaçlar; </w:t>
      </w:r>
    </w:p>
    <w:p w:rsidR="006F144D" w:rsidRPr="006D6451" w:rsidRDefault="006F144D" w:rsidP="003D0058">
      <w:pPr>
        <w:numPr>
          <w:ilvl w:val="0"/>
          <w:numId w:val="1"/>
        </w:numPr>
        <w:spacing w:after="200" w:line="240" w:lineRule="auto"/>
        <w:jc w:val="both"/>
        <w:rPr>
          <w:rFonts w:asciiTheme="minorHAnsi" w:hAnsiTheme="minorHAnsi" w:cstheme="minorHAnsi"/>
        </w:rPr>
      </w:pPr>
      <w:r w:rsidRPr="006D6451">
        <w:rPr>
          <w:rFonts w:asciiTheme="minorHAnsi" w:eastAsia="Times New Roman" w:hAnsiTheme="minorHAnsi" w:cstheme="minorHAnsi"/>
          <w:sz w:val="24"/>
        </w:rPr>
        <w:t xml:space="preserve">Okul içinde ve faaliyetlerimiz kapsamında iyileştirilmesi, korunması veya önlem alınması gereken alanlarla ilgili olan stratejik amaçlar, </w:t>
      </w:r>
    </w:p>
    <w:p w:rsidR="006F144D" w:rsidRPr="006D6451" w:rsidRDefault="006F144D" w:rsidP="003D0058">
      <w:pPr>
        <w:numPr>
          <w:ilvl w:val="0"/>
          <w:numId w:val="1"/>
        </w:numPr>
        <w:spacing w:after="366" w:line="240" w:lineRule="auto"/>
        <w:jc w:val="both"/>
        <w:rPr>
          <w:rFonts w:asciiTheme="minorHAnsi" w:hAnsiTheme="minorHAnsi" w:cstheme="minorHAnsi"/>
        </w:rPr>
      </w:pPr>
      <w:r w:rsidRPr="006D6451">
        <w:rPr>
          <w:rFonts w:asciiTheme="minorHAnsi" w:eastAsia="Times New Roman" w:hAnsiTheme="minorHAnsi" w:cstheme="minorHAnsi"/>
          <w:sz w:val="24"/>
        </w:rPr>
        <w:t xml:space="preserve">Okul içinde ve faaliyetler kapsamında yapılması düşünülen yenilikler ve atılımlarla ilgili olan stratejik amaçlar, </w:t>
      </w:r>
    </w:p>
    <w:p w:rsidR="006F144D" w:rsidRPr="006D6451" w:rsidRDefault="006F144D" w:rsidP="003D0058">
      <w:pPr>
        <w:numPr>
          <w:ilvl w:val="0"/>
          <w:numId w:val="1"/>
        </w:numPr>
        <w:spacing w:after="321" w:line="240" w:lineRule="auto"/>
        <w:jc w:val="both"/>
        <w:rPr>
          <w:rFonts w:asciiTheme="minorHAnsi" w:hAnsiTheme="minorHAnsi" w:cstheme="minorHAnsi"/>
        </w:rPr>
      </w:pPr>
      <w:r w:rsidRPr="006D6451">
        <w:rPr>
          <w:rFonts w:asciiTheme="minorHAnsi" w:eastAsia="Times New Roman" w:hAnsiTheme="minorHAnsi" w:cstheme="minorHAnsi"/>
          <w:sz w:val="24"/>
        </w:rPr>
        <w:t xml:space="preserve">Yasalar kapsamında yapmak zorunda olduğumuz faaliyetlere ilişkin stratejik amaçlar olarak da ele alındı. </w:t>
      </w:r>
    </w:p>
    <w:p w:rsidR="006F144D" w:rsidRPr="0039718A" w:rsidRDefault="006F144D" w:rsidP="003D0058">
      <w:pPr>
        <w:numPr>
          <w:ilvl w:val="0"/>
          <w:numId w:val="2"/>
        </w:numPr>
        <w:spacing w:after="210" w:line="240" w:lineRule="auto"/>
        <w:jc w:val="both"/>
        <w:rPr>
          <w:rFonts w:asciiTheme="minorHAnsi" w:hAnsiTheme="minorHAnsi" w:cstheme="minorHAnsi"/>
        </w:rPr>
      </w:pPr>
      <w:r w:rsidRPr="006D6451">
        <w:rPr>
          <w:rFonts w:asciiTheme="minorHAnsi" w:eastAsia="Times New Roman" w:hAnsiTheme="minorHAnsi" w:cstheme="minorHAnsi"/>
          <w:sz w:val="24"/>
        </w:rPr>
        <w:t xml:space="preserve">Stratejik amaçların gerçekleştirilebilmesi </w:t>
      </w:r>
      <w:r w:rsidRPr="0039718A">
        <w:rPr>
          <w:rFonts w:asciiTheme="minorHAnsi" w:eastAsia="Times New Roman" w:hAnsiTheme="minorHAnsi" w:cstheme="minorHAnsi"/>
          <w:sz w:val="24"/>
        </w:rPr>
        <w:t>için hedefler</w:t>
      </w:r>
      <w:r w:rsidRPr="006D6451">
        <w:rPr>
          <w:rFonts w:asciiTheme="minorHAnsi" w:eastAsia="Times New Roman" w:hAnsiTheme="minorHAnsi" w:cstheme="minorHAnsi"/>
          <w:b/>
          <w:sz w:val="24"/>
        </w:rPr>
        <w:t xml:space="preserve"> </w:t>
      </w:r>
      <w:r w:rsidRPr="006D6451">
        <w:rPr>
          <w:rFonts w:asciiTheme="minorHAnsi" w:eastAsia="Times New Roman" w:hAnsiTheme="minorHAnsi" w:cstheme="minorHAnsi"/>
          <w:sz w:val="24"/>
        </w:rPr>
        <w:t xml:space="preserve">konuldu. Hedefler stratejik amaçla ilgili olarak belirlendi. Hedeflerin spesifik, </w:t>
      </w:r>
      <w:r w:rsidRPr="0039718A">
        <w:rPr>
          <w:rFonts w:asciiTheme="minorHAnsi" w:eastAsia="Times New Roman" w:hAnsiTheme="minorHAnsi" w:cstheme="minorHAnsi"/>
          <w:sz w:val="24"/>
        </w:rPr>
        <w:t xml:space="preserve">ölçülebilir, ulaşılabilir, gerçekçi, zaman bağlı, sonuca odaklı, açık ve anlaşılabilir olmasına özen gösterildi.  </w:t>
      </w:r>
    </w:p>
    <w:p w:rsidR="006F144D" w:rsidRPr="0039718A" w:rsidRDefault="006F144D" w:rsidP="003D0058">
      <w:pPr>
        <w:numPr>
          <w:ilvl w:val="0"/>
          <w:numId w:val="2"/>
        </w:numPr>
        <w:spacing w:after="208" w:line="240" w:lineRule="auto"/>
        <w:jc w:val="both"/>
        <w:rPr>
          <w:rFonts w:asciiTheme="minorHAnsi" w:hAnsiTheme="minorHAnsi" w:cstheme="minorHAnsi"/>
        </w:rPr>
      </w:pPr>
      <w:r w:rsidRPr="006D6451">
        <w:rPr>
          <w:rFonts w:asciiTheme="minorHAnsi" w:eastAsia="Times New Roman" w:hAnsiTheme="minorHAnsi" w:cstheme="minorHAnsi"/>
          <w:sz w:val="24"/>
        </w:rPr>
        <w:lastRenderedPageBreak/>
        <w:t xml:space="preserve">Hedeflere uygun belli bir amaca ve hedefe yönelen, başlı başına bir bütünlük oluşturan,  yönetilebilir, </w:t>
      </w:r>
      <w:r w:rsidR="0039718A">
        <w:rPr>
          <w:rFonts w:asciiTheme="minorHAnsi" w:eastAsia="Times New Roman" w:hAnsiTheme="minorHAnsi" w:cstheme="minorHAnsi"/>
          <w:sz w:val="24"/>
        </w:rPr>
        <w:t xml:space="preserve">  </w:t>
      </w:r>
      <w:r w:rsidRPr="006D6451">
        <w:rPr>
          <w:rFonts w:asciiTheme="minorHAnsi" w:eastAsia="Times New Roman" w:hAnsiTheme="minorHAnsi" w:cstheme="minorHAnsi"/>
          <w:sz w:val="24"/>
        </w:rPr>
        <w:t>maliyetlendirilebilir</w:t>
      </w:r>
      <w:r w:rsidR="0039718A">
        <w:rPr>
          <w:rFonts w:asciiTheme="minorHAnsi" w:eastAsia="Times New Roman" w:hAnsiTheme="minorHAnsi" w:cstheme="minorHAnsi"/>
          <w:sz w:val="24"/>
        </w:rPr>
        <w:t xml:space="preserve">  </w:t>
      </w:r>
      <w:r w:rsidRPr="006D6451">
        <w:rPr>
          <w:rFonts w:asciiTheme="minorHAnsi" w:eastAsia="Times New Roman" w:hAnsiTheme="minorHAnsi" w:cstheme="minorHAnsi"/>
          <w:sz w:val="24"/>
        </w:rPr>
        <w:t xml:space="preserve">faaliyetler </w:t>
      </w:r>
      <w:r w:rsidRPr="0039718A">
        <w:rPr>
          <w:rFonts w:asciiTheme="minorHAnsi" w:eastAsia="Times New Roman" w:hAnsiTheme="minorHAnsi" w:cstheme="minorHAnsi"/>
          <w:sz w:val="24"/>
        </w:rPr>
        <w:t xml:space="preserve">belirlendi. Her bir faaliyet yazılırken; bu faaliyet “amacımıza ulaştırır mı” sorgulaması yapıldı. </w:t>
      </w:r>
    </w:p>
    <w:p w:rsidR="006F144D" w:rsidRPr="006D6451" w:rsidRDefault="006F144D" w:rsidP="003D0058">
      <w:pPr>
        <w:numPr>
          <w:ilvl w:val="0"/>
          <w:numId w:val="2"/>
        </w:numPr>
        <w:spacing w:after="346" w:line="240" w:lineRule="auto"/>
        <w:jc w:val="both"/>
        <w:rPr>
          <w:rFonts w:asciiTheme="minorHAnsi" w:hAnsiTheme="minorHAnsi" w:cstheme="minorHAnsi"/>
        </w:rPr>
      </w:pPr>
      <w:r w:rsidRPr="006D6451">
        <w:rPr>
          <w:rFonts w:asciiTheme="minorHAnsi" w:eastAsia="Times New Roman" w:hAnsiTheme="minorHAnsi" w:cstheme="minorHAnsi"/>
          <w:sz w:val="24"/>
        </w:rPr>
        <w:t xml:space="preserve">Hedeflerin/faaliyetlerin gerçekleştirilebilmesi için sorumlu ekipler ve zaman belirtildi. </w:t>
      </w:r>
    </w:p>
    <w:p w:rsidR="006F144D" w:rsidRPr="006D6451" w:rsidRDefault="006F144D" w:rsidP="003D0058">
      <w:pPr>
        <w:numPr>
          <w:ilvl w:val="0"/>
          <w:numId w:val="2"/>
        </w:numPr>
        <w:spacing w:after="339" w:line="240" w:lineRule="auto"/>
        <w:jc w:val="both"/>
        <w:rPr>
          <w:rFonts w:asciiTheme="minorHAnsi" w:hAnsiTheme="minorHAnsi" w:cstheme="minorHAnsi"/>
        </w:rPr>
      </w:pPr>
      <w:r w:rsidRPr="006D6451">
        <w:rPr>
          <w:rFonts w:asciiTheme="minorHAnsi" w:eastAsia="Times New Roman" w:hAnsiTheme="minorHAnsi" w:cstheme="minorHAnsi"/>
          <w:sz w:val="24"/>
        </w:rPr>
        <w:t xml:space="preserve">Faaliyetlerin başarısını ölçmek için </w:t>
      </w:r>
      <w:r w:rsidRPr="0039718A">
        <w:rPr>
          <w:rFonts w:asciiTheme="minorHAnsi" w:eastAsia="Times New Roman" w:hAnsiTheme="minorHAnsi" w:cstheme="minorHAnsi"/>
          <w:sz w:val="24"/>
        </w:rPr>
        <w:t>performans göstergeleri</w:t>
      </w:r>
      <w:r w:rsidRPr="006D6451">
        <w:rPr>
          <w:rFonts w:asciiTheme="minorHAnsi" w:eastAsia="Times New Roman" w:hAnsiTheme="minorHAnsi" w:cstheme="minorHAnsi"/>
          <w:sz w:val="24"/>
        </w:rPr>
        <w:t xml:space="preserve"> tanımlandı. </w:t>
      </w:r>
    </w:p>
    <w:p w:rsidR="006F144D" w:rsidRPr="006D6451" w:rsidRDefault="006F144D" w:rsidP="003D0058">
      <w:pPr>
        <w:numPr>
          <w:ilvl w:val="0"/>
          <w:numId w:val="2"/>
        </w:numPr>
        <w:spacing w:after="163" w:line="240" w:lineRule="auto"/>
        <w:jc w:val="both"/>
        <w:rPr>
          <w:rFonts w:asciiTheme="minorHAnsi" w:hAnsiTheme="minorHAnsi" w:cstheme="minorHAnsi"/>
        </w:rPr>
      </w:pPr>
      <w:r w:rsidRPr="006D6451">
        <w:rPr>
          <w:rFonts w:asciiTheme="minorHAnsi" w:eastAsia="Times New Roman" w:hAnsiTheme="minorHAnsi" w:cstheme="minorHAnsi"/>
          <w:sz w:val="24"/>
        </w:rPr>
        <w:t xml:space="preserve">Strateji, alt hedefler ve faaliyet/projeler belirlenirken yasalar kapsamında yapmak zorunda olunan faaliyetler, paydaşların önerileri, çalışanların önerileri, önümüzdeki dönemde beklenen değişiklikler ve GZFT  çalışması göz önünde bulunduruldu. </w:t>
      </w:r>
    </w:p>
    <w:p w:rsidR="006F144D" w:rsidRPr="006D6451" w:rsidRDefault="006F144D" w:rsidP="003D0058">
      <w:pPr>
        <w:numPr>
          <w:ilvl w:val="0"/>
          <w:numId w:val="2"/>
        </w:numPr>
        <w:spacing w:after="125" w:line="240" w:lineRule="auto"/>
        <w:jc w:val="both"/>
        <w:rPr>
          <w:rFonts w:asciiTheme="minorHAnsi" w:hAnsiTheme="minorHAnsi" w:cstheme="minorHAnsi"/>
        </w:rPr>
      </w:pPr>
      <w:r w:rsidRPr="006D6451">
        <w:rPr>
          <w:rFonts w:asciiTheme="minorHAnsi" w:eastAsia="Times New Roman" w:hAnsiTheme="minorHAnsi" w:cstheme="minorHAnsi"/>
          <w:sz w:val="24"/>
        </w:rPr>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90514C" w:rsidRDefault="0090514C" w:rsidP="00EC7D46">
      <w:pPr>
        <w:pStyle w:val="Balk2"/>
        <w:ind w:left="0" w:right="0" w:firstLine="0"/>
        <w:rPr>
          <w:rFonts w:asciiTheme="minorHAnsi" w:hAnsiTheme="minorHAnsi" w:cstheme="minorHAnsi"/>
          <w:color w:val="FF0000"/>
        </w:rPr>
      </w:pPr>
    </w:p>
    <w:p w:rsidR="00EC7D46" w:rsidRDefault="00EC7D46" w:rsidP="00EC7D46"/>
    <w:p w:rsidR="00EC7D46" w:rsidRPr="00EC7D46" w:rsidRDefault="00EC7D46" w:rsidP="00EC7D46"/>
    <w:p w:rsidR="00663A6A" w:rsidRPr="00663A6A" w:rsidRDefault="00663A6A" w:rsidP="00663A6A"/>
    <w:p w:rsidR="00EC7D46" w:rsidRDefault="00EC7D46" w:rsidP="0090514C">
      <w:pPr>
        <w:pStyle w:val="Balk2"/>
        <w:ind w:left="5311" w:right="0" w:firstLine="353"/>
        <w:rPr>
          <w:rFonts w:asciiTheme="minorHAnsi" w:hAnsiTheme="minorHAnsi" w:cstheme="minorHAnsi"/>
          <w:color w:val="FF0000"/>
        </w:rPr>
      </w:pPr>
    </w:p>
    <w:p w:rsidR="00EC7D46" w:rsidRDefault="00EC7D46" w:rsidP="0090514C">
      <w:pPr>
        <w:pStyle w:val="Balk2"/>
        <w:ind w:left="5311" w:right="0" w:firstLine="353"/>
        <w:rPr>
          <w:rFonts w:asciiTheme="minorHAnsi" w:hAnsiTheme="minorHAnsi" w:cstheme="minorHAnsi"/>
          <w:color w:val="FF0000"/>
        </w:rPr>
      </w:pPr>
    </w:p>
    <w:p w:rsidR="00EC7D46" w:rsidRDefault="00EC7D46" w:rsidP="0090514C">
      <w:pPr>
        <w:pStyle w:val="Balk2"/>
        <w:ind w:left="5311" w:right="0" w:firstLine="353"/>
        <w:rPr>
          <w:rFonts w:asciiTheme="minorHAnsi" w:hAnsiTheme="minorHAnsi" w:cstheme="minorHAnsi"/>
          <w:color w:val="FF0000"/>
        </w:rPr>
      </w:pPr>
    </w:p>
    <w:p w:rsidR="00EC7D46" w:rsidRDefault="00EC7D46" w:rsidP="0090514C">
      <w:pPr>
        <w:pStyle w:val="Balk2"/>
        <w:ind w:left="5311" w:right="0" w:firstLine="353"/>
        <w:rPr>
          <w:rFonts w:asciiTheme="minorHAnsi" w:hAnsiTheme="minorHAnsi" w:cstheme="minorHAnsi"/>
          <w:color w:val="FF0000"/>
        </w:rPr>
      </w:pPr>
    </w:p>
    <w:p w:rsidR="00EC7D46" w:rsidRDefault="00EC7D46" w:rsidP="00EC7D46"/>
    <w:p w:rsidR="00EC7D46" w:rsidRPr="00EC7D46" w:rsidRDefault="00EC7D46" w:rsidP="00EC7D46"/>
    <w:p w:rsidR="003C242F" w:rsidRPr="006D6451" w:rsidRDefault="003C242F" w:rsidP="0090514C">
      <w:pPr>
        <w:pStyle w:val="Balk2"/>
        <w:ind w:left="5311" w:right="0" w:firstLine="353"/>
        <w:rPr>
          <w:rFonts w:asciiTheme="minorHAnsi" w:hAnsiTheme="minorHAnsi" w:cstheme="minorHAnsi"/>
          <w:color w:val="FF0000"/>
        </w:rPr>
      </w:pPr>
      <w:r w:rsidRPr="006D6451">
        <w:rPr>
          <w:rFonts w:asciiTheme="minorHAnsi" w:hAnsiTheme="minorHAnsi" w:cstheme="minorHAnsi"/>
          <w:color w:val="FF0000"/>
        </w:rPr>
        <w:lastRenderedPageBreak/>
        <w:t>2.DURUM ANALİZİ</w:t>
      </w:r>
    </w:p>
    <w:p w:rsidR="003C242F" w:rsidRPr="006D6451" w:rsidRDefault="003C242F" w:rsidP="003C242F">
      <w:pPr>
        <w:spacing w:after="0"/>
        <w:ind w:left="1428"/>
        <w:rPr>
          <w:rFonts w:asciiTheme="minorHAnsi" w:hAnsiTheme="minorHAnsi" w:cstheme="minorHAnsi"/>
        </w:rPr>
      </w:pPr>
    </w:p>
    <w:p w:rsidR="003C242F" w:rsidRPr="0039718A" w:rsidRDefault="003C242F" w:rsidP="003C242F">
      <w:pPr>
        <w:spacing w:after="0" w:line="357" w:lineRule="auto"/>
        <w:ind w:right="1401"/>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w:t>
      </w:r>
    </w:p>
    <w:p w:rsidR="003C242F" w:rsidRPr="0039718A" w:rsidRDefault="003C242F" w:rsidP="003C242F">
      <w:pPr>
        <w:spacing w:after="74" w:line="358" w:lineRule="auto"/>
        <w:ind w:right="1401"/>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Durum analizi bölümünde, aşağıdaki hususlarla ilgili analiz ve değerlendirmeler yapılmıştır; </w:t>
      </w:r>
    </w:p>
    <w:p w:rsidR="003D0058" w:rsidRDefault="003D0058" w:rsidP="003D0058">
      <w:pPr>
        <w:spacing w:after="188" w:line="249" w:lineRule="auto"/>
        <w:ind w:left="1413" w:right="1401"/>
        <w:jc w:val="both"/>
        <w:rPr>
          <w:rFonts w:asciiTheme="minorHAnsi" w:eastAsia="Times New Roman" w:hAnsiTheme="minorHAnsi" w:cstheme="minorHAnsi"/>
          <w:color w:val="auto"/>
          <w:sz w:val="24"/>
          <w:szCs w:val="24"/>
        </w:rPr>
      </w:pP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Kurumsal tarihçe </w:t>
      </w: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Uygulanmakta olan planın değerlendirilmesi </w:t>
      </w: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Mevzuat analizi </w:t>
      </w: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Üst politika belgelerinin analizi </w:t>
      </w: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Faaliyet alanları ile ürün ve hizmetlerin belirlenmesi </w:t>
      </w: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Paydaş analizi </w:t>
      </w: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Kuruluş içi analiz </w:t>
      </w: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Dış çevre analizi (Politik, ekonomik, sosyal, teknolojik, yasal ve çevresel analiz) </w:t>
      </w:r>
    </w:p>
    <w:p w:rsidR="003C242F" w:rsidRPr="0039718A" w:rsidRDefault="003C242F" w:rsidP="0037321E">
      <w:pPr>
        <w:numPr>
          <w:ilvl w:val="0"/>
          <w:numId w:val="9"/>
        </w:numPr>
        <w:spacing w:after="188" w:line="249" w:lineRule="auto"/>
        <w:ind w:right="1401" w:hanging="360"/>
        <w:jc w:val="both"/>
        <w:rPr>
          <w:rFonts w:asciiTheme="minorHAnsi" w:eastAsia="Times New Roman" w:hAnsiTheme="minorHAnsi" w:cstheme="minorHAnsi"/>
          <w:color w:val="auto"/>
          <w:sz w:val="24"/>
          <w:szCs w:val="24"/>
        </w:rPr>
      </w:pPr>
      <w:r w:rsidRPr="0039718A">
        <w:rPr>
          <w:rFonts w:asciiTheme="minorHAnsi" w:eastAsia="Times New Roman" w:hAnsiTheme="minorHAnsi" w:cstheme="minorHAnsi"/>
          <w:color w:val="auto"/>
          <w:sz w:val="24"/>
          <w:szCs w:val="24"/>
        </w:rPr>
        <w:t xml:space="preserve">Güçlü ve zayıf yönler ile fırsatlar ve tehditler (GZFT) analizi </w:t>
      </w:r>
    </w:p>
    <w:p w:rsidR="003C242F" w:rsidRPr="006D6451" w:rsidRDefault="003C242F" w:rsidP="0037321E">
      <w:pPr>
        <w:numPr>
          <w:ilvl w:val="0"/>
          <w:numId w:val="9"/>
        </w:numPr>
        <w:spacing w:after="113" w:line="249" w:lineRule="auto"/>
        <w:ind w:right="1401" w:hanging="360"/>
        <w:jc w:val="both"/>
        <w:rPr>
          <w:rFonts w:asciiTheme="minorHAnsi" w:hAnsiTheme="minorHAnsi" w:cstheme="minorHAnsi"/>
          <w:sz w:val="24"/>
          <w:szCs w:val="24"/>
        </w:rPr>
      </w:pPr>
      <w:r w:rsidRPr="0039718A">
        <w:rPr>
          <w:rFonts w:asciiTheme="minorHAnsi" w:hAnsiTheme="minorHAnsi" w:cstheme="minorHAnsi"/>
          <w:sz w:val="24"/>
          <w:szCs w:val="24"/>
        </w:rPr>
        <w:t xml:space="preserve">Tespit ve ihtiyaçların belirlenmesi </w:t>
      </w:r>
    </w:p>
    <w:p w:rsidR="0039718A" w:rsidRDefault="003C242F" w:rsidP="0039718A">
      <w:pPr>
        <w:spacing w:after="78"/>
        <w:ind w:left="703" w:right="1405"/>
        <w:rPr>
          <w:rFonts w:asciiTheme="minorHAnsi" w:hAnsiTheme="minorHAnsi" w:cstheme="minorHAnsi"/>
          <w:sz w:val="24"/>
          <w:szCs w:val="24"/>
        </w:rPr>
      </w:pPr>
      <w:r w:rsidRPr="006D6451">
        <w:rPr>
          <w:rFonts w:asciiTheme="minorHAnsi" w:hAnsiTheme="minorHAnsi" w:cstheme="minorHAnsi"/>
          <w:sz w:val="24"/>
          <w:szCs w:val="24"/>
        </w:rPr>
        <w:lastRenderedPageBreak/>
        <w:tab/>
      </w:r>
    </w:p>
    <w:p w:rsidR="0039718A" w:rsidRDefault="003C242F" w:rsidP="0039718A">
      <w:pPr>
        <w:spacing w:after="78"/>
        <w:ind w:left="703" w:right="1405"/>
        <w:rPr>
          <w:rFonts w:asciiTheme="minorHAnsi" w:hAnsiTheme="minorHAnsi" w:cstheme="minorHAnsi"/>
          <w:sz w:val="24"/>
          <w:szCs w:val="24"/>
        </w:rPr>
      </w:pPr>
      <w:r w:rsidRPr="00856EE0">
        <w:rPr>
          <w:rFonts w:asciiTheme="minorHAnsi" w:hAnsiTheme="minorHAnsi" w:cstheme="minorHAnsi"/>
          <w:b/>
          <w:color w:val="FF0000"/>
          <w:sz w:val="32"/>
          <w:szCs w:val="32"/>
        </w:rPr>
        <w:t>2</w:t>
      </w:r>
      <w:r w:rsidRPr="0039718A">
        <w:rPr>
          <w:rFonts w:asciiTheme="minorHAnsi" w:hAnsiTheme="minorHAnsi" w:cstheme="minorHAnsi"/>
          <w:b/>
          <w:color w:val="auto"/>
          <w:sz w:val="32"/>
          <w:szCs w:val="32"/>
        </w:rPr>
        <w:t>.</w:t>
      </w:r>
      <w:r w:rsidRPr="00C5258F">
        <w:rPr>
          <w:rFonts w:asciiTheme="minorHAnsi" w:hAnsiTheme="minorHAnsi" w:cstheme="minorHAnsi"/>
          <w:b/>
          <w:color w:val="FF0000"/>
          <w:sz w:val="32"/>
          <w:szCs w:val="32"/>
        </w:rPr>
        <w:t>1. Kurumsal Tarihçe</w:t>
      </w:r>
      <w:r w:rsidRPr="006D6451">
        <w:rPr>
          <w:rFonts w:asciiTheme="minorHAnsi" w:hAnsiTheme="minorHAnsi" w:cstheme="minorHAnsi"/>
          <w:b/>
          <w:color w:val="FF0000"/>
          <w:sz w:val="32"/>
          <w:szCs w:val="32"/>
        </w:rPr>
        <w:t xml:space="preserve"> </w:t>
      </w:r>
      <w:r w:rsidR="0039718A">
        <w:rPr>
          <w:rFonts w:asciiTheme="minorHAnsi" w:hAnsiTheme="minorHAnsi" w:cstheme="minorHAnsi"/>
          <w:sz w:val="24"/>
          <w:szCs w:val="24"/>
          <w:lang w:eastAsia="en-US"/>
        </w:rPr>
        <w:tab/>
      </w:r>
    </w:p>
    <w:p w:rsidR="0039718A" w:rsidRPr="0039718A" w:rsidRDefault="0039718A" w:rsidP="0039718A">
      <w:pPr>
        <w:ind w:firstLine="703"/>
        <w:rPr>
          <w:rFonts w:asciiTheme="minorHAnsi" w:hAnsiTheme="minorHAnsi" w:cstheme="minorHAnsi"/>
          <w:sz w:val="24"/>
          <w:szCs w:val="24"/>
          <w:lang w:eastAsia="en-US"/>
        </w:rPr>
      </w:pPr>
      <w:r w:rsidRPr="0039718A">
        <w:rPr>
          <w:rFonts w:asciiTheme="minorHAnsi" w:hAnsiTheme="minorHAnsi" w:cstheme="minorHAnsi"/>
          <w:sz w:val="24"/>
          <w:szCs w:val="24"/>
          <w:lang w:eastAsia="en-US"/>
        </w:rPr>
        <w:t>Okulumuz Afyonkarahisar ili İstiklal Mahallesi’nde okul öncesi eğitim çağına gelmiş çocuklara eğitim vermek amacıyla ilimiz Merkez Ekrem Yavuz İlkokulu bahçesine ‘Yıldız Tipi’ projesi kapsamında yapılmıştır. İl Milli Eğitim Komisyonunun 30/10/2013 ve Valilik Makamının 06/11/2013 tarihli kararı ile ‘NAİME GEVHER ANAOKULU’ olarak adlandırılmış ve 2014-2015 eğitim-öğretim yılında eğitime başlamıştır.</w:t>
      </w:r>
    </w:p>
    <w:p w:rsidR="0039718A" w:rsidRPr="006D6451" w:rsidRDefault="0039718A" w:rsidP="0039718A">
      <w:pPr>
        <w:rPr>
          <w:rFonts w:asciiTheme="minorHAnsi" w:hAnsiTheme="minorHAnsi" w:cstheme="minorHAnsi"/>
          <w:sz w:val="24"/>
          <w:szCs w:val="24"/>
          <w:lang w:eastAsia="en-US"/>
        </w:rPr>
      </w:pPr>
      <w:r w:rsidRPr="0039718A">
        <w:rPr>
          <w:rFonts w:asciiTheme="minorHAnsi" w:hAnsiTheme="minorHAnsi" w:cstheme="minorHAnsi"/>
          <w:sz w:val="24"/>
          <w:szCs w:val="24"/>
          <w:lang w:eastAsia="en-US"/>
        </w:rPr>
        <w:t xml:space="preserve">Okulumuzda 4 yaş ve 5 yaş </w:t>
      </w:r>
      <w:r>
        <w:rPr>
          <w:rFonts w:asciiTheme="minorHAnsi" w:hAnsiTheme="minorHAnsi" w:cstheme="minorHAnsi"/>
          <w:sz w:val="24"/>
          <w:szCs w:val="24"/>
          <w:lang w:eastAsia="en-US"/>
        </w:rPr>
        <w:t>grupları olmak üzere toplam 6</w:t>
      </w:r>
      <w:r w:rsidRPr="0039718A">
        <w:rPr>
          <w:rFonts w:asciiTheme="minorHAnsi" w:hAnsiTheme="minorHAnsi" w:cstheme="minorHAnsi"/>
          <w:sz w:val="24"/>
          <w:szCs w:val="24"/>
          <w:lang w:eastAsia="en-US"/>
        </w:rPr>
        <w:t xml:space="preserve"> şube bulunmaktadır. İki</w:t>
      </w:r>
      <w:r>
        <w:rPr>
          <w:rFonts w:asciiTheme="minorHAnsi" w:hAnsiTheme="minorHAnsi" w:cstheme="minorHAnsi"/>
          <w:sz w:val="24"/>
          <w:szCs w:val="24"/>
          <w:lang w:eastAsia="en-US"/>
        </w:rPr>
        <w:t>li eğitim ile devam etmektedir.</w:t>
      </w:r>
      <w:r w:rsidR="003D0058">
        <w:rPr>
          <w:rFonts w:asciiTheme="minorHAnsi" w:hAnsiTheme="minorHAnsi" w:cstheme="minorHAnsi"/>
          <w:sz w:val="24"/>
          <w:szCs w:val="24"/>
          <w:lang w:eastAsia="en-US"/>
        </w:rPr>
        <w:t xml:space="preserve"> </w:t>
      </w:r>
      <w:r w:rsidRPr="0039718A">
        <w:rPr>
          <w:rFonts w:asciiTheme="minorHAnsi" w:hAnsiTheme="minorHAnsi" w:cstheme="minorHAnsi"/>
          <w:sz w:val="24"/>
          <w:szCs w:val="24"/>
          <w:lang w:eastAsia="en-US"/>
        </w:rPr>
        <w:t>Okulumuzda 3 derslik, 2 idare odası, 1 oyun odası/atölye, 2 depo, 1 mutfak, 1 engelli ve 1 p</w:t>
      </w:r>
      <w:r>
        <w:rPr>
          <w:rFonts w:asciiTheme="minorHAnsi" w:hAnsiTheme="minorHAnsi" w:cstheme="minorHAnsi"/>
          <w:sz w:val="24"/>
          <w:szCs w:val="24"/>
          <w:lang w:eastAsia="en-US"/>
        </w:rPr>
        <w:t>ersonel tuvaleti bulunmaktadır.</w:t>
      </w:r>
      <w:r w:rsidRPr="0039718A">
        <w:rPr>
          <w:rFonts w:asciiTheme="minorHAnsi" w:hAnsiTheme="minorHAnsi" w:cstheme="minorHAnsi"/>
          <w:sz w:val="24"/>
          <w:szCs w:val="24"/>
          <w:lang w:eastAsia="en-US"/>
        </w:rPr>
        <w:t xml:space="preserve">Okulumuz Beyaz Bayrağa sahip olmakla birlikte Beslenme Dostu Okul Projesine de dahildir. </w:t>
      </w:r>
    </w:p>
    <w:p w:rsidR="0039718A" w:rsidRPr="00C5258F" w:rsidRDefault="0039718A" w:rsidP="0039718A">
      <w:pPr>
        <w:pStyle w:val="Balk3"/>
        <w:ind w:left="703"/>
        <w:rPr>
          <w:rFonts w:asciiTheme="minorHAnsi" w:hAnsiTheme="minorHAnsi" w:cstheme="minorHAnsi"/>
          <w:b/>
          <w:color w:val="FF0000"/>
          <w:sz w:val="32"/>
          <w:szCs w:val="32"/>
        </w:rPr>
      </w:pPr>
    </w:p>
    <w:p w:rsidR="003D0058" w:rsidRPr="00C5258F" w:rsidRDefault="00732F3F" w:rsidP="00EC7D46">
      <w:pPr>
        <w:pStyle w:val="Balk3"/>
        <w:ind w:left="703"/>
        <w:rPr>
          <w:rFonts w:asciiTheme="minorHAnsi" w:hAnsiTheme="minorHAnsi" w:cstheme="minorHAnsi"/>
          <w:b/>
          <w:color w:val="FF0000"/>
          <w:sz w:val="32"/>
          <w:szCs w:val="32"/>
        </w:rPr>
      </w:pPr>
      <w:r w:rsidRPr="00C5258F">
        <w:rPr>
          <w:rFonts w:asciiTheme="minorHAnsi" w:hAnsiTheme="minorHAnsi" w:cstheme="minorHAnsi"/>
          <w:b/>
          <w:color w:val="FF0000"/>
          <w:sz w:val="32"/>
          <w:szCs w:val="32"/>
        </w:rPr>
        <w:t xml:space="preserve">2.2. Uygulanmakta Olan Stratejik Planın Değerlendirilmesi </w:t>
      </w:r>
    </w:p>
    <w:p w:rsidR="009917B3" w:rsidRPr="006D6451" w:rsidRDefault="0039718A" w:rsidP="009917B3">
      <w:pPr>
        <w:ind w:firstLine="851"/>
        <w:rPr>
          <w:rFonts w:asciiTheme="minorHAnsi" w:hAnsiTheme="minorHAnsi" w:cstheme="minorHAnsi"/>
          <w:sz w:val="24"/>
          <w:szCs w:val="24"/>
          <w:lang w:eastAsia="en-US"/>
        </w:rPr>
      </w:pPr>
      <w:r>
        <w:rPr>
          <w:rFonts w:asciiTheme="minorHAnsi" w:hAnsiTheme="minorHAnsi" w:cstheme="minorHAnsi"/>
          <w:sz w:val="24"/>
          <w:szCs w:val="24"/>
          <w:lang w:eastAsia="en-US"/>
        </w:rPr>
        <w:t>Naime Gevher</w:t>
      </w:r>
      <w:r w:rsidR="009917B3" w:rsidRPr="006D6451">
        <w:rPr>
          <w:rFonts w:asciiTheme="minorHAnsi" w:hAnsiTheme="minorHAnsi" w:cstheme="minorHAnsi"/>
          <w:sz w:val="24"/>
          <w:szCs w:val="24"/>
          <w:lang w:eastAsia="en-US"/>
        </w:rPr>
        <w:t xml:space="preserve"> Anaokulu Müdürlüğünün uygulanmakta olan Stratejik Planında; “Eğitim Öğretime Erişimin Artırılması, Eğitim Öğretimde Kalitenin Artırılması ve Kurumsal Kapasitenin Geliştirilmesi” temalarını içermektedir.. Planda yer alan hedefleri gerçekleştirmek için belirlenen tedbir ve stratejilerin tamamına yakını uygulanmıştır. Plan dönemi tamamlanmamış olmasına rağmen performans göstergelerinin büyük çoğunluğunda, plan döneminin son performans hedefine ulaşılmıştır. </w:t>
      </w:r>
    </w:p>
    <w:p w:rsidR="009917B3" w:rsidRPr="006D6451" w:rsidRDefault="009917B3" w:rsidP="009917B3">
      <w:pPr>
        <w:ind w:firstLine="851"/>
        <w:rPr>
          <w:rFonts w:asciiTheme="minorHAnsi" w:hAnsiTheme="minorHAnsi" w:cstheme="minorHAnsi"/>
          <w:sz w:val="24"/>
          <w:szCs w:val="24"/>
          <w:lang w:eastAsia="en-US"/>
        </w:rPr>
      </w:pPr>
      <w:r w:rsidRPr="006D6451">
        <w:rPr>
          <w:rFonts w:asciiTheme="minorHAnsi" w:hAnsiTheme="minorHAnsi" w:cstheme="minorHAnsi"/>
          <w:sz w:val="24"/>
          <w:szCs w:val="24"/>
          <w:lang w:eastAsia="en-US"/>
        </w:rPr>
        <w:t>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5-</w:t>
      </w:r>
      <w:r w:rsidR="00BD5B57" w:rsidRPr="006D6451">
        <w:rPr>
          <w:rFonts w:asciiTheme="minorHAnsi" w:hAnsiTheme="minorHAnsi" w:cstheme="minorHAnsi"/>
          <w:sz w:val="24"/>
          <w:szCs w:val="24"/>
          <w:lang w:eastAsia="en-US"/>
        </w:rPr>
        <w:t xml:space="preserve">6 yaş öğrencilerini </w:t>
      </w:r>
      <w:r w:rsidRPr="006D6451">
        <w:rPr>
          <w:rFonts w:asciiTheme="minorHAnsi" w:hAnsiTheme="minorHAnsi" w:cstheme="minorHAnsi"/>
          <w:sz w:val="24"/>
          <w:szCs w:val="24"/>
          <w:lang w:eastAsia="en-US"/>
        </w:rPr>
        <w:t xml:space="preserve">okullaştırmak, ulusal ve uluslararası projeler hazırlamak, iş sağlığı ve güvenliği çalışmalarını arttırmak ve hedeflere ulaşmak, çağdaş bir nesil yetiştirmek, öğrenci ödüllendirilmek, aileyi eğitim ortamına katmak, bölgede okullaşmamış öğrenci bırakmamak, öğrencileri ilköğretim hayatına her yönden en iyi şekilde hazırlamak ve benzeri göstergelere yer verilmiştir. </w:t>
      </w:r>
    </w:p>
    <w:p w:rsidR="00732F3F" w:rsidRDefault="009917B3" w:rsidP="0039718A">
      <w:pPr>
        <w:ind w:firstLine="851"/>
        <w:rPr>
          <w:rFonts w:asciiTheme="minorHAnsi" w:hAnsiTheme="minorHAnsi" w:cstheme="minorHAnsi"/>
          <w:sz w:val="24"/>
          <w:szCs w:val="24"/>
          <w:lang w:eastAsia="en-US"/>
        </w:rPr>
      </w:pPr>
      <w:r w:rsidRPr="006D6451">
        <w:rPr>
          <w:rFonts w:asciiTheme="minorHAnsi" w:hAnsiTheme="minorHAnsi" w:cstheme="minorHAnsi"/>
          <w:sz w:val="24"/>
          <w:szCs w:val="24"/>
          <w:lang w:eastAsia="en-US"/>
        </w:rPr>
        <w:t>Hedeflerde Derslik başına düşen öğrenci sayısını tam kapasiteye getirmek, eğitim ortamını zamanın en iyi teknolojileri ile donatmak, öğrencilerin her türlü imkana ulaşmasını kolaylaştırmak, öğretmen eğitimleri, okullarda teknolojik olanakları geliştirme” ve benzeri göstergelere yer verilmiştir. Plandaki hedefler, paydaşlarla yapılan görüşmelerden ortaya çıkan sonuçlara göre belirlenmiştir. Uygulanmakta olan Stratejik Planımızdaki hedefler önceki plan dönemine benzer olarak paydaşlarımızın beklentileri, kurumumuzun faaliyet alanları, ihtiyaçlar ve gelişim alanları ile MEB politikaları, İl Milli Eğitim Müdürlüğü ile Temel Eğitim Genel Müdürlüğünün hedefleri ile birlikte analiz edilerek belirlenmiştir. Bu analiz sonucunda belirlediğimiz hedeflerle, önceki plan dönemindeki hedefler benzerlik göstermektedir.</w:t>
      </w:r>
    </w:p>
    <w:p w:rsidR="0039718A" w:rsidRPr="00C5258F" w:rsidRDefault="0039718A" w:rsidP="0039718A">
      <w:pPr>
        <w:ind w:firstLine="851"/>
        <w:rPr>
          <w:rFonts w:asciiTheme="minorHAnsi" w:hAnsiTheme="minorHAnsi" w:cstheme="minorHAnsi"/>
          <w:color w:val="FF0000"/>
          <w:sz w:val="24"/>
          <w:szCs w:val="24"/>
          <w:lang w:eastAsia="en-US"/>
        </w:rPr>
      </w:pPr>
    </w:p>
    <w:p w:rsidR="0019629C" w:rsidRPr="00C5258F" w:rsidRDefault="0019629C" w:rsidP="0039718A">
      <w:pPr>
        <w:pStyle w:val="Balk3"/>
        <w:ind w:left="703"/>
        <w:rPr>
          <w:rFonts w:asciiTheme="minorHAnsi" w:hAnsiTheme="minorHAnsi" w:cstheme="minorHAnsi"/>
          <w:b/>
          <w:color w:val="FF0000"/>
          <w:sz w:val="32"/>
          <w:szCs w:val="32"/>
        </w:rPr>
      </w:pPr>
      <w:r w:rsidRPr="00C5258F">
        <w:rPr>
          <w:rFonts w:asciiTheme="minorHAnsi" w:hAnsiTheme="minorHAnsi" w:cstheme="minorHAnsi"/>
          <w:b/>
          <w:color w:val="FF0000"/>
          <w:sz w:val="32"/>
          <w:szCs w:val="32"/>
        </w:rPr>
        <w:t xml:space="preserve">2.3. Yasal Yükümlülükler ve Mevzuat Analizi </w:t>
      </w:r>
    </w:p>
    <w:p w:rsidR="0039718A" w:rsidRPr="0039718A" w:rsidRDefault="0039718A" w:rsidP="0039718A"/>
    <w:p w:rsidR="0096563B" w:rsidRPr="006D6451" w:rsidRDefault="0019629C" w:rsidP="005415EF">
      <w:pPr>
        <w:ind w:firstLine="993"/>
        <w:rPr>
          <w:rFonts w:asciiTheme="minorHAnsi" w:hAnsiTheme="minorHAnsi" w:cstheme="minorHAnsi"/>
          <w:sz w:val="24"/>
          <w:szCs w:val="24"/>
        </w:rPr>
      </w:pPr>
      <w:r w:rsidRPr="006D6451">
        <w:rPr>
          <w:rFonts w:asciiTheme="minorHAnsi" w:hAnsiTheme="minorHAnsi" w:cstheme="minorHAnsi"/>
          <w:sz w:val="24"/>
          <w:szCs w:val="24"/>
        </w:rPr>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p>
    <w:p w:rsidR="0096563B" w:rsidRPr="006D6451" w:rsidRDefault="0096563B" w:rsidP="005415EF">
      <w:pPr>
        <w:ind w:firstLine="993"/>
        <w:rPr>
          <w:rFonts w:asciiTheme="minorHAnsi" w:hAnsiTheme="minorHAnsi" w:cstheme="minorHAnsi"/>
        </w:rPr>
      </w:pPr>
      <w:r w:rsidRPr="006D6451">
        <w:rPr>
          <w:rFonts w:asciiTheme="minorHAnsi" w:hAnsiTheme="minorHAnsi" w:cstheme="minorHAnsi"/>
          <w:sz w:val="24"/>
          <w:szCs w:val="24"/>
        </w:rPr>
        <w:t>Anaokulu, ana sınıfı ve uygulama sınıfları</w:t>
      </w:r>
      <w:r w:rsidR="0039718A">
        <w:rPr>
          <w:rFonts w:asciiTheme="minorHAnsi" w:hAnsiTheme="minorHAnsi" w:cstheme="minorHAnsi"/>
          <w:sz w:val="24"/>
          <w:szCs w:val="24"/>
        </w:rPr>
        <w:t>na, kayıtların yapıldığı yılın E</w:t>
      </w:r>
      <w:r w:rsidRPr="006D6451">
        <w:rPr>
          <w:rFonts w:asciiTheme="minorHAnsi" w:hAnsiTheme="minorHAnsi" w:cstheme="minorHAnsi"/>
          <w:sz w:val="24"/>
          <w:szCs w:val="24"/>
        </w:rPr>
        <w:t>ylül ayı sonu itibarıyla 57-68 aylık çocukların kaydı yapılır. Okulun kayıt alanında ikamet eden ve bir sonraki eğitim ve öğretim yılında ilkokula başlayacak çocukların kaydı yapıldıktan sonra fiziki imkânları yeterli olan anaokulu ve uygulama sınıflarına 36-56 aylık, Ana sınıflarına ise 45-56 aylık çocuklar da kaydedilebilir.</w:t>
      </w:r>
    </w:p>
    <w:p w:rsidR="004E3E4E" w:rsidRPr="006D6451" w:rsidRDefault="005415EF" w:rsidP="005415EF">
      <w:pPr>
        <w:ind w:firstLine="993"/>
        <w:rPr>
          <w:rFonts w:asciiTheme="minorHAnsi" w:hAnsiTheme="minorHAnsi" w:cstheme="minorHAnsi"/>
          <w:sz w:val="24"/>
          <w:szCs w:val="24"/>
        </w:rPr>
      </w:pPr>
      <w:r w:rsidRPr="006D6451">
        <w:rPr>
          <w:rFonts w:asciiTheme="minorHAnsi" w:hAnsiTheme="minorHAnsi" w:cstheme="minorHAnsi"/>
          <w:sz w:val="24"/>
          <w:szCs w:val="24"/>
        </w:rPr>
        <w:t>Okul öncesi eğitim kurumlarında; Güne başlama, oyun, beslenme, temizlik, etkinlik, dinlenme ve günü değerlendirme zamanlarını da içerecek şekilde günde ellişer dakikalık aralıksız 6 etkinlik saati süre ile tekli eğitim yapılması esastır. Ancak kayıt alanında okula kesin kaydı yapılamamış çocuk bulunan okullarda ikili eğitim yapılması zorunludur. Bir gruptaki çocuk sayısının 10’dan az, 20’den fazla olmaması esastır. Ancak talep olması ve okulun imkânlarının yeterli olması hâlinde çocuk sayısı artırılabilir. Çocuk sayısı fazla olduğu takdirde ikinci grup oluşturulur. Ancak, her bir grubun azami çocuk sayısı dolmadan yeni grup oluşturulamaz. Eğitim ve öğretim yılı içinde çocuk sayısı 10’un altına düşen gruplar öncelikli olarak diğer gruplarla birleştirilir. Bunun mümkün olmaması durumunda bu gruplar eğitim ve öğretim yılı sonuna kadar eğitimine devam eder. Bununla birlikte;</w:t>
      </w:r>
    </w:p>
    <w:p w:rsidR="0019629C" w:rsidRPr="006D6451" w:rsidRDefault="0019629C" w:rsidP="0019629C">
      <w:pPr>
        <w:ind w:firstLine="993"/>
        <w:rPr>
          <w:rFonts w:asciiTheme="minorHAnsi" w:hAnsiTheme="minorHAnsi" w:cstheme="minorHAnsi"/>
          <w:sz w:val="24"/>
          <w:szCs w:val="24"/>
          <w:lang w:eastAsia="en-US"/>
        </w:rPr>
      </w:pPr>
      <w:r w:rsidRPr="006D6451">
        <w:rPr>
          <w:rFonts w:asciiTheme="minorHAnsi" w:hAnsiTheme="minorHAnsi" w:cstheme="minorHAnsi"/>
          <w:sz w:val="24"/>
          <w:szCs w:val="24"/>
          <w:lang w:eastAsia="en-US"/>
        </w:rPr>
        <w:t>1. Kaliteli eğitim ve öğretime ilişkin talebin artması.</w:t>
      </w:r>
    </w:p>
    <w:p w:rsidR="0019629C" w:rsidRPr="006D6451" w:rsidRDefault="0019629C" w:rsidP="0019629C">
      <w:pPr>
        <w:ind w:firstLine="993"/>
        <w:rPr>
          <w:rFonts w:asciiTheme="minorHAnsi" w:hAnsiTheme="minorHAnsi" w:cstheme="minorHAnsi"/>
          <w:sz w:val="24"/>
          <w:szCs w:val="24"/>
          <w:lang w:eastAsia="en-US"/>
        </w:rPr>
      </w:pPr>
      <w:r w:rsidRPr="006D6451">
        <w:rPr>
          <w:rFonts w:asciiTheme="minorHAnsi" w:hAnsiTheme="minorHAnsi" w:cstheme="minorHAnsi"/>
          <w:sz w:val="24"/>
          <w:szCs w:val="24"/>
          <w:lang w:eastAsia="en-US"/>
        </w:rPr>
        <w:t>2. Destek sınıfının bulunması.</w:t>
      </w:r>
    </w:p>
    <w:p w:rsidR="0019629C" w:rsidRPr="006D6451" w:rsidRDefault="0019629C" w:rsidP="0019629C">
      <w:pPr>
        <w:ind w:firstLine="993"/>
        <w:rPr>
          <w:rFonts w:asciiTheme="minorHAnsi" w:hAnsiTheme="minorHAnsi" w:cstheme="minorHAnsi"/>
          <w:sz w:val="24"/>
          <w:szCs w:val="24"/>
          <w:lang w:eastAsia="en-US"/>
        </w:rPr>
      </w:pPr>
      <w:r w:rsidRPr="006D6451">
        <w:rPr>
          <w:rFonts w:asciiTheme="minorHAnsi" w:hAnsiTheme="minorHAnsi" w:cstheme="minorHAnsi"/>
          <w:sz w:val="24"/>
          <w:szCs w:val="24"/>
          <w:lang w:eastAsia="en-US"/>
        </w:rPr>
        <w:t>3. Üst politika belgelerinde eğitimin öncelikli alan olarak yer alması.</w:t>
      </w:r>
    </w:p>
    <w:p w:rsidR="0019629C" w:rsidRPr="006D6451" w:rsidRDefault="0019629C" w:rsidP="0019629C">
      <w:pPr>
        <w:ind w:firstLine="993"/>
        <w:rPr>
          <w:rFonts w:asciiTheme="minorHAnsi" w:hAnsiTheme="minorHAnsi" w:cstheme="minorHAnsi"/>
          <w:sz w:val="24"/>
          <w:szCs w:val="24"/>
          <w:lang w:eastAsia="en-US"/>
        </w:rPr>
      </w:pPr>
      <w:r w:rsidRPr="006D6451">
        <w:rPr>
          <w:rFonts w:asciiTheme="minorHAnsi" w:hAnsiTheme="minorHAnsi" w:cstheme="minorHAnsi"/>
          <w:sz w:val="24"/>
          <w:szCs w:val="24"/>
          <w:lang w:eastAsia="en-US"/>
        </w:rPr>
        <w:t>4. Öğretmen arzının yeterli olması.</w:t>
      </w:r>
    </w:p>
    <w:p w:rsidR="0019629C" w:rsidRPr="006D6451" w:rsidRDefault="0019629C" w:rsidP="0019629C">
      <w:pPr>
        <w:ind w:firstLine="993"/>
        <w:rPr>
          <w:rFonts w:asciiTheme="minorHAnsi" w:hAnsiTheme="minorHAnsi" w:cstheme="minorHAnsi"/>
          <w:sz w:val="24"/>
          <w:szCs w:val="24"/>
          <w:lang w:eastAsia="en-US"/>
        </w:rPr>
      </w:pPr>
      <w:r w:rsidRPr="006D6451">
        <w:rPr>
          <w:rFonts w:asciiTheme="minorHAnsi" w:hAnsiTheme="minorHAnsi" w:cstheme="minorHAnsi"/>
          <w:sz w:val="24"/>
          <w:szCs w:val="24"/>
          <w:lang w:eastAsia="en-US"/>
        </w:rPr>
        <w:t>5. Mevcut yönetmeliklerin ve kanunların günümüz şartlarına göre güncellenmesi.</w:t>
      </w:r>
    </w:p>
    <w:p w:rsidR="0019629C" w:rsidRPr="006D6451" w:rsidRDefault="0019629C" w:rsidP="0019629C">
      <w:pPr>
        <w:ind w:firstLine="993"/>
        <w:rPr>
          <w:rFonts w:asciiTheme="minorHAnsi" w:hAnsiTheme="minorHAnsi" w:cstheme="minorHAnsi"/>
          <w:sz w:val="24"/>
          <w:szCs w:val="24"/>
        </w:rPr>
      </w:pPr>
      <w:r w:rsidRPr="006D6451">
        <w:rPr>
          <w:rFonts w:asciiTheme="minorHAnsi" w:hAnsiTheme="minorHAnsi" w:cstheme="minorHAnsi"/>
          <w:sz w:val="24"/>
          <w:szCs w:val="24"/>
        </w:rPr>
        <w:t>6. Eğitim ve öğretimin finansmanında yerel yönetimlerin katkısının yetersiz olması.</w:t>
      </w:r>
    </w:p>
    <w:p w:rsidR="0096563B" w:rsidRPr="006D6451" w:rsidRDefault="0096563B" w:rsidP="0019629C">
      <w:pPr>
        <w:ind w:firstLine="993"/>
        <w:rPr>
          <w:rFonts w:asciiTheme="minorHAnsi" w:hAnsiTheme="minorHAnsi" w:cstheme="minorHAnsi"/>
          <w:sz w:val="24"/>
          <w:szCs w:val="24"/>
        </w:rPr>
      </w:pPr>
    </w:p>
    <w:p w:rsidR="0096563B" w:rsidRPr="0039718A" w:rsidRDefault="0096563B" w:rsidP="0096563B">
      <w:pPr>
        <w:keepNext/>
        <w:keepLines/>
        <w:spacing w:after="13"/>
        <w:ind w:left="703" w:hanging="10"/>
        <w:outlineLvl w:val="2"/>
        <w:rPr>
          <w:rFonts w:asciiTheme="minorHAnsi" w:eastAsia="Cambria" w:hAnsiTheme="minorHAnsi" w:cstheme="minorHAnsi"/>
          <w:b/>
          <w:color w:val="auto"/>
          <w:sz w:val="32"/>
        </w:rPr>
      </w:pPr>
      <w:r w:rsidRPr="00C5258F">
        <w:rPr>
          <w:rFonts w:asciiTheme="minorHAnsi" w:eastAsia="Cambria" w:hAnsiTheme="minorHAnsi" w:cstheme="minorHAnsi"/>
          <w:b/>
          <w:color w:val="FF0000"/>
          <w:sz w:val="32"/>
        </w:rPr>
        <w:t>2.4. Üst Politika Belgeleri Analizi</w:t>
      </w:r>
      <w:r w:rsidRPr="0039718A">
        <w:rPr>
          <w:rFonts w:asciiTheme="minorHAnsi" w:eastAsia="Cambria" w:hAnsiTheme="minorHAnsi" w:cstheme="minorHAnsi"/>
          <w:b/>
          <w:color w:val="auto"/>
          <w:sz w:val="32"/>
        </w:rPr>
        <w:t xml:space="preserve"> </w:t>
      </w:r>
    </w:p>
    <w:p w:rsidR="0019629C" w:rsidRPr="006D6451" w:rsidRDefault="0019629C" w:rsidP="0019629C">
      <w:pPr>
        <w:ind w:firstLine="993"/>
        <w:rPr>
          <w:rFonts w:asciiTheme="minorHAnsi" w:hAnsiTheme="minorHAnsi" w:cstheme="minorHAnsi"/>
          <w:sz w:val="24"/>
          <w:szCs w:val="24"/>
          <w:lang w:eastAsia="en-US"/>
        </w:rPr>
      </w:pPr>
    </w:p>
    <w:p w:rsidR="00FE3F85" w:rsidRPr="006D6451" w:rsidRDefault="00FE3F85" w:rsidP="00FE3F85">
      <w:pPr>
        <w:ind w:firstLine="993"/>
        <w:rPr>
          <w:rFonts w:asciiTheme="minorHAnsi" w:hAnsiTheme="minorHAnsi" w:cstheme="minorHAnsi"/>
          <w:sz w:val="24"/>
          <w:szCs w:val="24"/>
        </w:rPr>
      </w:pPr>
      <w:r w:rsidRPr="006D6451">
        <w:rPr>
          <w:rFonts w:asciiTheme="minorHAnsi" w:hAnsiTheme="minorHAnsi" w:cstheme="minorHAnsi"/>
          <w:sz w:val="24"/>
          <w:szCs w:val="24"/>
        </w:rPr>
        <w:t xml:space="preserve">Vergi politikaları açısından irdelediğimizde vergi, resim, harç vb yükümlülükler yasaya göre kanunla belirlenir.Yürürlülükteki gerçek ve tüzel kişilerin kanunlar uyarınca gelirlerinden ve bazı hukuki işlemlerden belli oranlarda vergi alınmaktadır.Söz konusu vergilerin kimler tarafından hangi şartlara göre hangi oranlarda alınacağı kanunlarda açıkça belirtilmektedir Eğitim politikalarının belirlenmesinde paydaşların görüş ve önerilerinin dikkate alınması. </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Personel donanımlarının yeterli düzeyde olması.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Diğer kurumların mesleki ve teknik eğitim konusunda iş birliğine açık olması.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Üst politika belgelerinde eğitimin öncelikli alan olarak yer alması.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Merkezi yönetim bütçesinden eğitime ayrılan payın artış eğiliminde olması.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Bakanlığın eğitime yeni yaklaşımların olması.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Bakanlığımızda; katılımcı, planlı, gelişimci, şeffaf ve performansa dayalı stratejik yönetim” anlayışına geçme çabaları.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Çevremizde kurumsal ve bireysel bazda sürekli gelişmeyi hedefleyen bilinç düzeyinin artıyor olması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Hayat boyu öğrenmeyi destekleyen devlet politikaların varlığı.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lang w:eastAsia="en-US"/>
        </w:rPr>
        <w:t>Öğrenci ve ailelerin eğitim öğretim hizmetleri hakkında az bilgiye sahip olmaları.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lang w:eastAsia="en-US"/>
        </w:rPr>
        <w:t>Nüfus hareketleri ve kentleşmede yaşanan hızlı değişim.</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lang w:eastAsia="en-US"/>
        </w:rPr>
        <w:t>Yabancı uyruklu vatandaşların çoğalması</w:t>
      </w:r>
    </w:p>
    <w:p w:rsidR="00FE3F85" w:rsidRPr="006D6451"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Eğitim politikalarında yaşanan değişimlerin eğitim kalitesini olumsuz etkilemesi</w:t>
      </w:r>
    </w:p>
    <w:p w:rsidR="00FE3F85" w:rsidRDefault="00FE3F85" w:rsidP="0037321E">
      <w:pPr>
        <w:pStyle w:val="ListeParagraf"/>
        <w:numPr>
          <w:ilvl w:val="0"/>
          <w:numId w:val="10"/>
        </w:numPr>
        <w:rPr>
          <w:rFonts w:asciiTheme="minorHAnsi" w:hAnsiTheme="minorHAnsi" w:cstheme="minorHAnsi"/>
          <w:sz w:val="24"/>
          <w:szCs w:val="24"/>
        </w:rPr>
      </w:pPr>
      <w:r w:rsidRPr="006D6451">
        <w:rPr>
          <w:rFonts w:asciiTheme="minorHAnsi" w:hAnsiTheme="minorHAnsi" w:cstheme="minorHAnsi"/>
          <w:sz w:val="24"/>
          <w:szCs w:val="24"/>
        </w:rPr>
        <w:t>Girişimcilik konusunda farkındalığın artması</w:t>
      </w:r>
    </w:p>
    <w:p w:rsidR="00EC7D46" w:rsidRDefault="00EC7D46" w:rsidP="00EC7D46">
      <w:pPr>
        <w:rPr>
          <w:rFonts w:asciiTheme="minorHAnsi" w:hAnsiTheme="minorHAnsi" w:cstheme="minorHAnsi"/>
          <w:sz w:val="24"/>
          <w:szCs w:val="24"/>
        </w:rPr>
      </w:pPr>
    </w:p>
    <w:p w:rsidR="00EC7D46" w:rsidRDefault="00EC7D46" w:rsidP="00EC7D46">
      <w:pPr>
        <w:rPr>
          <w:rFonts w:asciiTheme="minorHAnsi" w:hAnsiTheme="minorHAnsi" w:cstheme="minorHAnsi"/>
          <w:sz w:val="24"/>
          <w:szCs w:val="24"/>
        </w:rPr>
      </w:pPr>
    </w:p>
    <w:p w:rsidR="00EC7D46" w:rsidRPr="00EC7D46" w:rsidRDefault="00EC7D46" w:rsidP="00EC7D46">
      <w:pPr>
        <w:rPr>
          <w:rFonts w:asciiTheme="minorHAnsi" w:hAnsiTheme="minorHAnsi" w:cstheme="minorHAnsi"/>
          <w:sz w:val="24"/>
          <w:szCs w:val="24"/>
        </w:rPr>
      </w:pPr>
    </w:p>
    <w:p w:rsidR="00FE3F85" w:rsidRPr="006D6451" w:rsidRDefault="00FE3F85" w:rsidP="00FE3F85">
      <w:pPr>
        <w:pStyle w:val="ListeParagraf"/>
        <w:ind w:left="1353"/>
        <w:rPr>
          <w:rFonts w:asciiTheme="minorHAnsi" w:hAnsiTheme="minorHAnsi" w:cstheme="minorHAnsi"/>
          <w:sz w:val="24"/>
          <w:szCs w:val="24"/>
        </w:rPr>
      </w:pPr>
    </w:p>
    <w:p w:rsidR="00FE3F85" w:rsidRPr="0039718A" w:rsidRDefault="00005F4A" w:rsidP="00005F4A">
      <w:pPr>
        <w:spacing w:after="4" w:line="250" w:lineRule="auto"/>
        <w:ind w:left="703" w:right="168"/>
        <w:rPr>
          <w:rFonts w:asciiTheme="minorHAnsi" w:hAnsiTheme="minorHAnsi" w:cstheme="minorHAnsi"/>
          <w:b/>
          <w:color w:val="000000" w:themeColor="text1"/>
          <w:sz w:val="18"/>
          <w:szCs w:val="20"/>
        </w:rPr>
      </w:pPr>
      <w:r w:rsidRPr="0039718A">
        <w:rPr>
          <w:rFonts w:asciiTheme="minorHAnsi" w:hAnsiTheme="minorHAnsi" w:cstheme="minorHAnsi"/>
          <w:b/>
          <w:color w:val="000000" w:themeColor="text1"/>
          <w:sz w:val="18"/>
          <w:szCs w:val="20"/>
        </w:rPr>
        <w:lastRenderedPageBreak/>
        <w:t xml:space="preserve">Tablo 2. Üst Politika Belgeleri Analizi Tablosu </w:t>
      </w:r>
    </w:p>
    <w:tbl>
      <w:tblPr>
        <w:tblW w:w="13041" w:type="dxa"/>
        <w:tblInd w:w="391" w:type="dxa"/>
        <w:tblCellMar>
          <w:top w:w="38" w:type="dxa"/>
          <w:left w:w="107" w:type="dxa"/>
          <w:right w:w="95" w:type="dxa"/>
        </w:tblCellMar>
        <w:tblLook w:val="04A0"/>
      </w:tblPr>
      <w:tblGrid>
        <w:gridCol w:w="3059"/>
        <w:gridCol w:w="2084"/>
        <w:gridCol w:w="7898"/>
      </w:tblGrid>
      <w:tr w:rsidR="00CA5157" w:rsidRPr="0039718A" w:rsidTr="0039718A">
        <w:trPr>
          <w:trHeight w:val="772"/>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A5157" w:rsidRPr="0039718A" w:rsidRDefault="00CA5157" w:rsidP="00CA5157">
            <w:pPr>
              <w:rPr>
                <w:rFonts w:asciiTheme="minorHAnsi" w:eastAsia="Cambria" w:hAnsiTheme="minorHAnsi" w:cstheme="minorHAnsi"/>
                <w:color w:val="000000" w:themeColor="text1"/>
              </w:rPr>
            </w:pPr>
            <w:r w:rsidRPr="0039718A">
              <w:rPr>
                <w:rFonts w:asciiTheme="minorHAnsi" w:eastAsia="Cambria" w:hAnsiTheme="minorHAnsi" w:cstheme="minorHAnsi"/>
                <w:b/>
                <w:color w:val="000000" w:themeColor="text1"/>
                <w:sz w:val="18"/>
              </w:rPr>
              <w:t xml:space="preserve">Üst </w:t>
            </w:r>
          </w:p>
          <w:p w:rsidR="00CA5157" w:rsidRPr="0039718A" w:rsidRDefault="00CA5157" w:rsidP="00CA5157">
            <w:pPr>
              <w:rPr>
                <w:rFonts w:asciiTheme="minorHAnsi" w:eastAsia="Cambria" w:hAnsiTheme="minorHAnsi" w:cstheme="minorHAnsi"/>
                <w:color w:val="000000" w:themeColor="text1"/>
              </w:rPr>
            </w:pPr>
            <w:r w:rsidRPr="0039718A">
              <w:rPr>
                <w:rFonts w:asciiTheme="minorHAnsi" w:eastAsia="Cambria" w:hAnsiTheme="minorHAnsi" w:cstheme="minorHAnsi"/>
                <w:b/>
                <w:color w:val="000000" w:themeColor="text1"/>
                <w:sz w:val="18"/>
              </w:rPr>
              <w:t xml:space="preserve">Politika </w:t>
            </w:r>
          </w:p>
          <w:p w:rsidR="00CA5157" w:rsidRPr="0039718A" w:rsidRDefault="00CA5157" w:rsidP="00CA5157">
            <w:pPr>
              <w:rPr>
                <w:rFonts w:asciiTheme="minorHAnsi" w:eastAsia="Cambria" w:hAnsiTheme="minorHAnsi" w:cstheme="minorHAnsi"/>
                <w:color w:val="000000" w:themeColor="text1"/>
              </w:rPr>
            </w:pPr>
            <w:r w:rsidRPr="0039718A">
              <w:rPr>
                <w:rFonts w:asciiTheme="minorHAnsi" w:eastAsia="Cambria" w:hAnsiTheme="minorHAnsi" w:cstheme="minorHAnsi"/>
                <w:b/>
                <w:color w:val="000000" w:themeColor="text1"/>
                <w:sz w:val="18"/>
              </w:rPr>
              <w:t xml:space="preserve">Belgesi </w:t>
            </w:r>
          </w:p>
        </w:tc>
        <w:tc>
          <w:tcPr>
            <w:tcW w:w="208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A5157" w:rsidRPr="0039718A" w:rsidRDefault="00CA5157" w:rsidP="00CA5157">
            <w:pPr>
              <w:ind w:left="1"/>
              <w:rPr>
                <w:rFonts w:asciiTheme="minorHAnsi" w:eastAsia="Cambria" w:hAnsiTheme="minorHAnsi" w:cstheme="minorHAnsi"/>
                <w:color w:val="000000" w:themeColor="text1"/>
              </w:rPr>
            </w:pPr>
            <w:r w:rsidRPr="0039718A">
              <w:rPr>
                <w:rFonts w:asciiTheme="minorHAnsi" w:eastAsia="Cambria" w:hAnsiTheme="minorHAnsi" w:cstheme="minorHAnsi"/>
                <w:b/>
                <w:color w:val="000000" w:themeColor="text1"/>
                <w:sz w:val="18"/>
              </w:rPr>
              <w:t xml:space="preserve">İlgili Bölüm/Referans </w:t>
            </w:r>
          </w:p>
        </w:tc>
        <w:tc>
          <w:tcPr>
            <w:tcW w:w="789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A5157" w:rsidRPr="0039718A" w:rsidRDefault="00CA5157" w:rsidP="00CA5157">
            <w:pPr>
              <w:ind w:left="1"/>
              <w:rPr>
                <w:rFonts w:asciiTheme="minorHAnsi" w:eastAsia="Cambria" w:hAnsiTheme="minorHAnsi" w:cstheme="minorHAnsi"/>
                <w:color w:val="000000" w:themeColor="text1"/>
              </w:rPr>
            </w:pPr>
            <w:r w:rsidRPr="0039718A">
              <w:rPr>
                <w:rFonts w:asciiTheme="minorHAnsi" w:eastAsia="Cambria" w:hAnsiTheme="minorHAnsi" w:cstheme="minorHAnsi"/>
                <w:b/>
                <w:color w:val="000000" w:themeColor="text1"/>
                <w:sz w:val="18"/>
              </w:rPr>
              <w:t xml:space="preserve">Verilen Görevler/İhtiyaçlar </w:t>
            </w:r>
          </w:p>
        </w:tc>
      </w:tr>
      <w:tr w:rsidR="00005F4A" w:rsidRPr="0039718A" w:rsidTr="0039718A">
        <w:trPr>
          <w:trHeight w:val="835"/>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005F4A" w:rsidRPr="0039718A" w:rsidRDefault="00005F4A" w:rsidP="00005F4A">
            <w:pPr>
              <w:ind w:right="82"/>
              <w:rPr>
                <w:rFonts w:asciiTheme="minorHAnsi" w:hAnsiTheme="minorHAnsi" w:cstheme="minorHAnsi"/>
                <w:color w:val="000000" w:themeColor="text1"/>
                <w:sz w:val="20"/>
              </w:rPr>
            </w:pPr>
            <w:r w:rsidRPr="0039718A">
              <w:rPr>
                <w:rFonts w:asciiTheme="minorHAnsi" w:hAnsiTheme="minorHAnsi" w:cstheme="minorHAnsi"/>
                <w:b/>
                <w:color w:val="000000" w:themeColor="text1"/>
                <w:sz w:val="16"/>
              </w:rPr>
              <w:t xml:space="preserve">5018 </w:t>
            </w:r>
            <w:r w:rsidRPr="0039718A">
              <w:rPr>
                <w:rFonts w:asciiTheme="minorHAnsi" w:eastAsia="Times New Roman" w:hAnsiTheme="minorHAnsi" w:cstheme="minorHAnsi"/>
                <w:b/>
                <w:color w:val="000000" w:themeColor="text1"/>
                <w:sz w:val="16"/>
              </w:rPr>
              <w:t xml:space="preserve">sayılı Kamu Mali Yönetimi ve Kontrol </w:t>
            </w:r>
            <w:r w:rsidRPr="0039718A">
              <w:rPr>
                <w:rFonts w:asciiTheme="minorHAnsi" w:hAnsiTheme="minorHAnsi" w:cstheme="minorHAnsi"/>
                <w:color w:val="000000" w:themeColor="text1"/>
                <w:sz w:val="20"/>
              </w:rPr>
              <w:t>Kanunu</w:t>
            </w:r>
          </w:p>
        </w:tc>
        <w:tc>
          <w:tcPr>
            <w:tcW w:w="2084"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37321E">
            <w:pPr>
              <w:numPr>
                <w:ilvl w:val="0"/>
                <w:numId w:val="11"/>
              </w:numPr>
              <w:ind w:right="292" w:hanging="199"/>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16"/>
              </w:rPr>
              <w:t xml:space="preserve">9. Madde, </w:t>
            </w:r>
          </w:p>
          <w:p w:rsidR="00005F4A" w:rsidRPr="0039718A" w:rsidRDefault="00005F4A" w:rsidP="0037321E">
            <w:pPr>
              <w:numPr>
                <w:ilvl w:val="0"/>
                <w:numId w:val="11"/>
              </w:numPr>
              <w:ind w:right="292" w:hanging="199"/>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16"/>
              </w:rPr>
              <w:t xml:space="preserve">41. Madde </w:t>
            </w:r>
          </w:p>
        </w:tc>
        <w:tc>
          <w:tcPr>
            <w:tcW w:w="7898" w:type="dxa"/>
            <w:tcBorders>
              <w:top w:val="single" w:sz="4" w:space="0" w:color="000000"/>
              <w:left w:val="single" w:sz="4" w:space="0" w:color="000000"/>
              <w:bottom w:val="single" w:sz="4" w:space="0" w:color="000000"/>
              <w:right w:val="single" w:sz="4" w:space="0" w:color="000000"/>
            </w:tcBorders>
          </w:tcPr>
          <w:p w:rsidR="00005F4A" w:rsidRPr="0039718A" w:rsidRDefault="00005F4A" w:rsidP="00005F4A">
            <w:pPr>
              <w:spacing w:after="19" w:line="258" w:lineRule="auto"/>
              <w:ind w:left="143" w:right="465"/>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Kurum Faaliyetlerinde bütçenin etkin ve verimli kullanımı </w:t>
            </w:r>
          </w:p>
          <w:p w:rsidR="00005F4A" w:rsidRPr="0039718A" w:rsidRDefault="00005F4A" w:rsidP="00005F4A">
            <w:pPr>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Stratejik Plan Hazırlama </w:t>
            </w:r>
          </w:p>
          <w:p w:rsidR="00005F4A" w:rsidRPr="0039718A" w:rsidRDefault="0039718A" w:rsidP="0039718A">
            <w:pPr>
              <w:spacing w:after="18"/>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    </w:t>
            </w:r>
            <w:r w:rsidR="00005F4A" w:rsidRPr="0039718A">
              <w:rPr>
                <w:rFonts w:asciiTheme="minorHAnsi" w:eastAsia="Times New Roman" w:hAnsiTheme="minorHAnsi" w:cstheme="minorHAnsi"/>
                <w:color w:val="000000" w:themeColor="text1"/>
                <w:sz w:val="16"/>
              </w:rPr>
              <w:t xml:space="preserve">Performans Programı </w:t>
            </w:r>
          </w:p>
          <w:p w:rsidR="00005F4A" w:rsidRPr="0039718A" w:rsidRDefault="00005F4A" w:rsidP="00005F4A">
            <w:pPr>
              <w:spacing w:after="19"/>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Hazırlama </w:t>
            </w:r>
          </w:p>
          <w:p w:rsidR="00005F4A" w:rsidRPr="0039718A" w:rsidRDefault="00005F4A" w:rsidP="00005F4A">
            <w:pPr>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Faaliyet Raporu Hazırlama </w:t>
            </w:r>
          </w:p>
        </w:tc>
      </w:tr>
      <w:tr w:rsidR="00005F4A" w:rsidRPr="0039718A" w:rsidTr="0039718A">
        <w:trPr>
          <w:trHeight w:val="703"/>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05F4A" w:rsidRPr="0039718A" w:rsidRDefault="00005F4A" w:rsidP="00005F4A">
            <w:pPr>
              <w:rPr>
                <w:rFonts w:asciiTheme="minorHAnsi" w:hAnsiTheme="minorHAnsi" w:cstheme="minorHAnsi"/>
                <w:color w:val="000000" w:themeColor="text1"/>
                <w:sz w:val="20"/>
              </w:rPr>
            </w:pPr>
            <w:r w:rsidRPr="0039718A">
              <w:rPr>
                <w:rFonts w:asciiTheme="minorHAnsi" w:hAnsiTheme="minorHAnsi" w:cstheme="minorHAnsi"/>
                <w:b/>
                <w:color w:val="000000" w:themeColor="text1"/>
                <w:sz w:val="16"/>
              </w:rPr>
              <w:t xml:space="preserve">30344 </w:t>
            </w:r>
            <w:r w:rsidRPr="0039718A">
              <w:rPr>
                <w:rFonts w:asciiTheme="minorHAnsi" w:eastAsia="Times New Roman" w:hAnsiTheme="minorHAnsi" w:cstheme="minorHAnsi"/>
                <w:b/>
                <w:color w:val="000000" w:themeColor="text1"/>
                <w:sz w:val="16"/>
              </w:rPr>
              <w:t xml:space="preserve">sayılı Kamu İdarelerinde Stratejik Plan Hazırlamaya İlişkin Usul ve Esaslar Hakkında Yönetmelik (26 Şubat 2018) </w:t>
            </w:r>
          </w:p>
        </w:tc>
        <w:tc>
          <w:tcPr>
            <w:tcW w:w="2084"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005F4A">
            <w:pPr>
              <w:ind w:right="93"/>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16"/>
              </w:rPr>
              <w:t xml:space="preserve">Tümü </w:t>
            </w:r>
          </w:p>
        </w:tc>
        <w:tc>
          <w:tcPr>
            <w:tcW w:w="7898"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005F4A">
            <w:pPr>
              <w:spacing w:after="19"/>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Yıllık hedefleri içeren Stratejik Plan hazırlanması </w:t>
            </w:r>
          </w:p>
        </w:tc>
      </w:tr>
      <w:tr w:rsidR="00005F4A" w:rsidRPr="0039718A" w:rsidTr="0039718A">
        <w:trPr>
          <w:trHeight w:val="94"/>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05F4A" w:rsidRPr="0039718A" w:rsidRDefault="00005F4A" w:rsidP="00005F4A">
            <w:pPr>
              <w:rPr>
                <w:rFonts w:asciiTheme="minorHAnsi" w:hAnsiTheme="minorHAnsi" w:cstheme="minorHAnsi"/>
                <w:color w:val="000000" w:themeColor="text1"/>
                <w:sz w:val="20"/>
              </w:rPr>
            </w:pPr>
            <w:r w:rsidRPr="0039718A">
              <w:rPr>
                <w:rFonts w:asciiTheme="minorHAnsi" w:eastAsia="Times New Roman" w:hAnsiTheme="minorHAnsi" w:cstheme="minorHAnsi"/>
                <w:b/>
                <w:color w:val="000000" w:themeColor="text1"/>
                <w:sz w:val="16"/>
              </w:rPr>
              <w:t xml:space="preserve">Kamu İdareleri İçin Stratejik Plan Hazırlama Kılavuzu (26 Şubat 2018) </w:t>
            </w:r>
          </w:p>
        </w:tc>
        <w:tc>
          <w:tcPr>
            <w:tcW w:w="2084"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005F4A">
            <w:pPr>
              <w:ind w:right="93"/>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16"/>
              </w:rPr>
              <w:t xml:space="preserve">Tümü </w:t>
            </w:r>
          </w:p>
        </w:tc>
        <w:tc>
          <w:tcPr>
            <w:tcW w:w="7898" w:type="dxa"/>
            <w:tcBorders>
              <w:top w:val="single" w:sz="4" w:space="0" w:color="000000"/>
              <w:left w:val="single" w:sz="4" w:space="0" w:color="000000"/>
              <w:bottom w:val="single" w:sz="4" w:space="0" w:color="000000"/>
              <w:right w:val="single" w:sz="4" w:space="0" w:color="000000"/>
            </w:tcBorders>
          </w:tcPr>
          <w:p w:rsidR="00005F4A" w:rsidRPr="0039718A" w:rsidRDefault="00005F4A" w:rsidP="00005F4A">
            <w:pPr>
              <w:spacing w:after="22"/>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Yıllık hedefleri içeren Stratejik Plan hazırlanması </w:t>
            </w:r>
          </w:p>
        </w:tc>
      </w:tr>
      <w:tr w:rsidR="00005F4A" w:rsidRPr="0039718A" w:rsidTr="0039718A">
        <w:trPr>
          <w:trHeight w:val="94"/>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05F4A" w:rsidRPr="0039718A" w:rsidRDefault="00005F4A" w:rsidP="00005F4A">
            <w:pPr>
              <w:spacing w:after="19"/>
              <w:ind w:right="140"/>
              <w:rPr>
                <w:rFonts w:asciiTheme="minorHAnsi" w:hAnsiTheme="minorHAnsi" w:cstheme="minorHAnsi"/>
                <w:color w:val="000000" w:themeColor="text1"/>
                <w:sz w:val="20"/>
              </w:rPr>
            </w:pPr>
            <w:r w:rsidRPr="0039718A">
              <w:rPr>
                <w:rFonts w:asciiTheme="minorHAnsi" w:eastAsia="Times New Roman" w:hAnsiTheme="minorHAnsi" w:cstheme="minorHAnsi"/>
                <w:b/>
                <w:color w:val="000000" w:themeColor="text1"/>
                <w:sz w:val="16"/>
              </w:rPr>
              <w:t>2018/16 sayı</w:t>
            </w:r>
            <w:r w:rsidR="00314BDA" w:rsidRPr="0039718A">
              <w:rPr>
                <w:rFonts w:asciiTheme="minorHAnsi" w:eastAsia="Times New Roman" w:hAnsiTheme="minorHAnsi" w:cstheme="minorHAnsi"/>
                <w:b/>
                <w:color w:val="000000" w:themeColor="text1"/>
                <w:sz w:val="16"/>
              </w:rPr>
              <w:t>lı Genelge, 2014-2028</w:t>
            </w:r>
            <w:r w:rsidRPr="0039718A">
              <w:rPr>
                <w:rFonts w:asciiTheme="minorHAnsi" w:eastAsia="Times New Roman" w:hAnsiTheme="minorHAnsi" w:cstheme="minorHAnsi"/>
                <w:b/>
                <w:color w:val="000000" w:themeColor="text1"/>
                <w:sz w:val="16"/>
              </w:rPr>
              <w:t xml:space="preserve"> Stratejik Plan Hazırlık Çalışmaları (18 Eylül 2018) </w:t>
            </w:r>
          </w:p>
        </w:tc>
        <w:tc>
          <w:tcPr>
            <w:tcW w:w="2084"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005F4A">
            <w:pPr>
              <w:ind w:right="93"/>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16"/>
              </w:rPr>
              <w:t xml:space="preserve">Tümü </w:t>
            </w:r>
          </w:p>
        </w:tc>
        <w:tc>
          <w:tcPr>
            <w:tcW w:w="7898" w:type="dxa"/>
            <w:tcBorders>
              <w:top w:val="single" w:sz="4" w:space="0" w:color="000000"/>
              <w:left w:val="single" w:sz="4" w:space="0" w:color="000000"/>
              <w:bottom w:val="single" w:sz="4" w:space="0" w:color="000000"/>
              <w:right w:val="single" w:sz="4" w:space="0" w:color="000000"/>
            </w:tcBorders>
          </w:tcPr>
          <w:p w:rsidR="00005F4A" w:rsidRPr="0039718A" w:rsidRDefault="00314BDA" w:rsidP="00005F4A">
            <w:pPr>
              <w:spacing w:after="18"/>
              <w:ind w:right="34"/>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202</w:t>
            </w:r>
            <w:r w:rsidR="00005F4A" w:rsidRPr="0039718A">
              <w:rPr>
                <w:rFonts w:asciiTheme="minorHAnsi" w:eastAsia="Times New Roman" w:hAnsiTheme="minorHAnsi" w:cstheme="minorHAnsi"/>
                <w:color w:val="000000" w:themeColor="text1"/>
                <w:sz w:val="16"/>
              </w:rPr>
              <w:t xml:space="preserve">4-2028 Stratejik Planının Hazırlanması </w:t>
            </w:r>
          </w:p>
        </w:tc>
      </w:tr>
      <w:tr w:rsidR="00005F4A" w:rsidRPr="0039718A" w:rsidTr="0039718A">
        <w:trPr>
          <w:trHeight w:val="94"/>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05F4A" w:rsidRPr="0039718A" w:rsidRDefault="00314BDA" w:rsidP="00005F4A">
            <w:pPr>
              <w:rPr>
                <w:rFonts w:asciiTheme="minorHAnsi" w:hAnsiTheme="minorHAnsi" w:cstheme="minorHAnsi"/>
                <w:color w:val="000000" w:themeColor="text1"/>
                <w:sz w:val="20"/>
              </w:rPr>
            </w:pPr>
            <w:r w:rsidRPr="0039718A">
              <w:rPr>
                <w:rFonts w:asciiTheme="minorHAnsi" w:eastAsia="Times New Roman" w:hAnsiTheme="minorHAnsi" w:cstheme="minorHAnsi"/>
                <w:b/>
                <w:color w:val="000000" w:themeColor="text1"/>
                <w:sz w:val="16"/>
              </w:rPr>
              <w:t>MEB 2024-2028</w:t>
            </w:r>
            <w:r w:rsidR="00005F4A" w:rsidRPr="0039718A">
              <w:rPr>
                <w:rFonts w:asciiTheme="minorHAnsi" w:eastAsia="Times New Roman" w:hAnsiTheme="minorHAnsi" w:cstheme="minorHAnsi"/>
                <w:b/>
                <w:color w:val="000000" w:themeColor="text1"/>
                <w:sz w:val="16"/>
              </w:rPr>
              <w:t xml:space="preserve"> Stratejik Plan Ha</w:t>
            </w:r>
            <w:r w:rsidR="006610F6" w:rsidRPr="0039718A">
              <w:rPr>
                <w:rFonts w:asciiTheme="minorHAnsi" w:eastAsia="Times New Roman" w:hAnsiTheme="minorHAnsi" w:cstheme="minorHAnsi"/>
                <w:b/>
                <w:color w:val="000000" w:themeColor="text1"/>
                <w:sz w:val="16"/>
              </w:rPr>
              <w:t>zırlık Programı (18 Eylül 2018)</w:t>
            </w:r>
          </w:p>
        </w:tc>
        <w:tc>
          <w:tcPr>
            <w:tcW w:w="2084"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005F4A">
            <w:pPr>
              <w:ind w:right="93"/>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16"/>
              </w:rPr>
              <w:t xml:space="preserve">Tümü </w:t>
            </w:r>
          </w:p>
        </w:tc>
        <w:tc>
          <w:tcPr>
            <w:tcW w:w="7898" w:type="dxa"/>
            <w:tcBorders>
              <w:top w:val="single" w:sz="4" w:space="0" w:color="000000"/>
              <w:left w:val="single" w:sz="4" w:space="0" w:color="000000"/>
              <w:bottom w:val="single" w:sz="4" w:space="0" w:color="000000"/>
              <w:right w:val="single" w:sz="4" w:space="0" w:color="000000"/>
            </w:tcBorders>
          </w:tcPr>
          <w:p w:rsidR="00005F4A" w:rsidRPr="0039718A" w:rsidRDefault="006610F6" w:rsidP="00005F4A">
            <w:pPr>
              <w:spacing w:after="19"/>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2024-2028</w:t>
            </w:r>
            <w:r w:rsidR="00005F4A" w:rsidRPr="0039718A">
              <w:rPr>
                <w:rFonts w:asciiTheme="minorHAnsi" w:eastAsia="Times New Roman" w:hAnsiTheme="minorHAnsi" w:cstheme="minorHAnsi"/>
                <w:color w:val="000000" w:themeColor="text1"/>
                <w:sz w:val="16"/>
              </w:rPr>
              <w:t xml:space="preserve"> Stratejik Planı </w:t>
            </w:r>
          </w:p>
          <w:p w:rsidR="00005F4A" w:rsidRPr="0039718A" w:rsidRDefault="00005F4A" w:rsidP="00005F4A">
            <w:pPr>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Hazırlama Takvimi </w:t>
            </w:r>
          </w:p>
        </w:tc>
      </w:tr>
      <w:tr w:rsidR="00005F4A" w:rsidRPr="0039718A" w:rsidTr="0039718A">
        <w:trPr>
          <w:trHeight w:val="94"/>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005F4A" w:rsidRPr="0039718A" w:rsidRDefault="00314BDA" w:rsidP="00005F4A">
            <w:pPr>
              <w:rPr>
                <w:rFonts w:asciiTheme="minorHAnsi" w:hAnsiTheme="minorHAnsi" w:cstheme="minorHAnsi"/>
                <w:color w:val="000000" w:themeColor="text1"/>
                <w:sz w:val="20"/>
              </w:rPr>
            </w:pPr>
            <w:r w:rsidRPr="0039718A">
              <w:rPr>
                <w:rFonts w:asciiTheme="minorHAnsi" w:eastAsia="Times New Roman" w:hAnsiTheme="minorHAnsi" w:cstheme="minorHAnsi"/>
                <w:b/>
                <w:color w:val="000000" w:themeColor="text1"/>
                <w:sz w:val="16"/>
              </w:rPr>
              <w:t>MEB 2024-2028</w:t>
            </w:r>
            <w:r w:rsidR="00005F4A" w:rsidRPr="0039718A">
              <w:rPr>
                <w:rFonts w:asciiTheme="minorHAnsi" w:eastAsia="Times New Roman" w:hAnsiTheme="minorHAnsi" w:cstheme="minorHAnsi"/>
                <w:b/>
                <w:color w:val="000000" w:themeColor="text1"/>
                <w:sz w:val="16"/>
              </w:rPr>
              <w:t xml:space="preserve"> Stratejik Planı </w:t>
            </w:r>
          </w:p>
        </w:tc>
        <w:tc>
          <w:tcPr>
            <w:tcW w:w="2084"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005F4A">
            <w:pPr>
              <w:ind w:right="93"/>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16"/>
              </w:rPr>
              <w:t xml:space="preserve">Tümü </w:t>
            </w:r>
          </w:p>
        </w:tc>
        <w:tc>
          <w:tcPr>
            <w:tcW w:w="7898" w:type="dxa"/>
            <w:tcBorders>
              <w:top w:val="single" w:sz="4" w:space="0" w:color="000000"/>
              <w:left w:val="single" w:sz="4" w:space="0" w:color="000000"/>
              <w:bottom w:val="single" w:sz="4" w:space="0" w:color="000000"/>
              <w:right w:val="single" w:sz="4" w:space="0" w:color="000000"/>
            </w:tcBorders>
          </w:tcPr>
          <w:p w:rsidR="00005F4A" w:rsidRPr="0039718A" w:rsidRDefault="00005F4A" w:rsidP="00005F4A">
            <w:pPr>
              <w:ind w:left="148"/>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MEB Politikaları Konusunda Taşra Teşkilatına Rehberlik </w:t>
            </w:r>
          </w:p>
        </w:tc>
      </w:tr>
      <w:tr w:rsidR="00005F4A" w:rsidRPr="0039718A" w:rsidTr="0039718A">
        <w:trPr>
          <w:trHeight w:val="655"/>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005F4A" w:rsidRPr="0039718A" w:rsidRDefault="00005F4A" w:rsidP="00005F4A">
            <w:pPr>
              <w:rPr>
                <w:rFonts w:asciiTheme="minorHAnsi" w:hAnsiTheme="minorHAnsi" w:cstheme="minorHAnsi"/>
                <w:color w:val="000000" w:themeColor="text1"/>
                <w:sz w:val="20"/>
              </w:rPr>
            </w:pPr>
            <w:r w:rsidRPr="0039718A">
              <w:rPr>
                <w:rFonts w:asciiTheme="minorHAnsi" w:eastAsia="Times New Roman" w:hAnsiTheme="minorHAnsi" w:cstheme="minorHAnsi"/>
                <w:b/>
                <w:color w:val="000000" w:themeColor="text1"/>
                <w:sz w:val="16"/>
              </w:rPr>
              <w:t xml:space="preserve">Kamu İdarelerince Hazırlanacak </w:t>
            </w:r>
          </w:p>
          <w:p w:rsidR="00005F4A" w:rsidRPr="0039718A" w:rsidRDefault="00005F4A" w:rsidP="00005F4A">
            <w:pPr>
              <w:rPr>
                <w:rFonts w:asciiTheme="minorHAnsi" w:hAnsiTheme="minorHAnsi" w:cstheme="minorHAnsi"/>
                <w:color w:val="000000" w:themeColor="text1"/>
                <w:sz w:val="20"/>
              </w:rPr>
            </w:pPr>
            <w:r w:rsidRPr="0039718A">
              <w:rPr>
                <w:rFonts w:asciiTheme="minorHAnsi" w:eastAsia="Times New Roman" w:hAnsiTheme="minorHAnsi" w:cstheme="minorHAnsi"/>
                <w:b/>
                <w:color w:val="000000" w:themeColor="text1"/>
                <w:sz w:val="16"/>
              </w:rPr>
              <w:t xml:space="preserve">Performans Programları Hakkında Yönetmelik  </w:t>
            </w:r>
          </w:p>
        </w:tc>
        <w:tc>
          <w:tcPr>
            <w:tcW w:w="2084"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005F4A">
            <w:pPr>
              <w:ind w:right="93"/>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16"/>
              </w:rPr>
              <w:t xml:space="preserve">Tümü </w:t>
            </w:r>
          </w:p>
        </w:tc>
        <w:tc>
          <w:tcPr>
            <w:tcW w:w="7898" w:type="dxa"/>
            <w:tcBorders>
              <w:top w:val="single" w:sz="4" w:space="0" w:color="000000"/>
              <w:left w:val="single" w:sz="4" w:space="0" w:color="000000"/>
              <w:bottom w:val="single" w:sz="4" w:space="0" w:color="000000"/>
              <w:right w:val="single" w:sz="4" w:space="0" w:color="000000"/>
            </w:tcBorders>
          </w:tcPr>
          <w:p w:rsidR="00005F4A" w:rsidRPr="0039718A" w:rsidRDefault="00005F4A" w:rsidP="00005F4A">
            <w:pPr>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Yıllık kurumsal hedeflerin her bir mali yıl için ifade edilmesi </w:t>
            </w:r>
          </w:p>
        </w:tc>
      </w:tr>
      <w:tr w:rsidR="00005F4A" w:rsidRPr="0039718A" w:rsidTr="0039718A">
        <w:trPr>
          <w:trHeight w:val="713"/>
        </w:trPr>
        <w:tc>
          <w:tcPr>
            <w:tcW w:w="305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005F4A" w:rsidRPr="0039718A" w:rsidRDefault="00005F4A" w:rsidP="00005F4A">
            <w:pPr>
              <w:rPr>
                <w:rFonts w:asciiTheme="minorHAnsi" w:hAnsiTheme="minorHAnsi" w:cstheme="minorHAnsi"/>
                <w:color w:val="000000" w:themeColor="text1"/>
                <w:sz w:val="20"/>
              </w:rPr>
            </w:pPr>
            <w:r w:rsidRPr="0039718A">
              <w:rPr>
                <w:rFonts w:asciiTheme="minorHAnsi" w:eastAsia="Times New Roman" w:hAnsiTheme="minorHAnsi" w:cstheme="minorHAnsi"/>
                <w:b/>
                <w:color w:val="000000" w:themeColor="text1"/>
                <w:sz w:val="16"/>
              </w:rPr>
              <w:t xml:space="preserve">Kamu İdarelerince Hazırlanacak Faaliyet Raporu Hakkında Yönetmelik  </w:t>
            </w:r>
          </w:p>
        </w:tc>
        <w:tc>
          <w:tcPr>
            <w:tcW w:w="2084" w:type="dxa"/>
            <w:tcBorders>
              <w:top w:val="single" w:sz="4" w:space="0" w:color="000000"/>
              <w:left w:val="single" w:sz="4" w:space="0" w:color="000000"/>
              <w:bottom w:val="single" w:sz="4" w:space="0" w:color="000000"/>
              <w:right w:val="single" w:sz="4" w:space="0" w:color="000000"/>
            </w:tcBorders>
            <w:vAlign w:val="center"/>
          </w:tcPr>
          <w:p w:rsidR="00005F4A" w:rsidRPr="0039718A" w:rsidRDefault="00005F4A" w:rsidP="00005F4A">
            <w:pPr>
              <w:ind w:right="93"/>
              <w:jc w:val="center"/>
              <w:rPr>
                <w:rFonts w:asciiTheme="minorHAnsi" w:hAnsiTheme="minorHAnsi" w:cstheme="minorHAnsi"/>
                <w:b/>
                <w:color w:val="000000" w:themeColor="text1"/>
                <w:sz w:val="20"/>
              </w:rPr>
            </w:pPr>
            <w:r w:rsidRPr="0039718A">
              <w:rPr>
                <w:rFonts w:asciiTheme="minorHAnsi" w:eastAsia="Times New Roman" w:hAnsiTheme="minorHAnsi" w:cstheme="minorHAnsi"/>
                <w:b/>
                <w:color w:val="000000" w:themeColor="text1"/>
                <w:sz w:val="16"/>
              </w:rPr>
              <w:t xml:space="preserve">Tümü </w:t>
            </w:r>
          </w:p>
        </w:tc>
        <w:tc>
          <w:tcPr>
            <w:tcW w:w="7898" w:type="dxa"/>
            <w:tcBorders>
              <w:top w:val="single" w:sz="4" w:space="0" w:color="000000"/>
              <w:left w:val="single" w:sz="4" w:space="0" w:color="000000"/>
              <w:bottom w:val="single" w:sz="4" w:space="0" w:color="000000"/>
              <w:right w:val="single" w:sz="4" w:space="0" w:color="000000"/>
            </w:tcBorders>
          </w:tcPr>
          <w:p w:rsidR="00005F4A" w:rsidRPr="0039718A" w:rsidRDefault="00005F4A" w:rsidP="00005F4A">
            <w:pPr>
              <w:ind w:left="143"/>
              <w:rPr>
                <w:rFonts w:asciiTheme="minorHAnsi" w:hAnsiTheme="minorHAnsi" w:cstheme="minorHAnsi"/>
                <w:color w:val="000000" w:themeColor="text1"/>
                <w:sz w:val="20"/>
              </w:rPr>
            </w:pPr>
            <w:r w:rsidRPr="0039718A">
              <w:rPr>
                <w:rFonts w:asciiTheme="minorHAnsi" w:eastAsia="Times New Roman" w:hAnsiTheme="minorHAnsi" w:cstheme="minorHAnsi"/>
                <w:color w:val="000000" w:themeColor="text1"/>
                <w:sz w:val="16"/>
              </w:rPr>
              <w:t xml:space="preserve">Her bir mali yıl için belirlenen hedeflerin gerçekleşme durumlarının tespiti, raporlanması </w:t>
            </w:r>
          </w:p>
        </w:tc>
      </w:tr>
      <w:tr w:rsidR="00CA5157" w:rsidRPr="0039718A" w:rsidTr="0039718A">
        <w:trPr>
          <w:trHeight w:val="94"/>
        </w:trPr>
        <w:tc>
          <w:tcPr>
            <w:tcW w:w="3059" w:type="dxa"/>
            <w:tcBorders>
              <w:top w:val="single" w:sz="4" w:space="0" w:color="000000"/>
              <w:left w:val="single" w:sz="4" w:space="0" w:color="000000"/>
              <w:bottom w:val="double" w:sz="4" w:space="0" w:color="8064A2"/>
              <w:right w:val="single" w:sz="4" w:space="0" w:color="000000"/>
            </w:tcBorders>
            <w:shd w:val="clear" w:color="auto" w:fill="E2EFD9" w:themeFill="accent6" w:themeFillTint="33"/>
          </w:tcPr>
          <w:p w:rsidR="00CA5157" w:rsidRPr="0039718A" w:rsidRDefault="006610F6" w:rsidP="00CA5157">
            <w:pPr>
              <w:ind w:right="317"/>
              <w:rPr>
                <w:rFonts w:asciiTheme="minorHAnsi" w:hAnsiTheme="minorHAnsi" w:cstheme="minorHAnsi"/>
                <w:color w:val="000000" w:themeColor="text1"/>
                <w:sz w:val="20"/>
              </w:rPr>
            </w:pPr>
            <w:r w:rsidRPr="0039718A">
              <w:rPr>
                <w:rFonts w:asciiTheme="minorHAnsi" w:eastAsia="Times New Roman" w:hAnsiTheme="minorHAnsi" w:cstheme="minorHAnsi"/>
                <w:b/>
                <w:color w:val="000000" w:themeColor="text1"/>
                <w:sz w:val="16"/>
              </w:rPr>
              <w:t>Afyonkarahisar</w:t>
            </w:r>
            <w:r w:rsidR="00314BDA" w:rsidRPr="0039718A">
              <w:rPr>
                <w:rFonts w:asciiTheme="minorHAnsi" w:eastAsia="Times New Roman" w:hAnsiTheme="minorHAnsi" w:cstheme="minorHAnsi"/>
                <w:b/>
                <w:color w:val="000000" w:themeColor="text1"/>
                <w:sz w:val="16"/>
              </w:rPr>
              <w:t xml:space="preserve"> İl Mem 2024</w:t>
            </w:r>
            <w:r w:rsidR="00CA5157" w:rsidRPr="0039718A">
              <w:rPr>
                <w:rFonts w:asciiTheme="minorHAnsi" w:eastAsia="Times New Roman" w:hAnsiTheme="minorHAnsi" w:cstheme="minorHAnsi"/>
                <w:b/>
                <w:color w:val="000000" w:themeColor="text1"/>
                <w:sz w:val="16"/>
              </w:rPr>
              <w:t>-</w:t>
            </w:r>
            <w:r w:rsidR="00314BDA" w:rsidRPr="0039718A">
              <w:rPr>
                <w:rFonts w:asciiTheme="minorHAnsi" w:eastAsia="Times New Roman" w:hAnsiTheme="minorHAnsi" w:cstheme="minorHAnsi"/>
                <w:b/>
                <w:color w:val="000000" w:themeColor="text1"/>
                <w:sz w:val="16"/>
              </w:rPr>
              <w:t>2028</w:t>
            </w:r>
            <w:r w:rsidR="00CA5157" w:rsidRPr="0039718A">
              <w:rPr>
                <w:rFonts w:asciiTheme="minorHAnsi" w:eastAsia="Times New Roman" w:hAnsiTheme="minorHAnsi" w:cstheme="minorHAnsi"/>
                <w:b/>
                <w:color w:val="000000" w:themeColor="text1"/>
                <w:sz w:val="16"/>
              </w:rPr>
              <w:t xml:space="preserve"> Stratejik Planı  </w:t>
            </w:r>
          </w:p>
        </w:tc>
        <w:tc>
          <w:tcPr>
            <w:tcW w:w="2084" w:type="dxa"/>
            <w:tcBorders>
              <w:top w:val="single" w:sz="4" w:space="0" w:color="000000"/>
              <w:left w:val="single" w:sz="4" w:space="0" w:color="000000"/>
              <w:bottom w:val="single" w:sz="4" w:space="0" w:color="000000"/>
              <w:right w:val="single" w:sz="4" w:space="0" w:color="000000"/>
            </w:tcBorders>
          </w:tcPr>
          <w:p w:rsidR="00CA5157" w:rsidRPr="0039718A" w:rsidRDefault="00CA5157" w:rsidP="00CA5157">
            <w:pPr>
              <w:ind w:right="72"/>
              <w:jc w:val="center"/>
              <w:rPr>
                <w:rFonts w:asciiTheme="minorHAnsi" w:hAnsiTheme="minorHAnsi" w:cstheme="minorHAnsi"/>
                <w:b/>
                <w:color w:val="000000" w:themeColor="text1"/>
                <w:sz w:val="20"/>
              </w:rPr>
            </w:pPr>
            <w:r w:rsidRPr="0039718A">
              <w:rPr>
                <w:rFonts w:asciiTheme="minorHAnsi" w:hAnsiTheme="minorHAnsi" w:cstheme="minorHAnsi"/>
                <w:b/>
                <w:color w:val="000000" w:themeColor="text1"/>
                <w:sz w:val="20"/>
              </w:rPr>
              <w:t xml:space="preserve">Tümü </w:t>
            </w:r>
          </w:p>
        </w:tc>
        <w:tc>
          <w:tcPr>
            <w:tcW w:w="7898" w:type="dxa"/>
            <w:tcBorders>
              <w:top w:val="single" w:sz="4" w:space="0" w:color="000000"/>
              <w:left w:val="single" w:sz="4" w:space="0" w:color="000000"/>
              <w:bottom w:val="single" w:sz="4" w:space="0" w:color="000000"/>
              <w:right w:val="single" w:sz="4" w:space="0" w:color="000000"/>
            </w:tcBorders>
          </w:tcPr>
          <w:p w:rsidR="00CA5157" w:rsidRPr="0039718A" w:rsidRDefault="00CA5157" w:rsidP="00CA5157">
            <w:pPr>
              <w:ind w:left="1"/>
              <w:rPr>
                <w:rFonts w:asciiTheme="minorHAnsi" w:eastAsia="Cambria" w:hAnsiTheme="minorHAnsi" w:cstheme="minorHAnsi"/>
                <w:color w:val="000000" w:themeColor="text1"/>
              </w:rPr>
            </w:pPr>
          </w:p>
        </w:tc>
      </w:tr>
    </w:tbl>
    <w:p w:rsidR="00D12678" w:rsidRPr="0039718A" w:rsidRDefault="00D12678" w:rsidP="0039718A">
      <w:pPr>
        <w:rPr>
          <w:rFonts w:asciiTheme="minorHAnsi" w:hAnsiTheme="minorHAnsi" w:cstheme="minorHAnsi"/>
          <w:sz w:val="24"/>
          <w:szCs w:val="24"/>
          <w:lang w:eastAsia="en-US"/>
        </w:rPr>
      </w:pPr>
    </w:p>
    <w:p w:rsidR="0039718A" w:rsidRPr="00C5258F" w:rsidRDefault="009707E0" w:rsidP="0039718A">
      <w:pPr>
        <w:keepNext/>
        <w:keepLines/>
        <w:spacing w:after="13"/>
        <w:ind w:left="703" w:hanging="10"/>
        <w:outlineLvl w:val="2"/>
        <w:rPr>
          <w:rFonts w:asciiTheme="minorHAnsi" w:eastAsia="Cambria" w:hAnsiTheme="minorHAnsi" w:cstheme="minorHAnsi"/>
          <w:b/>
          <w:color w:val="FF0000"/>
          <w:sz w:val="32"/>
        </w:rPr>
      </w:pPr>
      <w:r w:rsidRPr="00C5258F">
        <w:rPr>
          <w:rFonts w:asciiTheme="minorHAnsi" w:eastAsia="Cambria" w:hAnsiTheme="minorHAnsi" w:cstheme="minorHAnsi"/>
          <w:b/>
          <w:color w:val="FF0000"/>
          <w:sz w:val="32"/>
        </w:rPr>
        <w:lastRenderedPageBreak/>
        <w:t xml:space="preserve">2.5. Faaliyet Alanları ile Ürün/Hizmetlerin Belirlenmesi </w:t>
      </w:r>
    </w:p>
    <w:p w:rsidR="00D37F80" w:rsidRPr="00D37F80" w:rsidRDefault="00856EE0" w:rsidP="0039718A">
      <w:pPr>
        <w:spacing w:before="1"/>
        <w:ind w:firstLine="693"/>
        <w:jc w:val="both"/>
        <w:rPr>
          <w:b/>
          <w:spacing w:val="-2"/>
          <w:sz w:val="20"/>
        </w:rPr>
      </w:pPr>
      <w:r>
        <w:rPr>
          <w:b/>
          <w:sz w:val="20"/>
        </w:rPr>
        <w:t xml:space="preserve"> </w:t>
      </w:r>
      <w:r w:rsidR="00D37F80">
        <w:rPr>
          <w:b/>
          <w:sz w:val="20"/>
        </w:rPr>
        <w:t>Tablo3.FaaliyetAlanlar/ÜrünveHizmetler</w:t>
      </w:r>
      <w:r w:rsidR="00D37F80">
        <w:rPr>
          <w:b/>
          <w:spacing w:val="-2"/>
          <w:sz w:val="20"/>
        </w:rPr>
        <w:t>Tablosu</w:t>
      </w:r>
    </w:p>
    <w:tbl>
      <w:tblPr>
        <w:tblStyle w:val="TableGrid1"/>
        <w:tblW w:w="13018" w:type="dxa"/>
        <w:tblInd w:w="414" w:type="dxa"/>
        <w:tblCellMar>
          <w:top w:w="39" w:type="dxa"/>
          <w:left w:w="107" w:type="dxa"/>
          <w:right w:w="280" w:type="dxa"/>
        </w:tblCellMar>
        <w:tblLook w:val="04A0"/>
      </w:tblPr>
      <w:tblGrid>
        <w:gridCol w:w="3892"/>
        <w:gridCol w:w="9126"/>
      </w:tblGrid>
      <w:tr w:rsidR="009707E0" w:rsidRPr="006D6451" w:rsidTr="0039718A">
        <w:trPr>
          <w:trHeight w:val="688"/>
        </w:trPr>
        <w:tc>
          <w:tcPr>
            <w:tcW w:w="38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Faaliyet Alanı </w:t>
            </w:r>
          </w:p>
        </w:tc>
        <w:tc>
          <w:tcPr>
            <w:tcW w:w="91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707E0" w:rsidRPr="006D6451" w:rsidRDefault="009707E0" w:rsidP="009707E0">
            <w:pPr>
              <w:spacing w:after="15"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Ürün/Hizmetler </w:t>
            </w:r>
          </w:p>
          <w:p w:rsidR="009707E0" w:rsidRPr="006D6451" w:rsidRDefault="009707E0" w:rsidP="009707E0">
            <w:pPr>
              <w:spacing w:line="259" w:lineRule="auto"/>
              <w:ind w:left="1"/>
              <w:rPr>
                <w:rFonts w:asciiTheme="minorHAnsi" w:eastAsia="Cambria" w:hAnsiTheme="minorHAnsi" w:cstheme="minorHAnsi"/>
                <w:color w:val="000000" w:themeColor="text1"/>
                <w:sz w:val="24"/>
              </w:rPr>
            </w:pPr>
          </w:p>
        </w:tc>
      </w:tr>
      <w:tr w:rsidR="009707E0" w:rsidRPr="006D6451" w:rsidTr="00992C72">
        <w:trPr>
          <w:trHeight w:val="2309"/>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07E0" w:rsidRPr="006D6451" w:rsidRDefault="009707E0" w:rsidP="009707E0">
            <w:pPr>
              <w:spacing w:line="259" w:lineRule="auto"/>
              <w:rPr>
                <w:rFonts w:asciiTheme="minorHAnsi" w:eastAsia="Cambria" w:hAnsiTheme="minorHAnsi" w:cstheme="minorHAnsi"/>
                <w:color w:val="FFFFFF" w:themeColor="background1"/>
                <w:sz w:val="24"/>
              </w:rPr>
            </w:pPr>
            <w:r w:rsidRPr="006D6451">
              <w:rPr>
                <w:rFonts w:asciiTheme="minorHAnsi" w:eastAsia="Cambria" w:hAnsiTheme="minorHAnsi" w:cstheme="minorHAnsi"/>
                <w:b/>
                <w:color w:val="000000" w:themeColor="text1"/>
                <w:sz w:val="20"/>
              </w:rPr>
              <w:t xml:space="preserve">Öğretim-eğitim faaliyetleri </w:t>
            </w:r>
          </w:p>
        </w:tc>
        <w:tc>
          <w:tcPr>
            <w:tcW w:w="9126" w:type="dxa"/>
            <w:tcBorders>
              <w:top w:val="single" w:sz="4" w:space="0" w:color="000000"/>
              <w:left w:val="single" w:sz="4" w:space="0" w:color="000000"/>
              <w:bottom w:val="single" w:sz="4" w:space="0" w:color="000000"/>
              <w:right w:val="single" w:sz="4" w:space="0" w:color="000000"/>
            </w:tcBorders>
            <w:vAlign w:val="center"/>
          </w:tcPr>
          <w:p w:rsidR="009707E0" w:rsidRPr="00992C72" w:rsidRDefault="009707E0" w:rsidP="00992C72">
            <w:pPr>
              <w:pStyle w:val="ListeParagraf"/>
              <w:numPr>
                <w:ilvl w:val="0"/>
                <w:numId w:val="20"/>
              </w:numPr>
              <w:rPr>
                <w:rFonts w:asciiTheme="minorHAnsi" w:hAnsiTheme="minorHAnsi" w:cstheme="minorHAnsi"/>
              </w:rPr>
            </w:pPr>
            <w:r w:rsidRPr="00992C72">
              <w:rPr>
                <w:rFonts w:asciiTheme="minorHAnsi" w:hAnsiTheme="minorHAnsi" w:cstheme="minorHAnsi"/>
              </w:rPr>
              <w:t xml:space="preserve">Öğrenci İşleri  </w:t>
            </w:r>
          </w:p>
          <w:p w:rsidR="009707E0" w:rsidRPr="00992C72" w:rsidRDefault="009707E0" w:rsidP="00992C72">
            <w:pPr>
              <w:pStyle w:val="ListeParagraf"/>
              <w:numPr>
                <w:ilvl w:val="0"/>
                <w:numId w:val="20"/>
              </w:numPr>
              <w:rPr>
                <w:rFonts w:asciiTheme="minorHAnsi" w:hAnsiTheme="minorHAnsi" w:cstheme="minorHAnsi"/>
              </w:rPr>
            </w:pPr>
            <w:r w:rsidRPr="00992C72">
              <w:rPr>
                <w:rFonts w:asciiTheme="minorHAnsi" w:hAnsiTheme="minorHAnsi" w:cstheme="minorHAnsi"/>
              </w:rPr>
              <w:t xml:space="preserve">Kayıt-nakil işleri </w:t>
            </w:r>
          </w:p>
          <w:p w:rsidR="009707E0" w:rsidRPr="00992C72" w:rsidRDefault="009707E0" w:rsidP="00992C72">
            <w:pPr>
              <w:pStyle w:val="ListeParagraf"/>
              <w:numPr>
                <w:ilvl w:val="0"/>
                <w:numId w:val="20"/>
              </w:numPr>
              <w:rPr>
                <w:rFonts w:asciiTheme="minorHAnsi" w:hAnsiTheme="minorHAnsi" w:cstheme="minorHAnsi"/>
              </w:rPr>
            </w:pPr>
            <w:r w:rsidRPr="00992C72">
              <w:rPr>
                <w:rFonts w:asciiTheme="minorHAnsi" w:hAnsiTheme="minorHAnsi" w:cstheme="minorHAnsi"/>
              </w:rPr>
              <w:t xml:space="preserve">Devam-devamsızlık </w:t>
            </w:r>
          </w:p>
          <w:p w:rsidR="00C82C32" w:rsidRPr="00992C72" w:rsidRDefault="00C82C32" w:rsidP="00992C72">
            <w:pPr>
              <w:pStyle w:val="ListeParagraf"/>
              <w:numPr>
                <w:ilvl w:val="0"/>
                <w:numId w:val="20"/>
              </w:numPr>
              <w:rPr>
                <w:rFonts w:asciiTheme="minorHAnsi" w:hAnsiTheme="minorHAnsi" w:cstheme="minorHAnsi"/>
              </w:rPr>
            </w:pPr>
            <w:r w:rsidRPr="006D6451">
              <w:rPr>
                <w:rFonts w:asciiTheme="minorHAnsi" w:hAnsiTheme="minorHAnsi" w:cstheme="minorHAnsi"/>
              </w:rPr>
              <w:t>Öğrenci kayıt, kabul ve devam işleri</w:t>
            </w:r>
          </w:p>
          <w:p w:rsidR="009707E0" w:rsidRPr="00992C72" w:rsidRDefault="00C82C32" w:rsidP="00992C72">
            <w:pPr>
              <w:pStyle w:val="ListeParagraf"/>
              <w:numPr>
                <w:ilvl w:val="0"/>
                <w:numId w:val="20"/>
              </w:numPr>
              <w:rPr>
                <w:rFonts w:asciiTheme="minorHAnsi" w:hAnsiTheme="minorHAnsi" w:cstheme="minorHAnsi"/>
              </w:rPr>
            </w:pPr>
            <w:r w:rsidRPr="006D6451">
              <w:rPr>
                <w:rFonts w:asciiTheme="minorHAnsi" w:hAnsiTheme="minorHAnsi" w:cstheme="minorHAnsi"/>
              </w:rPr>
              <w:t>Personel işleri</w:t>
            </w:r>
          </w:p>
        </w:tc>
      </w:tr>
      <w:tr w:rsidR="009707E0" w:rsidRPr="006D6451" w:rsidTr="00992C72">
        <w:trPr>
          <w:trHeight w:val="1811"/>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Rehberlik faaliyetleri </w:t>
            </w:r>
          </w:p>
        </w:tc>
        <w:tc>
          <w:tcPr>
            <w:tcW w:w="9126" w:type="dxa"/>
            <w:tcBorders>
              <w:top w:val="single" w:sz="4" w:space="0" w:color="000000"/>
              <w:left w:val="single" w:sz="4" w:space="0" w:color="000000"/>
              <w:bottom w:val="single" w:sz="4" w:space="0" w:color="000000"/>
              <w:right w:val="single" w:sz="4" w:space="0" w:color="000000"/>
            </w:tcBorders>
            <w:vAlign w:val="center"/>
          </w:tcPr>
          <w:p w:rsidR="009707E0" w:rsidRPr="00992C72" w:rsidRDefault="009707E0" w:rsidP="00992C72">
            <w:pPr>
              <w:pStyle w:val="ListeParagraf"/>
              <w:numPr>
                <w:ilvl w:val="0"/>
                <w:numId w:val="20"/>
              </w:numPr>
              <w:rPr>
                <w:rFonts w:asciiTheme="minorHAnsi" w:hAnsiTheme="minorHAnsi" w:cstheme="minorHAnsi"/>
              </w:rPr>
            </w:pPr>
            <w:r w:rsidRPr="00992C72">
              <w:rPr>
                <w:rFonts w:asciiTheme="minorHAnsi" w:hAnsiTheme="minorHAnsi" w:cstheme="minorHAnsi"/>
              </w:rPr>
              <w:t xml:space="preserve">Öğrencilere rehberlik yapmak </w:t>
            </w:r>
          </w:p>
          <w:p w:rsidR="009707E0" w:rsidRPr="00992C72" w:rsidRDefault="009707E0" w:rsidP="00992C72">
            <w:pPr>
              <w:pStyle w:val="ListeParagraf"/>
              <w:numPr>
                <w:ilvl w:val="0"/>
                <w:numId w:val="20"/>
              </w:numPr>
              <w:rPr>
                <w:rFonts w:asciiTheme="minorHAnsi" w:hAnsiTheme="minorHAnsi" w:cstheme="minorHAnsi"/>
              </w:rPr>
            </w:pPr>
            <w:r w:rsidRPr="00992C72">
              <w:rPr>
                <w:rFonts w:asciiTheme="minorHAnsi" w:hAnsiTheme="minorHAnsi" w:cstheme="minorHAnsi"/>
              </w:rPr>
              <w:t xml:space="preserve">Velilere rehberlik etmek </w:t>
            </w:r>
          </w:p>
          <w:p w:rsidR="009707E0" w:rsidRPr="00992C72" w:rsidRDefault="009707E0" w:rsidP="00992C72">
            <w:pPr>
              <w:pStyle w:val="ListeParagraf"/>
              <w:numPr>
                <w:ilvl w:val="0"/>
                <w:numId w:val="20"/>
              </w:numPr>
              <w:rPr>
                <w:rFonts w:asciiTheme="minorHAnsi" w:hAnsiTheme="minorHAnsi" w:cstheme="minorHAnsi"/>
              </w:rPr>
            </w:pPr>
            <w:r w:rsidRPr="00992C72">
              <w:rPr>
                <w:rFonts w:asciiTheme="minorHAnsi" w:hAnsiTheme="minorHAnsi" w:cstheme="minorHAnsi"/>
              </w:rPr>
              <w:t xml:space="preserve">Rehberlik faaliyetlerini yürütmek </w:t>
            </w:r>
          </w:p>
          <w:p w:rsidR="00C82C32" w:rsidRPr="00992C72" w:rsidRDefault="00C82C32" w:rsidP="00992C72">
            <w:pPr>
              <w:pStyle w:val="ListeParagraf"/>
              <w:numPr>
                <w:ilvl w:val="0"/>
                <w:numId w:val="20"/>
              </w:numPr>
              <w:rPr>
                <w:rFonts w:asciiTheme="minorHAnsi" w:hAnsiTheme="minorHAnsi" w:cstheme="minorHAnsi"/>
              </w:rPr>
            </w:pPr>
            <w:r w:rsidRPr="006D6451">
              <w:rPr>
                <w:rFonts w:asciiTheme="minorHAnsi" w:hAnsiTheme="minorHAnsi" w:cstheme="minorHAnsi"/>
              </w:rPr>
              <w:t>Rehberlik ve BEP Uygulamaları</w:t>
            </w:r>
          </w:p>
        </w:tc>
      </w:tr>
      <w:tr w:rsidR="009707E0" w:rsidRPr="006D6451" w:rsidTr="0039718A">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Sosyal faaliyetler </w:t>
            </w:r>
          </w:p>
        </w:tc>
        <w:tc>
          <w:tcPr>
            <w:tcW w:w="9126" w:type="dxa"/>
            <w:tcBorders>
              <w:top w:val="single" w:sz="4" w:space="0" w:color="000000"/>
              <w:left w:val="single" w:sz="4" w:space="0" w:color="000000"/>
              <w:bottom w:val="single" w:sz="4" w:space="0" w:color="000000"/>
              <w:right w:val="single" w:sz="4" w:space="0" w:color="000000"/>
            </w:tcBorders>
          </w:tcPr>
          <w:p w:rsidR="00C53082" w:rsidRPr="006D6451" w:rsidRDefault="00C53082" w:rsidP="0037321E">
            <w:pPr>
              <w:pStyle w:val="ListeParagraf"/>
              <w:numPr>
                <w:ilvl w:val="0"/>
                <w:numId w:val="20"/>
              </w:numPr>
              <w:rPr>
                <w:rFonts w:asciiTheme="minorHAnsi" w:hAnsiTheme="minorHAnsi" w:cstheme="minorHAnsi"/>
              </w:rPr>
            </w:pPr>
            <w:r w:rsidRPr="006D6451">
              <w:rPr>
                <w:rFonts w:asciiTheme="minorHAnsi" w:hAnsiTheme="minorHAnsi" w:cstheme="minorHAnsi"/>
              </w:rPr>
              <w:t xml:space="preserve">Alan gezileri </w:t>
            </w:r>
          </w:p>
          <w:p w:rsidR="00C53082" w:rsidRPr="006D6451" w:rsidRDefault="00C53082" w:rsidP="0037321E">
            <w:pPr>
              <w:pStyle w:val="ListeParagraf"/>
              <w:numPr>
                <w:ilvl w:val="0"/>
                <w:numId w:val="20"/>
              </w:numPr>
              <w:rPr>
                <w:rFonts w:asciiTheme="minorHAnsi" w:hAnsiTheme="minorHAnsi" w:cstheme="minorHAnsi"/>
              </w:rPr>
            </w:pPr>
            <w:r w:rsidRPr="006D6451">
              <w:rPr>
                <w:rFonts w:asciiTheme="minorHAnsi" w:hAnsiTheme="minorHAnsi" w:cstheme="minorHAnsi"/>
              </w:rPr>
              <w:t xml:space="preserve">Tiyatro,  </w:t>
            </w:r>
          </w:p>
          <w:p w:rsidR="00C53082" w:rsidRPr="006D6451" w:rsidRDefault="00C53082" w:rsidP="0037321E">
            <w:pPr>
              <w:pStyle w:val="ListeParagraf"/>
              <w:numPr>
                <w:ilvl w:val="0"/>
                <w:numId w:val="20"/>
              </w:numPr>
              <w:rPr>
                <w:rFonts w:asciiTheme="minorHAnsi" w:hAnsiTheme="minorHAnsi" w:cstheme="minorHAnsi"/>
              </w:rPr>
            </w:pPr>
            <w:r w:rsidRPr="006D6451">
              <w:rPr>
                <w:rFonts w:asciiTheme="minorHAnsi" w:hAnsiTheme="minorHAnsi" w:cstheme="minorHAnsi"/>
              </w:rPr>
              <w:t xml:space="preserve">Sinema </w:t>
            </w:r>
          </w:p>
          <w:p w:rsidR="00C53082" w:rsidRPr="006D6451" w:rsidRDefault="00C53082" w:rsidP="0037321E">
            <w:pPr>
              <w:pStyle w:val="ListeParagraf"/>
              <w:numPr>
                <w:ilvl w:val="0"/>
                <w:numId w:val="20"/>
              </w:numPr>
              <w:rPr>
                <w:rFonts w:asciiTheme="minorHAnsi" w:hAnsiTheme="minorHAnsi" w:cstheme="minorHAnsi"/>
              </w:rPr>
            </w:pPr>
            <w:r w:rsidRPr="006D6451">
              <w:rPr>
                <w:rFonts w:asciiTheme="minorHAnsi" w:hAnsiTheme="minorHAnsi" w:cstheme="minorHAnsi"/>
              </w:rPr>
              <w:t xml:space="preserve">Gezi Gözlem </w:t>
            </w:r>
          </w:p>
          <w:p w:rsidR="00C53082" w:rsidRPr="006D6451" w:rsidRDefault="00C53082" w:rsidP="0037321E">
            <w:pPr>
              <w:pStyle w:val="ListeParagraf"/>
              <w:numPr>
                <w:ilvl w:val="0"/>
                <w:numId w:val="20"/>
              </w:numPr>
              <w:rPr>
                <w:rFonts w:asciiTheme="minorHAnsi" w:hAnsiTheme="minorHAnsi" w:cstheme="minorHAnsi"/>
              </w:rPr>
            </w:pPr>
            <w:r w:rsidRPr="006D6451">
              <w:rPr>
                <w:rFonts w:asciiTheme="minorHAnsi" w:hAnsiTheme="minorHAnsi" w:cstheme="minorHAnsi"/>
              </w:rPr>
              <w:t xml:space="preserve">Belirli Gün ve Haftalar </w:t>
            </w:r>
          </w:p>
          <w:p w:rsidR="009707E0" w:rsidRPr="006D6451" w:rsidRDefault="00C53082" w:rsidP="0037321E">
            <w:pPr>
              <w:pStyle w:val="ListeParagraf"/>
              <w:numPr>
                <w:ilvl w:val="0"/>
                <w:numId w:val="20"/>
              </w:numPr>
              <w:rPr>
                <w:rFonts w:asciiTheme="minorHAnsi" w:hAnsiTheme="minorHAnsi" w:cstheme="minorHAnsi"/>
              </w:rPr>
            </w:pPr>
            <w:r w:rsidRPr="006D6451">
              <w:rPr>
                <w:rFonts w:asciiTheme="minorHAnsi" w:hAnsiTheme="minorHAnsi" w:cstheme="minorHAnsi"/>
              </w:rPr>
              <w:t>Velilere yönelik kurslar(AÇEV)</w:t>
            </w:r>
          </w:p>
        </w:tc>
      </w:tr>
      <w:tr w:rsidR="009707E0" w:rsidRPr="006D6451" w:rsidTr="0039718A">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Sportif faaliyetler </w:t>
            </w:r>
          </w:p>
        </w:tc>
        <w:tc>
          <w:tcPr>
            <w:tcW w:w="9126" w:type="dxa"/>
            <w:tcBorders>
              <w:top w:val="single" w:sz="4" w:space="0" w:color="000000"/>
              <w:left w:val="single" w:sz="4" w:space="0" w:color="000000"/>
              <w:bottom w:val="single" w:sz="4" w:space="0" w:color="000000"/>
              <w:right w:val="single" w:sz="4" w:space="0" w:color="000000"/>
            </w:tcBorders>
          </w:tcPr>
          <w:p w:rsidR="00C53082" w:rsidRPr="006D6451" w:rsidRDefault="00C53082" w:rsidP="0037321E">
            <w:pPr>
              <w:pStyle w:val="ListeParagraf"/>
              <w:numPr>
                <w:ilvl w:val="0"/>
                <w:numId w:val="21"/>
              </w:numPr>
              <w:rPr>
                <w:rFonts w:asciiTheme="minorHAnsi" w:hAnsiTheme="minorHAnsi" w:cstheme="minorHAnsi"/>
              </w:rPr>
            </w:pPr>
            <w:r w:rsidRPr="006D6451">
              <w:rPr>
                <w:rFonts w:asciiTheme="minorHAnsi" w:hAnsiTheme="minorHAnsi" w:cstheme="minorHAnsi"/>
              </w:rPr>
              <w:t xml:space="preserve">Geleneksel Çocuk Oyunları </w:t>
            </w:r>
          </w:p>
          <w:p w:rsidR="00C53082" w:rsidRPr="006D6451" w:rsidRDefault="00C53082" w:rsidP="0037321E">
            <w:pPr>
              <w:pStyle w:val="ListeParagraf"/>
              <w:numPr>
                <w:ilvl w:val="0"/>
                <w:numId w:val="21"/>
              </w:numPr>
              <w:rPr>
                <w:rFonts w:asciiTheme="minorHAnsi" w:hAnsiTheme="minorHAnsi" w:cstheme="minorHAnsi"/>
              </w:rPr>
            </w:pPr>
            <w:r w:rsidRPr="006D6451">
              <w:rPr>
                <w:rFonts w:asciiTheme="minorHAnsi" w:hAnsiTheme="minorHAnsi" w:cstheme="minorHAnsi"/>
              </w:rPr>
              <w:t xml:space="preserve">Jimnastik, </w:t>
            </w:r>
          </w:p>
          <w:p w:rsidR="009707E0" w:rsidRPr="006D6451" w:rsidRDefault="00C53082" w:rsidP="0037321E">
            <w:pPr>
              <w:pStyle w:val="ListeParagraf"/>
              <w:numPr>
                <w:ilvl w:val="0"/>
                <w:numId w:val="21"/>
              </w:numPr>
              <w:rPr>
                <w:rFonts w:asciiTheme="minorHAnsi" w:eastAsia="Cambria" w:hAnsiTheme="minorHAnsi" w:cstheme="minorHAnsi"/>
                <w:sz w:val="24"/>
              </w:rPr>
            </w:pPr>
            <w:r w:rsidRPr="006D6451">
              <w:rPr>
                <w:rFonts w:asciiTheme="minorHAnsi" w:hAnsiTheme="minorHAnsi" w:cstheme="minorHAnsi"/>
              </w:rPr>
              <w:t>Bale</w:t>
            </w:r>
          </w:p>
        </w:tc>
      </w:tr>
      <w:tr w:rsidR="009707E0" w:rsidRPr="006D6451" w:rsidTr="0039718A">
        <w:trPr>
          <w:trHeight w:val="451"/>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Kültürel ve sanatsal faaliyetler </w:t>
            </w:r>
          </w:p>
        </w:tc>
        <w:tc>
          <w:tcPr>
            <w:tcW w:w="9126" w:type="dxa"/>
            <w:tcBorders>
              <w:top w:val="single" w:sz="4" w:space="0" w:color="000000"/>
              <w:left w:val="single" w:sz="4" w:space="0" w:color="000000"/>
              <w:bottom w:val="single" w:sz="4" w:space="0" w:color="000000"/>
              <w:right w:val="single" w:sz="4" w:space="0" w:color="000000"/>
            </w:tcBorders>
            <w:vAlign w:val="center"/>
          </w:tcPr>
          <w:p w:rsidR="009707E0" w:rsidRPr="006D6451" w:rsidRDefault="00C82C32" w:rsidP="0037321E">
            <w:pPr>
              <w:pStyle w:val="ListeParagraf"/>
              <w:numPr>
                <w:ilvl w:val="0"/>
                <w:numId w:val="14"/>
              </w:numPr>
              <w:rPr>
                <w:rFonts w:asciiTheme="minorHAnsi" w:eastAsia="Cambria" w:hAnsiTheme="minorHAnsi" w:cstheme="minorHAnsi"/>
                <w:sz w:val="24"/>
              </w:rPr>
            </w:pPr>
            <w:r w:rsidRPr="006D6451">
              <w:rPr>
                <w:rFonts w:asciiTheme="minorHAnsi" w:hAnsiTheme="minorHAnsi" w:cstheme="minorHAnsi"/>
              </w:rPr>
              <w:t>Okul çevre ilişkileri</w:t>
            </w:r>
          </w:p>
          <w:p w:rsidR="00C53082" w:rsidRPr="00992C72" w:rsidRDefault="00C53082" w:rsidP="00992C72">
            <w:pPr>
              <w:pStyle w:val="ListeParagraf"/>
              <w:numPr>
                <w:ilvl w:val="0"/>
                <w:numId w:val="14"/>
              </w:numPr>
              <w:rPr>
                <w:rFonts w:asciiTheme="minorHAnsi" w:eastAsia="Cambria" w:hAnsiTheme="minorHAnsi" w:cstheme="minorHAnsi"/>
                <w:sz w:val="24"/>
              </w:rPr>
            </w:pPr>
            <w:r w:rsidRPr="006D6451">
              <w:rPr>
                <w:rFonts w:asciiTheme="minorHAnsi" w:hAnsiTheme="minorHAnsi" w:cstheme="minorHAnsi"/>
              </w:rPr>
              <w:lastRenderedPageBreak/>
              <w:t>Belirli gün ve Haftaların Kutlanması</w:t>
            </w:r>
          </w:p>
        </w:tc>
      </w:tr>
      <w:tr w:rsidR="009707E0" w:rsidRPr="006D6451" w:rsidTr="0039718A">
        <w:trPr>
          <w:trHeight w:val="1151"/>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07E0" w:rsidRPr="006D6451" w:rsidRDefault="009707E0" w:rsidP="009707E0">
            <w:pPr>
              <w:spacing w:line="259" w:lineRule="auto"/>
              <w:ind w:right="46"/>
              <w:jc w:val="both"/>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lastRenderedPageBreak/>
              <w:t xml:space="preserve">İnsan kaynakları faaliyetleri (mesleki gelişim faaliyetleri, personel etkinlikleri…) </w:t>
            </w:r>
          </w:p>
        </w:tc>
        <w:tc>
          <w:tcPr>
            <w:tcW w:w="9126" w:type="dxa"/>
            <w:tcBorders>
              <w:top w:val="single" w:sz="4" w:space="0" w:color="000000"/>
              <w:left w:val="single" w:sz="4" w:space="0" w:color="000000"/>
              <w:bottom w:val="single" w:sz="4" w:space="0" w:color="000000"/>
              <w:right w:val="single" w:sz="4" w:space="0" w:color="000000"/>
            </w:tcBorders>
            <w:vAlign w:val="center"/>
          </w:tcPr>
          <w:p w:rsidR="009707E0"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Mesleki Çalışmalar</w:t>
            </w:r>
          </w:p>
          <w:p w:rsidR="00C53082"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Yaygın eğitim</w:t>
            </w:r>
          </w:p>
          <w:p w:rsidR="00C53082"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 xml:space="preserve">Derece terfi </w:t>
            </w:r>
          </w:p>
          <w:p w:rsidR="00C53082"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 xml:space="preserve">Hizmet içi eğitim </w:t>
            </w:r>
          </w:p>
          <w:p w:rsidR="00C53082"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 xml:space="preserve">Özlük hakları </w:t>
            </w:r>
          </w:p>
          <w:p w:rsidR="00C53082"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 xml:space="preserve">İzin İşlemleri </w:t>
            </w:r>
          </w:p>
          <w:p w:rsidR="00C53082"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 xml:space="preserve">Adaylık İşlemleri </w:t>
            </w:r>
          </w:p>
          <w:p w:rsidR="00C53082"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 xml:space="preserve">Emeklilik İşlemleri </w:t>
            </w:r>
          </w:p>
          <w:p w:rsidR="00C53082" w:rsidRPr="006D6451" w:rsidRDefault="00C53082" w:rsidP="0037321E">
            <w:pPr>
              <w:pStyle w:val="ListeParagraf"/>
              <w:numPr>
                <w:ilvl w:val="0"/>
                <w:numId w:val="19"/>
              </w:numPr>
              <w:rPr>
                <w:rFonts w:asciiTheme="minorHAnsi" w:eastAsia="Cambria" w:hAnsiTheme="minorHAnsi" w:cstheme="minorHAnsi"/>
                <w:sz w:val="24"/>
              </w:rPr>
            </w:pPr>
            <w:r w:rsidRPr="006D6451">
              <w:rPr>
                <w:rFonts w:asciiTheme="minorHAnsi" w:hAnsiTheme="minorHAnsi" w:cstheme="minorHAnsi"/>
              </w:rPr>
              <w:t>Görev Kaydı</w:t>
            </w:r>
          </w:p>
        </w:tc>
      </w:tr>
      <w:tr w:rsidR="009707E0" w:rsidRPr="006D6451" w:rsidTr="0039718A">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Okul aile birliği faaliyetleri </w:t>
            </w:r>
          </w:p>
        </w:tc>
        <w:tc>
          <w:tcPr>
            <w:tcW w:w="9126" w:type="dxa"/>
            <w:tcBorders>
              <w:top w:val="single" w:sz="4" w:space="0" w:color="000000"/>
              <w:left w:val="single" w:sz="4" w:space="0" w:color="000000"/>
              <w:bottom w:val="single" w:sz="4" w:space="0" w:color="000000"/>
              <w:right w:val="single" w:sz="4" w:space="0" w:color="000000"/>
            </w:tcBorders>
          </w:tcPr>
          <w:p w:rsidR="00C53082" w:rsidRPr="00992C72" w:rsidRDefault="00C53082" w:rsidP="00992C72">
            <w:pPr>
              <w:pStyle w:val="ListeParagraf"/>
              <w:numPr>
                <w:ilvl w:val="0"/>
                <w:numId w:val="17"/>
              </w:numPr>
              <w:rPr>
                <w:rFonts w:asciiTheme="minorHAnsi" w:eastAsia="Cambria" w:hAnsiTheme="minorHAnsi" w:cstheme="minorHAnsi"/>
                <w:sz w:val="24"/>
              </w:rPr>
            </w:pPr>
            <w:r w:rsidRPr="006D6451">
              <w:rPr>
                <w:rFonts w:asciiTheme="minorHAnsi" w:hAnsiTheme="minorHAnsi" w:cstheme="minorHAnsi"/>
              </w:rPr>
              <w:t>Okul Aile Birliği Toplantıları</w:t>
            </w:r>
          </w:p>
        </w:tc>
      </w:tr>
      <w:tr w:rsidR="009707E0" w:rsidRPr="006D6451" w:rsidTr="0039718A">
        <w:trPr>
          <w:trHeight w:val="452"/>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Öğrencilere yönelik faaliyetler </w:t>
            </w:r>
          </w:p>
        </w:tc>
        <w:tc>
          <w:tcPr>
            <w:tcW w:w="9126" w:type="dxa"/>
            <w:tcBorders>
              <w:top w:val="single" w:sz="4" w:space="0" w:color="000000"/>
              <w:left w:val="single" w:sz="4" w:space="0" w:color="000000"/>
              <w:bottom w:val="single" w:sz="4" w:space="0" w:color="000000"/>
              <w:right w:val="single" w:sz="4" w:space="0" w:color="000000"/>
            </w:tcBorders>
            <w:vAlign w:val="center"/>
          </w:tcPr>
          <w:p w:rsidR="009707E0" w:rsidRPr="006D6451" w:rsidRDefault="00C53082" w:rsidP="0037321E">
            <w:pPr>
              <w:pStyle w:val="ListeParagraf"/>
              <w:numPr>
                <w:ilvl w:val="0"/>
                <w:numId w:val="18"/>
              </w:numPr>
              <w:rPr>
                <w:rFonts w:asciiTheme="minorHAnsi" w:eastAsia="Cambria" w:hAnsiTheme="minorHAnsi" w:cstheme="minorHAnsi"/>
                <w:sz w:val="24"/>
              </w:rPr>
            </w:pPr>
            <w:r w:rsidRPr="006D6451">
              <w:rPr>
                <w:rFonts w:asciiTheme="minorHAnsi" w:hAnsiTheme="minorHAnsi" w:cstheme="minorHAnsi"/>
              </w:rPr>
              <w:t>Çocuk Kulübü Çalışmaları</w:t>
            </w:r>
          </w:p>
          <w:p w:rsidR="004A1F67" w:rsidRPr="006D6451" w:rsidRDefault="004A1F67" w:rsidP="0037321E">
            <w:pPr>
              <w:pStyle w:val="ListeParagraf"/>
              <w:numPr>
                <w:ilvl w:val="0"/>
                <w:numId w:val="18"/>
              </w:numPr>
              <w:rPr>
                <w:rFonts w:asciiTheme="minorHAnsi" w:eastAsia="Cambria" w:hAnsiTheme="minorHAnsi" w:cstheme="minorHAnsi"/>
                <w:sz w:val="24"/>
              </w:rPr>
            </w:pPr>
            <w:r w:rsidRPr="006D6451">
              <w:rPr>
                <w:rFonts w:asciiTheme="minorHAnsi" w:hAnsiTheme="minorHAnsi" w:cstheme="minorHAnsi"/>
              </w:rPr>
              <w:t xml:space="preserve">Kayıt- Nakil işleri </w:t>
            </w:r>
          </w:p>
          <w:p w:rsidR="004A1F67" w:rsidRPr="006D6451" w:rsidRDefault="004A1F67" w:rsidP="0037321E">
            <w:pPr>
              <w:pStyle w:val="ListeParagraf"/>
              <w:numPr>
                <w:ilvl w:val="0"/>
                <w:numId w:val="18"/>
              </w:numPr>
              <w:rPr>
                <w:rFonts w:asciiTheme="minorHAnsi" w:eastAsia="Cambria" w:hAnsiTheme="minorHAnsi" w:cstheme="minorHAnsi"/>
                <w:sz w:val="24"/>
              </w:rPr>
            </w:pPr>
            <w:r w:rsidRPr="006D6451">
              <w:rPr>
                <w:rFonts w:asciiTheme="minorHAnsi" w:hAnsiTheme="minorHAnsi" w:cstheme="minorHAnsi"/>
              </w:rPr>
              <w:t xml:space="preserve">Devam-devamsızlık </w:t>
            </w:r>
          </w:p>
          <w:p w:rsidR="004A1F67" w:rsidRPr="006D6451" w:rsidRDefault="004A1F67" w:rsidP="0037321E">
            <w:pPr>
              <w:pStyle w:val="ListeParagraf"/>
              <w:numPr>
                <w:ilvl w:val="0"/>
                <w:numId w:val="18"/>
              </w:numPr>
              <w:rPr>
                <w:rFonts w:asciiTheme="minorHAnsi" w:eastAsia="Cambria" w:hAnsiTheme="minorHAnsi" w:cstheme="minorHAnsi"/>
                <w:sz w:val="24"/>
              </w:rPr>
            </w:pPr>
            <w:r w:rsidRPr="006D6451">
              <w:rPr>
                <w:rFonts w:asciiTheme="minorHAnsi" w:hAnsiTheme="minorHAnsi" w:cstheme="minorHAnsi"/>
              </w:rPr>
              <w:t xml:space="preserve">Gelişim Raporu </w:t>
            </w:r>
          </w:p>
          <w:p w:rsidR="004A1F67" w:rsidRPr="006D6451" w:rsidRDefault="004A1F67" w:rsidP="0037321E">
            <w:pPr>
              <w:pStyle w:val="ListeParagraf"/>
              <w:numPr>
                <w:ilvl w:val="0"/>
                <w:numId w:val="18"/>
              </w:numPr>
              <w:rPr>
                <w:rFonts w:asciiTheme="minorHAnsi" w:eastAsia="Cambria" w:hAnsiTheme="minorHAnsi" w:cstheme="minorHAnsi"/>
                <w:sz w:val="24"/>
              </w:rPr>
            </w:pPr>
            <w:r w:rsidRPr="006D6451">
              <w:rPr>
                <w:rFonts w:asciiTheme="minorHAnsi" w:hAnsiTheme="minorHAnsi" w:cstheme="minorHAnsi"/>
              </w:rPr>
              <w:t xml:space="preserve">Katılım Belgesi </w:t>
            </w:r>
          </w:p>
          <w:p w:rsidR="00C53082" w:rsidRPr="006D6451" w:rsidRDefault="004A1F67" w:rsidP="0037321E">
            <w:pPr>
              <w:pStyle w:val="ListeParagraf"/>
              <w:numPr>
                <w:ilvl w:val="0"/>
                <w:numId w:val="18"/>
              </w:numPr>
              <w:rPr>
                <w:rFonts w:asciiTheme="minorHAnsi" w:eastAsia="Cambria" w:hAnsiTheme="minorHAnsi" w:cstheme="minorHAnsi"/>
                <w:sz w:val="24"/>
              </w:rPr>
            </w:pPr>
            <w:r w:rsidRPr="006D6451">
              <w:rPr>
                <w:rFonts w:asciiTheme="minorHAnsi" w:hAnsiTheme="minorHAnsi" w:cstheme="minorHAnsi"/>
              </w:rPr>
              <w:t>Öğrenci Belgesi</w:t>
            </w:r>
          </w:p>
        </w:tc>
      </w:tr>
      <w:tr w:rsidR="009707E0" w:rsidRPr="006D6451" w:rsidTr="0039718A">
        <w:trPr>
          <w:trHeight w:val="425"/>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Ölçme değerlendirme faaliyetleri </w:t>
            </w:r>
          </w:p>
        </w:tc>
        <w:tc>
          <w:tcPr>
            <w:tcW w:w="9126" w:type="dxa"/>
            <w:tcBorders>
              <w:top w:val="single" w:sz="4" w:space="0" w:color="000000"/>
              <w:left w:val="single" w:sz="4" w:space="0" w:color="000000"/>
              <w:bottom w:val="single" w:sz="4" w:space="0" w:color="000000"/>
              <w:right w:val="single" w:sz="4" w:space="0" w:color="000000"/>
            </w:tcBorders>
          </w:tcPr>
          <w:p w:rsidR="009707E0" w:rsidRPr="006D6451" w:rsidRDefault="00C82C32" w:rsidP="0037321E">
            <w:pPr>
              <w:pStyle w:val="ListeParagraf"/>
              <w:numPr>
                <w:ilvl w:val="0"/>
                <w:numId w:val="13"/>
              </w:numPr>
              <w:rPr>
                <w:rFonts w:asciiTheme="minorHAnsi" w:eastAsia="Cambria" w:hAnsiTheme="minorHAnsi" w:cstheme="minorHAnsi"/>
                <w:sz w:val="24"/>
              </w:rPr>
            </w:pPr>
            <w:r w:rsidRPr="006D6451">
              <w:rPr>
                <w:rFonts w:asciiTheme="minorHAnsi" w:hAnsiTheme="minorHAnsi" w:cstheme="minorHAnsi"/>
              </w:rPr>
              <w:t>Öğrenci Gelişim Raporu ve Katılım Belgesi düzenleme işleri</w:t>
            </w:r>
          </w:p>
        </w:tc>
      </w:tr>
      <w:tr w:rsidR="009707E0" w:rsidRPr="006D6451" w:rsidTr="0039718A">
        <w:trPr>
          <w:trHeight w:val="869"/>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vAlign w:val="center"/>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Öğrenme ortamlarına yönelik faaliyetler </w:t>
            </w:r>
          </w:p>
        </w:tc>
        <w:tc>
          <w:tcPr>
            <w:tcW w:w="9126" w:type="dxa"/>
            <w:tcBorders>
              <w:top w:val="single" w:sz="4" w:space="0" w:color="000000"/>
              <w:left w:val="single" w:sz="4" w:space="0" w:color="000000"/>
              <w:bottom w:val="single" w:sz="4" w:space="0" w:color="000000"/>
              <w:right w:val="single" w:sz="4" w:space="0" w:color="000000"/>
            </w:tcBorders>
            <w:vAlign w:val="center"/>
          </w:tcPr>
          <w:p w:rsidR="00C82C32" w:rsidRPr="00992C72" w:rsidRDefault="00C82C32" w:rsidP="00992C72">
            <w:pPr>
              <w:pStyle w:val="ListeParagraf"/>
              <w:numPr>
                <w:ilvl w:val="0"/>
                <w:numId w:val="13"/>
              </w:numPr>
              <w:rPr>
                <w:rFonts w:asciiTheme="minorHAnsi" w:eastAsia="Cambria" w:hAnsiTheme="minorHAnsi" w:cstheme="minorHAnsi"/>
                <w:sz w:val="24"/>
              </w:rPr>
            </w:pPr>
            <w:r w:rsidRPr="006D6451">
              <w:rPr>
                <w:rFonts w:asciiTheme="minorHAnsi" w:hAnsiTheme="minorHAnsi" w:cstheme="minorHAnsi"/>
              </w:rPr>
              <w:t>Öğrenci sağlığı ve güvenliği</w:t>
            </w:r>
          </w:p>
        </w:tc>
      </w:tr>
      <w:tr w:rsidR="009707E0" w:rsidRPr="006D6451" w:rsidTr="0039718A">
        <w:trPr>
          <w:trHeight w:val="424"/>
        </w:trPr>
        <w:tc>
          <w:tcPr>
            <w:tcW w:w="3892"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rsidR="009707E0" w:rsidRPr="006D6451" w:rsidRDefault="009707E0" w:rsidP="009707E0">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Ders dışı faaliyetler </w:t>
            </w:r>
          </w:p>
        </w:tc>
        <w:tc>
          <w:tcPr>
            <w:tcW w:w="9126" w:type="dxa"/>
            <w:tcBorders>
              <w:top w:val="single" w:sz="4" w:space="0" w:color="000000"/>
              <w:left w:val="single" w:sz="4" w:space="0" w:color="000000"/>
              <w:bottom w:val="single" w:sz="4" w:space="0" w:color="000000"/>
              <w:right w:val="single" w:sz="4" w:space="0" w:color="000000"/>
            </w:tcBorders>
          </w:tcPr>
          <w:p w:rsidR="009707E0" w:rsidRPr="00992C72" w:rsidRDefault="00C82C32" w:rsidP="00992C72">
            <w:pPr>
              <w:pStyle w:val="ListeParagraf"/>
              <w:numPr>
                <w:ilvl w:val="0"/>
                <w:numId w:val="18"/>
              </w:numPr>
              <w:rPr>
                <w:rFonts w:asciiTheme="minorHAnsi" w:hAnsiTheme="minorHAnsi" w:cstheme="minorHAnsi"/>
              </w:rPr>
            </w:pPr>
            <w:r w:rsidRPr="006D6451">
              <w:rPr>
                <w:rFonts w:asciiTheme="minorHAnsi" w:hAnsiTheme="minorHAnsi" w:cstheme="minorHAnsi"/>
              </w:rPr>
              <w:t>Staj çalışmaları</w:t>
            </w:r>
          </w:p>
          <w:p w:rsidR="00C82C32" w:rsidRPr="00992C72" w:rsidRDefault="00C53082" w:rsidP="00992C72">
            <w:pPr>
              <w:pStyle w:val="ListeParagraf"/>
              <w:numPr>
                <w:ilvl w:val="0"/>
                <w:numId w:val="18"/>
              </w:numPr>
              <w:rPr>
                <w:rFonts w:asciiTheme="minorHAnsi" w:hAnsiTheme="minorHAnsi" w:cstheme="minorHAnsi"/>
              </w:rPr>
            </w:pPr>
            <w:r w:rsidRPr="006D6451">
              <w:rPr>
                <w:rFonts w:asciiTheme="minorHAnsi" w:hAnsiTheme="minorHAnsi" w:cstheme="minorHAnsi"/>
              </w:rPr>
              <w:t>Velilere Yönelik Düzenlenen Seminer ve Kurslar</w:t>
            </w:r>
          </w:p>
          <w:p w:rsidR="00C53082" w:rsidRPr="006D6451" w:rsidRDefault="00C53082" w:rsidP="00992C72">
            <w:pPr>
              <w:pStyle w:val="ListeParagraf"/>
              <w:numPr>
                <w:ilvl w:val="0"/>
                <w:numId w:val="18"/>
              </w:numPr>
              <w:rPr>
                <w:rFonts w:asciiTheme="minorHAnsi" w:eastAsia="Cambria" w:hAnsiTheme="minorHAnsi" w:cstheme="minorHAnsi"/>
                <w:sz w:val="24"/>
              </w:rPr>
            </w:pPr>
            <w:r w:rsidRPr="006D6451">
              <w:rPr>
                <w:rFonts w:asciiTheme="minorHAnsi" w:hAnsiTheme="minorHAnsi" w:cstheme="minorHAnsi"/>
              </w:rPr>
              <w:t>Tahmini Bütçenin Oluşturulması</w:t>
            </w:r>
          </w:p>
        </w:tc>
      </w:tr>
    </w:tbl>
    <w:p w:rsidR="009707E0" w:rsidRPr="006D6451" w:rsidRDefault="009707E0" w:rsidP="00FE3F85">
      <w:pPr>
        <w:pStyle w:val="ListeParagraf"/>
        <w:ind w:left="1353"/>
        <w:rPr>
          <w:rFonts w:asciiTheme="minorHAnsi" w:hAnsiTheme="minorHAnsi" w:cstheme="minorHAnsi"/>
        </w:rPr>
      </w:pPr>
    </w:p>
    <w:p w:rsidR="00F12B46" w:rsidRPr="00C5258F" w:rsidRDefault="00F12B46" w:rsidP="00F12B46">
      <w:pPr>
        <w:keepNext/>
        <w:keepLines/>
        <w:spacing w:after="13"/>
        <w:ind w:left="703" w:hanging="10"/>
        <w:outlineLvl w:val="2"/>
        <w:rPr>
          <w:rFonts w:asciiTheme="minorHAnsi" w:eastAsia="Cambria" w:hAnsiTheme="minorHAnsi" w:cstheme="minorHAnsi"/>
          <w:b/>
          <w:color w:val="FF0000"/>
          <w:sz w:val="32"/>
        </w:rPr>
      </w:pPr>
      <w:r w:rsidRPr="00C5258F">
        <w:rPr>
          <w:rFonts w:asciiTheme="minorHAnsi" w:eastAsia="Cambria" w:hAnsiTheme="minorHAnsi" w:cstheme="minorHAnsi"/>
          <w:b/>
          <w:color w:val="FF0000"/>
          <w:sz w:val="32"/>
        </w:rPr>
        <w:lastRenderedPageBreak/>
        <w:t xml:space="preserve">2.6. Paydaş Analizi </w:t>
      </w:r>
    </w:p>
    <w:p w:rsidR="00F12B46" w:rsidRPr="006D6451" w:rsidRDefault="00F12B46" w:rsidP="00F12B46">
      <w:pPr>
        <w:keepNext/>
        <w:keepLines/>
        <w:spacing w:after="13"/>
        <w:ind w:left="703" w:hanging="10"/>
        <w:outlineLvl w:val="2"/>
        <w:rPr>
          <w:rFonts w:asciiTheme="minorHAnsi" w:eastAsia="Cambria" w:hAnsiTheme="minorHAnsi" w:cstheme="minorHAnsi"/>
          <w:b/>
          <w:color w:val="FF0000"/>
          <w:sz w:val="32"/>
        </w:rPr>
      </w:pPr>
    </w:p>
    <w:p w:rsidR="00F12B46" w:rsidRPr="006D6451" w:rsidRDefault="00F12B46" w:rsidP="00F12B46">
      <w:pPr>
        <w:keepNext/>
        <w:keepLines/>
        <w:spacing w:after="13"/>
        <w:ind w:firstLine="993"/>
        <w:outlineLvl w:val="2"/>
        <w:rPr>
          <w:rFonts w:asciiTheme="minorHAnsi" w:hAnsiTheme="minorHAnsi" w:cstheme="minorHAnsi"/>
          <w:sz w:val="24"/>
          <w:szCs w:val="24"/>
        </w:rPr>
      </w:pPr>
      <w:r w:rsidRPr="006D6451">
        <w:rPr>
          <w:rFonts w:asciiTheme="minorHAnsi" w:hAnsiTheme="minorHAnsi" w:cstheme="minorHAnsi"/>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D06F5" w:rsidRPr="006D6451" w:rsidRDefault="001D06F5" w:rsidP="0039718A">
      <w:pPr>
        <w:keepNext/>
        <w:keepLines/>
        <w:spacing w:after="13"/>
        <w:ind w:firstLine="993"/>
        <w:outlineLvl w:val="2"/>
        <w:rPr>
          <w:rFonts w:asciiTheme="minorHAnsi" w:eastAsia="Cambria" w:hAnsiTheme="minorHAnsi" w:cstheme="minorHAnsi"/>
          <w:color w:val="000000" w:themeColor="text1"/>
          <w:sz w:val="24"/>
          <w:szCs w:val="24"/>
        </w:rPr>
      </w:pPr>
      <w:r w:rsidRPr="006D6451">
        <w:rPr>
          <w:rFonts w:asciiTheme="minorHAnsi" w:eastAsia="Cambria" w:hAnsiTheme="minorHAnsi" w:cstheme="minorHAnsi"/>
          <w:color w:val="000000" w:themeColor="text1"/>
          <w:sz w:val="24"/>
          <w:szCs w:val="24"/>
        </w:rPr>
        <w:t>İç paydaş, bir organizasyon içinde doğrudan veya dolaylı olarak etkilenen, organizasyonun faaliyetlerine katkıda bulunan ve onun başarısını etkileyen bireyleri veya grupları ifade eder. İç paydaşlar, genellikle çalışanlar, yöneticiler, hissedarlar, müşteriler ve tedarikçiler gibi grupları içerir. Bunlar, organizasyonun hedeflerini paylaşan ve faaliyetlerinden doğrudan etkilenen kişilerdir.</w:t>
      </w:r>
    </w:p>
    <w:p w:rsidR="001D06F5" w:rsidRPr="006D6451" w:rsidRDefault="001D06F5" w:rsidP="001D06F5">
      <w:pPr>
        <w:keepNext/>
        <w:keepLines/>
        <w:spacing w:after="13"/>
        <w:ind w:firstLine="993"/>
        <w:outlineLvl w:val="2"/>
        <w:rPr>
          <w:rFonts w:asciiTheme="minorHAnsi" w:eastAsia="Cambria" w:hAnsiTheme="minorHAnsi" w:cstheme="minorHAnsi"/>
          <w:color w:val="000000" w:themeColor="text1"/>
          <w:sz w:val="24"/>
          <w:szCs w:val="24"/>
        </w:rPr>
      </w:pPr>
      <w:r w:rsidRPr="006D6451">
        <w:rPr>
          <w:rFonts w:asciiTheme="minorHAnsi" w:eastAsia="Cambria" w:hAnsiTheme="minorHAnsi" w:cstheme="minorHAnsi"/>
          <w:color w:val="000000" w:themeColor="text1"/>
          <w:sz w:val="24"/>
          <w:szCs w:val="24"/>
        </w:rPr>
        <w:t>İç paydaşlar, organizasyonun karar alma süreçlerine katılırken, organizasyonun başarısını desteklemek ve kritik rol oynamak için çeşitli şekillerde işbirliği yaparlar. Örneğin, çalışanlar ürün veya hizmetlerin kalitesini artırmak için çaba gösterirken, müşteriler ürünleri satın alarak organizasyonun gelirini artırır ve organizasyonun başarısını desteklerler. Bu nedenle, iç paydaşlar organizasyonun stratejik planlaması, operasyonları ve başarısı üzerinde önemli bir etkiye sahiptirler.</w:t>
      </w:r>
    </w:p>
    <w:p w:rsidR="00F12B46" w:rsidRPr="006D6451" w:rsidRDefault="00F12B46" w:rsidP="00FE3F85">
      <w:pPr>
        <w:pStyle w:val="ListeParagraf"/>
        <w:ind w:left="1353"/>
        <w:rPr>
          <w:rFonts w:asciiTheme="minorHAnsi" w:hAnsiTheme="minorHAnsi" w:cstheme="minorHAnsi"/>
        </w:rPr>
      </w:pPr>
    </w:p>
    <w:p w:rsidR="00094902" w:rsidRPr="006D6451" w:rsidRDefault="0039718A" w:rsidP="00FE3F85">
      <w:pPr>
        <w:pStyle w:val="ListeParagraf"/>
        <w:ind w:left="1353"/>
        <w:rPr>
          <w:rFonts w:asciiTheme="minorHAnsi" w:hAnsiTheme="minorHAnsi" w:cstheme="minorHAnsi"/>
          <w:sz w:val="24"/>
          <w:szCs w:val="24"/>
        </w:rPr>
      </w:pPr>
      <w:r>
        <w:rPr>
          <w:rFonts w:asciiTheme="minorHAnsi" w:hAnsiTheme="minorHAnsi" w:cstheme="minorHAnsi"/>
          <w:sz w:val="24"/>
          <w:szCs w:val="24"/>
        </w:rPr>
        <w:t>Okulum</w:t>
      </w:r>
      <w:r w:rsidR="00663A6A">
        <w:rPr>
          <w:rFonts w:asciiTheme="minorHAnsi" w:hAnsiTheme="minorHAnsi" w:cstheme="minorHAnsi"/>
          <w:sz w:val="24"/>
          <w:szCs w:val="24"/>
        </w:rPr>
        <w:t>uzda görev yapan 6</w:t>
      </w:r>
      <w:r w:rsidR="00094902" w:rsidRPr="006D6451">
        <w:rPr>
          <w:rFonts w:asciiTheme="minorHAnsi" w:hAnsiTheme="minorHAnsi" w:cstheme="minorHAnsi"/>
          <w:sz w:val="24"/>
          <w:szCs w:val="24"/>
        </w:rPr>
        <w:t xml:space="preserve"> öğretmen</w:t>
      </w:r>
      <w:r w:rsidR="00663A6A">
        <w:rPr>
          <w:rFonts w:asciiTheme="minorHAnsi" w:hAnsiTheme="minorHAnsi" w:cstheme="minorHAnsi"/>
          <w:sz w:val="24"/>
          <w:szCs w:val="24"/>
        </w:rPr>
        <w:t xml:space="preserve">imiz ile yapmış olduğumuz </w:t>
      </w:r>
      <w:r w:rsidR="00094902" w:rsidRPr="006D6451">
        <w:rPr>
          <w:rFonts w:asciiTheme="minorHAnsi" w:hAnsiTheme="minorHAnsi" w:cstheme="minorHAnsi"/>
          <w:sz w:val="24"/>
          <w:szCs w:val="24"/>
        </w:rPr>
        <w:t>anketteki sonuçlar aşağıya çıkartılmıştır.</w:t>
      </w:r>
    </w:p>
    <w:tbl>
      <w:tblPr>
        <w:tblStyle w:val="TableGrid2"/>
        <w:tblW w:w="13059" w:type="dxa"/>
        <w:tblInd w:w="374" w:type="dxa"/>
        <w:tblCellMar>
          <w:top w:w="39" w:type="dxa"/>
          <w:left w:w="108" w:type="dxa"/>
          <w:right w:w="61" w:type="dxa"/>
        </w:tblCellMar>
        <w:tblLook w:val="04A0"/>
      </w:tblPr>
      <w:tblGrid>
        <w:gridCol w:w="472"/>
        <w:gridCol w:w="6917"/>
        <w:gridCol w:w="1134"/>
        <w:gridCol w:w="1134"/>
        <w:gridCol w:w="1134"/>
        <w:gridCol w:w="1134"/>
        <w:gridCol w:w="1134"/>
      </w:tblGrid>
      <w:tr w:rsidR="00663A6A" w:rsidRPr="006D6451" w:rsidTr="00663A6A">
        <w:trPr>
          <w:cantSplit/>
          <w:trHeight w:val="1500"/>
        </w:trPr>
        <w:tc>
          <w:tcPr>
            <w:tcW w:w="472" w:type="dxa"/>
            <w:tcBorders>
              <w:top w:val="single" w:sz="4" w:space="0" w:color="000000"/>
              <w:left w:val="single" w:sz="4" w:space="0" w:color="000000"/>
              <w:bottom w:val="single" w:sz="4" w:space="0" w:color="000000"/>
              <w:right w:val="single" w:sz="4" w:space="0" w:color="000000"/>
            </w:tcBorders>
          </w:tcPr>
          <w:p w:rsidR="00094902" w:rsidRPr="006D6451" w:rsidRDefault="00094902" w:rsidP="00094902">
            <w:pPr>
              <w:spacing w:line="259" w:lineRule="auto"/>
              <w:ind w:right="3"/>
              <w:jc w:val="center"/>
              <w:rPr>
                <w:rFonts w:asciiTheme="minorHAnsi" w:eastAsia="Cambria" w:hAnsiTheme="minorHAnsi" w:cstheme="minorHAnsi"/>
                <w:sz w:val="24"/>
              </w:rPr>
            </w:pPr>
          </w:p>
          <w:p w:rsidR="00094902" w:rsidRPr="006D6451" w:rsidRDefault="00094902" w:rsidP="00094902">
            <w:pPr>
              <w:spacing w:line="259" w:lineRule="auto"/>
              <w:ind w:left="36"/>
              <w:rPr>
                <w:rFonts w:asciiTheme="minorHAnsi" w:eastAsia="Cambria" w:hAnsiTheme="minorHAnsi" w:cstheme="minorHAnsi"/>
                <w:sz w:val="24"/>
              </w:rPr>
            </w:pPr>
            <w:r w:rsidRPr="006D6451">
              <w:rPr>
                <w:rFonts w:asciiTheme="minorHAnsi" w:eastAsia="Cambria" w:hAnsiTheme="minorHAnsi" w:cstheme="minorHAnsi"/>
                <w:b/>
                <w:sz w:val="20"/>
              </w:rPr>
              <w:t xml:space="preserve">NO </w:t>
            </w:r>
          </w:p>
        </w:tc>
        <w:tc>
          <w:tcPr>
            <w:tcW w:w="6917" w:type="dxa"/>
            <w:tcBorders>
              <w:top w:val="single" w:sz="4" w:space="0" w:color="000000"/>
              <w:left w:val="single" w:sz="4" w:space="0" w:color="000000"/>
              <w:bottom w:val="single" w:sz="4" w:space="0" w:color="000000"/>
              <w:right w:val="single" w:sz="4" w:space="0" w:color="000000"/>
            </w:tcBorders>
          </w:tcPr>
          <w:p w:rsidR="00094902" w:rsidRPr="006D6451" w:rsidRDefault="00094902" w:rsidP="00094902">
            <w:pPr>
              <w:spacing w:line="259" w:lineRule="auto"/>
              <w:ind w:right="3"/>
              <w:jc w:val="both"/>
              <w:rPr>
                <w:rFonts w:asciiTheme="minorHAnsi" w:eastAsia="Cambria" w:hAnsiTheme="minorHAnsi" w:cstheme="minorHAnsi"/>
                <w:sz w:val="24"/>
              </w:rPr>
            </w:pPr>
          </w:p>
          <w:p w:rsidR="00094902" w:rsidRPr="006D6451" w:rsidRDefault="00094902" w:rsidP="00094902">
            <w:pPr>
              <w:spacing w:line="259" w:lineRule="auto"/>
              <w:ind w:right="49"/>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ÖĞRETMENLER İÇİN </w:t>
            </w:r>
          </w:p>
          <w:p w:rsidR="00094902" w:rsidRPr="006D6451" w:rsidRDefault="00094902" w:rsidP="00094902">
            <w:pPr>
              <w:spacing w:line="259" w:lineRule="auto"/>
              <w:ind w:right="4"/>
              <w:jc w:val="center"/>
              <w:rPr>
                <w:rFonts w:asciiTheme="minorHAnsi" w:eastAsia="Cambria" w:hAnsiTheme="minorHAnsi" w:cstheme="minorHAnsi"/>
                <w:sz w:val="24"/>
              </w:rPr>
            </w:pPr>
          </w:p>
          <w:p w:rsidR="00094902" w:rsidRPr="006D6451" w:rsidRDefault="00094902" w:rsidP="00094902">
            <w:pPr>
              <w:spacing w:line="259" w:lineRule="auto"/>
              <w:ind w:right="50"/>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KONU BAŞLIKLARI </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094902" w:rsidRPr="00663A6A" w:rsidRDefault="00663A6A" w:rsidP="00663A6A">
            <w:pPr>
              <w:spacing w:line="259" w:lineRule="auto"/>
              <w:ind w:left="37" w:right="113"/>
              <w:jc w:val="center"/>
              <w:rPr>
                <w:rFonts w:asciiTheme="minorHAnsi" w:eastAsia="Cambria" w:hAnsiTheme="minorHAnsi" w:cstheme="minorHAnsi"/>
                <w:b/>
                <w:sz w:val="24"/>
              </w:rPr>
            </w:pPr>
            <w:r w:rsidRPr="00663A6A">
              <w:rPr>
                <w:rFonts w:asciiTheme="minorHAnsi" w:eastAsia="Cambria" w:hAnsiTheme="minorHAnsi" w:cstheme="minorHAnsi"/>
                <w:b/>
                <w:sz w:val="20"/>
              </w:rPr>
              <w:t>Kesinlikle Katılıyorum</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094902" w:rsidRPr="00663A6A" w:rsidRDefault="00663A6A" w:rsidP="00663A6A">
            <w:pPr>
              <w:spacing w:line="259" w:lineRule="auto"/>
              <w:ind w:left="42" w:right="113"/>
              <w:jc w:val="center"/>
              <w:rPr>
                <w:rFonts w:asciiTheme="minorHAnsi" w:eastAsia="Cambria" w:hAnsiTheme="minorHAnsi" w:cstheme="minorHAnsi"/>
                <w:b/>
                <w:sz w:val="24"/>
              </w:rPr>
            </w:pPr>
            <w:r w:rsidRPr="00663A6A">
              <w:rPr>
                <w:rFonts w:asciiTheme="minorHAnsi" w:hAnsiTheme="minorHAnsi" w:cstheme="minorHAnsi"/>
                <w:b/>
                <w:noProof/>
                <w:sz w:val="20"/>
              </w:rPr>
              <w:t>Katılıyorum</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094902" w:rsidRPr="00663A6A" w:rsidRDefault="00663A6A" w:rsidP="00663A6A">
            <w:pPr>
              <w:spacing w:line="259" w:lineRule="auto"/>
              <w:ind w:left="95" w:right="113"/>
              <w:jc w:val="center"/>
              <w:rPr>
                <w:rFonts w:asciiTheme="minorHAnsi" w:eastAsia="Cambria" w:hAnsiTheme="minorHAnsi" w:cstheme="minorHAnsi"/>
                <w:b/>
                <w:sz w:val="24"/>
              </w:rPr>
            </w:pPr>
            <w:r w:rsidRPr="00663A6A">
              <w:rPr>
                <w:rFonts w:asciiTheme="minorHAnsi" w:hAnsiTheme="minorHAnsi" w:cstheme="minorHAnsi"/>
                <w:b/>
                <w:noProof/>
                <w:sz w:val="20"/>
              </w:rPr>
              <w:t>Kararsızım</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094902" w:rsidRPr="00663A6A" w:rsidRDefault="00663A6A" w:rsidP="00663A6A">
            <w:pPr>
              <w:spacing w:line="259" w:lineRule="auto"/>
              <w:ind w:left="42" w:right="113"/>
              <w:jc w:val="center"/>
              <w:rPr>
                <w:rFonts w:asciiTheme="minorHAnsi" w:eastAsia="Cambria" w:hAnsiTheme="minorHAnsi" w:cstheme="minorHAnsi"/>
                <w:b/>
                <w:sz w:val="24"/>
              </w:rPr>
            </w:pPr>
            <w:r w:rsidRPr="00663A6A">
              <w:rPr>
                <w:rFonts w:asciiTheme="minorHAnsi" w:eastAsia="Cambria" w:hAnsiTheme="minorHAnsi" w:cstheme="minorHAnsi"/>
                <w:b/>
                <w:sz w:val="20"/>
              </w:rPr>
              <w:t>Kesinlikle Katılmıyorum</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094902" w:rsidRPr="00663A6A" w:rsidRDefault="00663A6A" w:rsidP="00663A6A">
            <w:pPr>
              <w:spacing w:line="259" w:lineRule="auto"/>
              <w:ind w:left="234" w:right="113"/>
              <w:rPr>
                <w:rFonts w:asciiTheme="minorHAnsi" w:eastAsia="Cambria" w:hAnsiTheme="minorHAnsi" w:cstheme="minorHAnsi"/>
                <w:b/>
                <w:sz w:val="24"/>
              </w:rPr>
            </w:pPr>
            <w:r w:rsidRPr="00663A6A">
              <w:rPr>
                <w:rFonts w:asciiTheme="minorHAnsi" w:eastAsia="Cambria" w:hAnsiTheme="minorHAnsi" w:cstheme="minorHAnsi"/>
                <w:b/>
                <w:sz w:val="20"/>
              </w:rPr>
              <w:t>Katılmıyorum</w:t>
            </w:r>
          </w:p>
        </w:tc>
      </w:tr>
      <w:tr w:rsidR="00663A6A" w:rsidRPr="006D6451" w:rsidTr="0039718A">
        <w:trPr>
          <w:trHeight w:val="362"/>
        </w:trPr>
        <w:tc>
          <w:tcPr>
            <w:tcW w:w="472" w:type="dxa"/>
            <w:tcBorders>
              <w:top w:val="single" w:sz="4" w:space="0" w:color="000000"/>
              <w:left w:val="single" w:sz="4" w:space="0" w:color="000000"/>
              <w:bottom w:val="single" w:sz="4" w:space="0" w:color="000000"/>
              <w:right w:val="single" w:sz="4" w:space="0" w:color="000000"/>
            </w:tcBorders>
          </w:tcPr>
          <w:p w:rsidR="00094902" w:rsidRPr="006D6451" w:rsidRDefault="00094902" w:rsidP="00094902">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01- </w:t>
            </w:r>
          </w:p>
        </w:tc>
        <w:tc>
          <w:tcPr>
            <w:tcW w:w="6917" w:type="dxa"/>
            <w:tcBorders>
              <w:top w:val="single" w:sz="4" w:space="0" w:color="000000"/>
              <w:left w:val="single" w:sz="4" w:space="0" w:color="000000"/>
              <w:bottom w:val="single" w:sz="4" w:space="0" w:color="000000"/>
              <w:right w:val="single" w:sz="4" w:space="0" w:color="000000"/>
            </w:tcBorders>
          </w:tcPr>
          <w:p w:rsidR="00094902" w:rsidRPr="006D6451" w:rsidRDefault="00094902" w:rsidP="00094902">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Okulun misyonu ve vizyonunu tam olarak anlıyorum. </w:t>
            </w:r>
          </w:p>
        </w:tc>
        <w:tc>
          <w:tcPr>
            <w:tcW w:w="1134" w:type="dxa"/>
            <w:tcBorders>
              <w:top w:val="single" w:sz="4" w:space="0" w:color="000000"/>
              <w:left w:val="single" w:sz="4" w:space="0" w:color="000000"/>
              <w:bottom w:val="single" w:sz="4" w:space="0" w:color="000000"/>
              <w:right w:val="single" w:sz="4" w:space="0" w:color="000000"/>
            </w:tcBorders>
          </w:tcPr>
          <w:p w:rsidR="00094902" w:rsidRPr="006D6451" w:rsidRDefault="002132E0" w:rsidP="0039718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4</w:t>
            </w:r>
          </w:p>
        </w:tc>
        <w:tc>
          <w:tcPr>
            <w:tcW w:w="1134" w:type="dxa"/>
            <w:tcBorders>
              <w:top w:val="single" w:sz="4" w:space="0" w:color="000000"/>
              <w:left w:val="single" w:sz="4" w:space="0" w:color="000000"/>
              <w:bottom w:val="single" w:sz="4" w:space="0" w:color="000000"/>
              <w:right w:val="single" w:sz="4" w:space="0" w:color="000000"/>
            </w:tcBorders>
          </w:tcPr>
          <w:p w:rsidR="00094902" w:rsidRPr="006D6451" w:rsidRDefault="002132E0" w:rsidP="0039718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2</w:t>
            </w:r>
          </w:p>
        </w:tc>
        <w:tc>
          <w:tcPr>
            <w:tcW w:w="1134" w:type="dxa"/>
            <w:tcBorders>
              <w:top w:val="single" w:sz="4" w:space="0" w:color="000000"/>
              <w:left w:val="single" w:sz="4" w:space="0" w:color="000000"/>
              <w:bottom w:val="single" w:sz="4" w:space="0" w:color="000000"/>
              <w:right w:val="single" w:sz="4" w:space="0" w:color="000000"/>
            </w:tcBorders>
          </w:tcPr>
          <w:p w:rsidR="00094902" w:rsidRPr="006D6451" w:rsidRDefault="00A338BC" w:rsidP="0039718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094902"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094902"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362"/>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02-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Okulda eğitim ve yönetim kalitesi sürekli olarak gelişiyor.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39718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39718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362"/>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03-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 temiz ve hijyeniktir.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39718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6</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39718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547"/>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04-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jc w:val="both"/>
              <w:rPr>
                <w:rFonts w:asciiTheme="minorHAnsi" w:eastAsia="Cambria" w:hAnsiTheme="minorHAnsi" w:cstheme="minorHAnsi"/>
                <w:sz w:val="24"/>
              </w:rPr>
            </w:pPr>
            <w:r w:rsidRPr="006D6451">
              <w:rPr>
                <w:rFonts w:asciiTheme="minorHAnsi" w:eastAsia="Cambria" w:hAnsiTheme="minorHAnsi" w:cstheme="minorHAnsi"/>
                <w:sz w:val="20"/>
              </w:rPr>
              <w:t xml:space="preserve">Okul, öğrencilerin ve personelin güvenliğini sağlamak için uygun güvenlik önlemleri alır. </w:t>
            </w:r>
          </w:p>
        </w:tc>
        <w:tc>
          <w:tcPr>
            <w:tcW w:w="1134" w:type="dxa"/>
            <w:tcBorders>
              <w:top w:val="single" w:sz="4" w:space="0" w:color="000000"/>
              <w:left w:val="single" w:sz="4" w:space="0" w:color="000000"/>
              <w:bottom w:val="single" w:sz="4" w:space="0" w:color="000000"/>
              <w:right w:val="single" w:sz="4" w:space="0" w:color="000000"/>
            </w:tcBorders>
            <w:vAlign w:val="center"/>
          </w:tcPr>
          <w:p w:rsidR="00A338BC" w:rsidRPr="006D6451" w:rsidRDefault="002132E0" w:rsidP="0039718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A338BC" w:rsidRPr="006D6451" w:rsidRDefault="002132E0" w:rsidP="0039718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362"/>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05-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 yeni kabul edilen öğrencilere uygun desteği sağlar.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39718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39718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39718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06-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Okulumuz mesleki yeterliliğimi geliştirmek için eğitim fırsatları sunuyor.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lastRenderedPageBreak/>
              <w:t xml:space="preserve">07-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 yönetimimiz öğretmenleri etkin bir şekilde yönlendirir.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478"/>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08-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Okulumuz, öğrencilerin öğrenme ilgisini uyandıracak bir öğrenme ortamı oluşturmuştur. </w:t>
            </w:r>
          </w:p>
        </w:tc>
        <w:tc>
          <w:tcPr>
            <w:tcW w:w="1134" w:type="dxa"/>
            <w:tcBorders>
              <w:top w:val="single" w:sz="4" w:space="0" w:color="000000"/>
              <w:left w:val="single" w:sz="4" w:space="0" w:color="000000"/>
              <w:bottom w:val="single" w:sz="4" w:space="0" w:color="000000"/>
              <w:right w:val="single" w:sz="4" w:space="0" w:color="000000"/>
            </w:tcBorders>
            <w:vAlign w:val="center"/>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09-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Etkili bir öğretmen olmak için ihtiyaç duyduğum kaynaklara erişimim var.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10-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Bana sunulan kaynakları kullanmak için gerekli eğitime sahibim.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480"/>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11-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jc w:val="both"/>
              <w:rPr>
                <w:rFonts w:asciiTheme="minorHAnsi" w:eastAsia="Cambria" w:hAnsiTheme="minorHAnsi" w:cstheme="minorHAnsi"/>
                <w:sz w:val="24"/>
              </w:rPr>
            </w:pPr>
            <w:r w:rsidRPr="006D6451">
              <w:rPr>
                <w:rFonts w:asciiTheme="minorHAnsi" w:eastAsia="Cambria" w:hAnsiTheme="minorHAnsi" w:cstheme="minorHAnsi"/>
                <w:sz w:val="20"/>
              </w:rPr>
              <w:t xml:space="preserve">Okulumuzun, farklı ihtiyaçları olan öğrencileri desteklemek için etkin bir politikası vardır.  </w:t>
            </w:r>
          </w:p>
        </w:tc>
        <w:tc>
          <w:tcPr>
            <w:tcW w:w="1134" w:type="dxa"/>
            <w:tcBorders>
              <w:top w:val="single" w:sz="4" w:space="0" w:color="000000"/>
              <w:left w:val="single" w:sz="4" w:space="0" w:color="000000"/>
              <w:bottom w:val="single" w:sz="4" w:space="0" w:color="000000"/>
              <w:right w:val="single" w:sz="4" w:space="0" w:color="000000"/>
            </w:tcBorders>
            <w:vAlign w:val="center"/>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12-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Okulumuz müfredat uygulamasını etkin bir şekilde izler.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348"/>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13-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Okulumuz, velilere uygun etkinlikler düzenlemektedir.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14-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Diğer öğretmenlerle iş birliği yaparım.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6</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15-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 personeli arasında dostane bir ilişki sürdürülür.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16-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Takım ruhumuz ve moralimiz yüksek.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39718A">
        <w:trPr>
          <w:trHeight w:val="254"/>
        </w:trPr>
        <w:tc>
          <w:tcPr>
            <w:tcW w:w="472"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17- </w:t>
            </w:r>
          </w:p>
        </w:tc>
        <w:tc>
          <w:tcPr>
            <w:tcW w:w="6917" w:type="dxa"/>
            <w:tcBorders>
              <w:top w:val="single" w:sz="4" w:space="0" w:color="000000"/>
              <w:left w:val="single" w:sz="4" w:space="0" w:color="000000"/>
              <w:bottom w:val="single" w:sz="4" w:space="0" w:color="000000"/>
              <w:right w:val="single" w:sz="4" w:space="0" w:color="000000"/>
            </w:tcBorders>
          </w:tcPr>
          <w:p w:rsidR="00A338BC" w:rsidRPr="006D6451" w:rsidRDefault="00A338BC" w:rsidP="00A338BC">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Okulumuza aidiyet hissediyorum. </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6</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2132E0" w:rsidP="005511D2">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A338BC" w:rsidRPr="006D6451" w:rsidRDefault="00A338BC" w:rsidP="005511D2">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bl>
    <w:p w:rsidR="002C7753" w:rsidRPr="006D6451" w:rsidRDefault="002C7753" w:rsidP="00FE3F85">
      <w:pPr>
        <w:pStyle w:val="ListeParagraf"/>
        <w:ind w:left="1353"/>
        <w:rPr>
          <w:rFonts w:asciiTheme="minorHAnsi" w:hAnsiTheme="minorHAnsi" w:cstheme="minorHAnsi"/>
        </w:rPr>
      </w:pPr>
    </w:p>
    <w:p w:rsidR="001F1FC9" w:rsidRPr="006D6451" w:rsidRDefault="001F1FC9" w:rsidP="001F1FC9">
      <w:pPr>
        <w:pStyle w:val="ListeParagraf"/>
        <w:ind w:left="1353"/>
        <w:rPr>
          <w:rFonts w:asciiTheme="minorHAnsi" w:hAnsiTheme="minorHAnsi" w:cstheme="minorHAnsi"/>
        </w:rPr>
      </w:pPr>
    </w:p>
    <w:p w:rsidR="00663A6A" w:rsidRDefault="00663A6A" w:rsidP="001F1FC9">
      <w:pPr>
        <w:pStyle w:val="ListeParagraf"/>
        <w:ind w:left="1353"/>
        <w:rPr>
          <w:rFonts w:asciiTheme="minorHAnsi" w:hAnsiTheme="minorHAnsi" w:cstheme="minorHAnsi"/>
          <w:color w:val="auto"/>
        </w:rPr>
      </w:pPr>
    </w:p>
    <w:p w:rsidR="00663A6A" w:rsidRDefault="00663A6A"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3D0058" w:rsidRDefault="003D0058" w:rsidP="001F1FC9">
      <w:pPr>
        <w:pStyle w:val="ListeParagraf"/>
        <w:ind w:left="1353"/>
        <w:rPr>
          <w:rFonts w:asciiTheme="minorHAnsi" w:hAnsiTheme="minorHAnsi" w:cstheme="minorHAnsi"/>
          <w:color w:val="auto"/>
        </w:rPr>
      </w:pPr>
    </w:p>
    <w:p w:rsidR="006F40DD" w:rsidRPr="00A15A5A" w:rsidRDefault="006F40DD" w:rsidP="006F40DD">
      <w:pPr>
        <w:pStyle w:val="ListeParagraf"/>
        <w:ind w:left="1353"/>
        <w:rPr>
          <w:rFonts w:asciiTheme="minorHAnsi" w:hAnsiTheme="minorHAnsi" w:cstheme="minorHAnsi"/>
        </w:rPr>
      </w:pPr>
      <w:r>
        <w:rPr>
          <w:rFonts w:asciiTheme="minorHAnsi" w:hAnsiTheme="minorHAnsi" w:cstheme="minorHAnsi"/>
        </w:rPr>
        <w:t>Okulumuz velilerine yapmış olduğumuz anket sonuçları aşağıya çıkarılmıştır.</w:t>
      </w:r>
    </w:p>
    <w:p w:rsidR="003D0058" w:rsidRDefault="003D0058" w:rsidP="001F1FC9">
      <w:pPr>
        <w:pStyle w:val="ListeParagraf"/>
        <w:ind w:left="1353"/>
        <w:rPr>
          <w:rFonts w:asciiTheme="minorHAnsi" w:hAnsiTheme="minorHAnsi" w:cstheme="minorHAnsi"/>
          <w:color w:val="auto"/>
        </w:rPr>
      </w:pPr>
    </w:p>
    <w:p w:rsidR="00A15A5A" w:rsidRPr="006F40DD" w:rsidRDefault="00A15A5A" w:rsidP="006F40DD">
      <w:pPr>
        <w:rPr>
          <w:rFonts w:asciiTheme="minorHAnsi" w:hAnsiTheme="minorHAnsi" w:cstheme="minorHAnsi"/>
        </w:rPr>
      </w:pPr>
    </w:p>
    <w:tbl>
      <w:tblPr>
        <w:tblStyle w:val="TableGrid2"/>
        <w:tblpPr w:leftFromText="141" w:rightFromText="141" w:vertAnchor="page" w:horzAnchor="margin" w:tblpY="2746"/>
        <w:tblW w:w="13059" w:type="dxa"/>
        <w:tblInd w:w="0" w:type="dxa"/>
        <w:tblCellMar>
          <w:top w:w="39" w:type="dxa"/>
          <w:left w:w="108" w:type="dxa"/>
          <w:right w:w="61" w:type="dxa"/>
        </w:tblCellMar>
        <w:tblLook w:val="04A0"/>
      </w:tblPr>
      <w:tblGrid>
        <w:gridCol w:w="472"/>
        <w:gridCol w:w="6917"/>
        <w:gridCol w:w="1134"/>
        <w:gridCol w:w="1134"/>
        <w:gridCol w:w="1134"/>
        <w:gridCol w:w="1134"/>
        <w:gridCol w:w="1134"/>
      </w:tblGrid>
      <w:tr w:rsidR="00663A6A" w:rsidRPr="006D6451" w:rsidTr="00A15A5A">
        <w:trPr>
          <w:cantSplit/>
          <w:trHeight w:val="1500"/>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right="3"/>
              <w:jc w:val="center"/>
              <w:rPr>
                <w:rFonts w:asciiTheme="minorHAnsi" w:eastAsia="Cambria" w:hAnsiTheme="minorHAnsi" w:cstheme="minorHAnsi"/>
                <w:sz w:val="24"/>
              </w:rPr>
            </w:pPr>
          </w:p>
          <w:p w:rsidR="00663A6A" w:rsidRPr="006D6451" w:rsidRDefault="00663A6A" w:rsidP="00A15A5A">
            <w:pPr>
              <w:spacing w:line="259" w:lineRule="auto"/>
              <w:ind w:left="36"/>
              <w:rPr>
                <w:rFonts w:asciiTheme="minorHAnsi" w:eastAsia="Cambria" w:hAnsiTheme="minorHAnsi" w:cstheme="minorHAnsi"/>
                <w:sz w:val="24"/>
              </w:rPr>
            </w:pPr>
            <w:r w:rsidRPr="006D6451">
              <w:rPr>
                <w:rFonts w:asciiTheme="minorHAnsi" w:eastAsia="Cambria" w:hAnsiTheme="minorHAnsi" w:cstheme="minorHAnsi"/>
                <w:b/>
                <w:sz w:val="20"/>
              </w:rPr>
              <w:t xml:space="preserve">NO </w:t>
            </w:r>
          </w:p>
        </w:tc>
        <w:tc>
          <w:tcPr>
            <w:tcW w:w="6917"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right="3"/>
              <w:jc w:val="both"/>
              <w:rPr>
                <w:rFonts w:asciiTheme="minorHAnsi" w:eastAsia="Cambria" w:hAnsiTheme="minorHAnsi" w:cstheme="minorHAnsi"/>
                <w:sz w:val="24"/>
              </w:rPr>
            </w:pPr>
          </w:p>
          <w:p w:rsidR="00663A6A" w:rsidRPr="006D6451" w:rsidRDefault="00663A6A" w:rsidP="00A15A5A">
            <w:pPr>
              <w:spacing w:line="259" w:lineRule="auto"/>
              <w:ind w:right="49"/>
              <w:jc w:val="center"/>
              <w:rPr>
                <w:rFonts w:asciiTheme="minorHAnsi" w:eastAsia="Cambria" w:hAnsiTheme="minorHAnsi" w:cstheme="minorHAnsi"/>
                <w:sz w:val="24"/>
              </w:rPr>
            </w:pPr>
            <w:r>
              <w:rPr>
                <w:rFonts w:asciiTheme="minorHAnsi" w:eastAsia="Cambria" w:hAnsiTheme="minorHAnsi" w:cstheme="minorHAnsi"/>
                <w:b/>
                <w:sz w:val="20"/>
              </w:rPr>
              <w:t>VELİLER</w:t>
            </w:r>
            <w:r w:rsidRPr="006D6451">
              <w:rPr>
                <w:rFonts w:asciiTheme="minorHAnsi" w:eastAsia="Cambria" w:hAnsiTheme="minorHAnsi" w:cstheme="minorHAnsi"/>
                <w:b/>
                <w:sz w:val="20"/>
              </w:rPr>
              <w:t xml:space="preserve"> İÇİN </w:t>
            </w:r>
          </w:p>
          <w:p w:rsidR="00663A6A" w:rsidRPr="006D6451" w:rsidRDefault="00663A6A" w:rsidP="00A15A5A">
            <w:pPr>
              <w:spacing w:line="259" w:lineRule="auto"/>
              <w:ind w:right="4"/>
              <w:jc w:val="center"/>
              <w:rPr>
                <w:rFonts w:asciiTheme="minorHAnsi" w:eastAsia="Cambria" w:hAnsiTheme="minorHAnsi" w:cstheme="minorHAnsi"/>
                <w:sz w:val="24"/>
              </w:rPr>
            </w:pPr>
          </w:p>
          <w:p w:rsidR="00663A6A" w:rsidRPr="006D6451" w:rsidRDefault="00663A6A" w:rsidP="00A15A5A">
            <w:pPr>
              <w:spacing w:line="259" w:lineRule="auto"/>
              <w:ind w:right="50"/>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KONU BAŞLIKLARI </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663A6A" w:rsidRPr="00663A6A" w:rsidRDefault="00663A6A" w:rsidP="00A15A5A">
            <w:pPr>
              <w:spacing w:line="259" w:lineRule="auto"/>
              <w:ind w:left="37" w:right="113"/>
              <w:jc w:val="center"/>
              <w:rPr>
                <w:rFonts w:asciiTheme="minorHAnsi" w:eastAsia="Cambria" w:hAnsiTheme="minorHAnsi" w:cstheme="minorHAnsi"/>
                <w:b/>
                <w:sz w:val="24"/>
              </w:rPr>
            </w:pPr>
            <w:r w:rsidRPr="00663A6A">
              <w:rPr>
                <w:rFonts w:asciiTheme="minorHAnsi" w:eastAsia="Cambria" w:hAnsiTheme="minorHAnsi" w:cstheme="minorHAnsi"/>
                <w:b/>
                <w:sz w:val="20"/>
              </w:rPr>
              <w:t>Kesinlikle Katılıyorum</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663A6A" w:rsidRPr="00663A6A" w:rsidRDefault="00663A6A" w:rsidP="00A15A5A">
            <w:pPr>
              <w:spacing w:line="259" w:lineRule="auto"/>
              <w:ind w:left="42" w:right="113"/>
              <w:jc w:val="center"/>
              <w:rPr>
                <w:rFonts w:asciiTheme="minorHAnsi" w:eastAsia="Cambria" w:hAnsiTheme="minorHAnsi" w:cstheme="minorHAnsi"/>
                <w:b/>
                <w:sz w:val="24"/>
              </w:rPr>
            </w:pPr>
            <w:r w:rsidRPr="00663A6A">
              <w:rPr>
                <w:rFonts w:asciiTheme="minorHAnsi" w:hAnsiTheme="minorHAnsi" w:cstheme="minorHAnsi"/>
                <w:b/>
                <w:noProof/>
                <w:sz w:val="20"/>
              </w:rPr>
              <w:t>Katılıyorum</w:t>
            </w:r>
          </w:p>
        </w:tc>
        <w:tc>
          <w:tcPr>
            <w:tcW w:w="1134" w:type="dxa"/>
            <w:tcBorders>
              <w:top w:val="single" w:sz="4" w:space="0" w:color="000000"/>
              <w:left w:val="single" w:sz="4" w:space="0" w:color="000000"/>
              <w:bottom w:val="single" w:sz="4" w:space="0" w:color="000000"/>
              <w:right w:val="single" w:sz="4" w:space="0" w:color="000000"/>
            </w:tcBorders>
            <w:textDirection w:val="btLr"/>
            <w:vAlign w:val="center"/>
          </w:tcPr>
          <w:p w:rsidR="00663A6A" w:rsidRPr="00663A6A" w:rsidRDefault="00663A6A" w:rsidP="00A15A5A">
            <w:pPr>
              <w:spacing w:line="259" w:lineRule="auto"/>
              <w:ind w:left="95" w:right="113"/>
              <w:jc w:val="center"/>
              <w:rPr>
                <w:rFonts w:asciiTheme="minorHAnsi" w:eastAsia="Cambria" w:hAnsiTheme="minorHAnsi" w:cstheme="minorHAnsi"/>
                <w:b/>
                <w:sz w:val="24"/>
              </w:rPr>
            </w:pPr>
            <w:r w:rsidRPr="00663A6A">
              <w:rPr>
                <w:rFonts w:asciiTheme="minorHAnsi" w:hAnsiTheme="minorHAnsi" w:cstheme="minorHAnsi"/>
                <w:b/>
                <w:noProof/>
                <w:sz w:val="20"/>
              </w:rPr>
              <w:t>Kararsızım</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663A6A" w:rsidRPr="00663A6A" w:rsidRDefault="00663A6A" w:rsidP="00A15A5A">
            <w:pPr>
              <w:spacing w:line="259" w:lineRule="auto"/>
              <w:ind w:left="42" w:right="113"/>
              <w:jc w:val="center"/>
              <w:rPr>
                <w:rFonts w:asciiTheme="minorHAnsi" w:eastAsia="Cambria" w:hAnsiTheme="minorHAnsi" w:cstheme="minorHAnsi"/>
                <w:b/>
                <w:sz w:val="24"/>
              </w:rPr>
            </w:pPr>
            <w:r w:rsidRPr="00663A6A">
              <w:rPr>
                <w:rFonts w:asciiTheme="minorHAnsi" w:eastAsia="Cambria" w:hAnsiTheme="minorHAnsi" w:cstheme="minorHAnsi"/>
                <w:b/>
                <w:sz w:val="20"/>
              </w:rPr>
              <w:t>Kesinlikle Katılmıyorum</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663A6A" w:rsidRPr="00663A6A" w:rsidRDefault="00663A6A" w:rsidP="00A15A5A">
            <w:pPr>
              <w:spacing w:line="259" w:lineRule="auto"/>
              <w:ind w:left="234" w:right="113"/>
              <w:rPr>
                <w:rFonts w:asciiTheme="minorHAnsi" w:eastAsia="Cambria" w:hAnsiTheme="minorHAnsi" w:cstheme="minorHAnsi"/>
                <w:b/>
                <w:sz w:val="24"/>
              </w:rPr>
            </w:pPr>
            <w:r w:rsidRPr="00663A6A">
              <w:rPr>
                <w:rFonts w:asciiTheme="minorHAnsi" w:eastAsia="Cambria" w:hAnsiTheme="minorHAnsi" w:cstheme="minorHAnsi"/>
                <w:b/>
                <w:sz w:val="20"/>
              </w:rPr>
              <w:t>Katılmıyorum</w:t>
            </w:r>
          </w:p>
        </w:tc>
      </w:tr>
      <w:tr w:rsidR="00663A6A" w:rsidRPr="006D6451" w:rsidTr="00A15A5A">
        <w:trPr>
          <w:trHeight w:val="362"/>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01- </w:t>
            </w:r>
          </w:p>
        </w:tc>
        <w:tc>
          <w:tcPr>
            <w:tcW w:w="6917"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Okulun misyonu ve vizyonunu tam olarak anlıyorum. </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99</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7</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2</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362"/>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02- </w:t>
            </w:r>
          </w:p>
        </w:tc>
        <w:tc>
          <w:tcPr>
            <w:tcW w:w="6917"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Okulda eğitim ve yönetim kalitesi sürekli olarak gelişiyor. </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85</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22</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362"/>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03- </w:t>
            </w:r>
          </w:p>
        </w:tc>
        <w:tc>
          <w:tcPr>
            <w:tcW w:w="6917"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 temiz ve hijyeniktir. </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101</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7</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547"/>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04- </w:t>
            </w:r>
          </w:p>
        </w:tc>
        <w:tc>
          <w:tcPr>
            <w:tcW w:w="6917"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jc w:val="both"/>
              <w:rPr>
                <w:rFonts w:asciiTheme="minorHAnsi" w:eastAsia="Cambria" w:hAnsiTheme="minorHAnsi" w:cstheme="minorHAnsi"/>
                <w:sz w:val="24"/>
              </w:rPr>
            </w:pPr>
            <w:r w:rsidRPr="006D6451">
              <w:rPr>
                <w:rFonts w:asciiTheme="minorHAnsi" w:eastAsia="Cambria" w:hAnsiTheme="minorHAnsi" w:cstheme="minorHAnsi"/>
                <w:sz w:val="20"/>
              </w:rPr>
              <w:t xml:space="preserve">Okul, öğrencilerin ve personelin güvenliğini sağlamak için uygun güvenlik önlemleri alır. </w:t>
            </w:r>
          </w:p>
        </w:tc>
        <w:tc>
          <w:tcPr>
            <w:tcW w:w="1134" w:type="dxa"/>
            <w:tcBorders>
              <w:top w:val="single" w:sz="4" w:space="0" w:color="000000"/>
              <w:left w:val="single" w:sz="4" w:space="0" w:color="000000"/>
              <w:bottom w:val="single" w:sz="4" w:space="0" w:color="000000"/>
              <w:right w:val="single" w:sz="4" w:space="0" w:color="000000"/>
            </w:tcBorders>
            <w:vAlign w:val="center"/>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98</w:t>
            </w:r>
          </w:p>
        </w:tc>
        <w:tc>
          <w:tcPr>
            <w:tcW w:w="1134" w:type="dxa"/>
            <w:tcBorders>
              <w:top w:val="single" w:sz="4" w:space="0" w:color="000000"/>
              <w:left w:val="single" w:sz="4" w:space="0" w:color="000000"/>
              <w:bottom w:val="single" w:sz="4" w:space="0" w:color="000000"/>
              <w:right w:val="single" w:sz="4" w:space="0" w:color="000000"/>
            </w:tcBorders>
            <w:vAlign w:val="center"/>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8</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362"/>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05- </w:t>
            </w:r>
          </w:p>
        </w:tc>
        <w:tc>
          <w:tcPr>
            <w:tcW w:w="6917"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rPr>
                <w:rFonts w:asciiTheme="minorHAnsi" w:eastAsia="Cambria" w:hAnsiTheme="minorHAnsi" w:cstheme="minorHAnsi"/>
                <w:sz w:val="24"/>
              </w:rPr>
            </w:pPr>
            <w:r w:rsidRPr="006D6451">
              <w:rPr>
                <w:rFonts w:asciiTheme="minorHAnsi" w:eastAsia="Cambria" w:hAnsiTheme="minorHAnsi" w:cstheme="minorHAnsi"/>
                <w:sz w:val="20"/>
              </w:rPr>
              <w:t xml:space="preserve">Okul, yeni kabul edilen öğrencilere uygun desteği sağlar. </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103</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C902C5" w:rsidRPr="006D6451" w:rsidTr="00A15A5A">
        <w:trPr>
          <w:trHeight w:val="362"/>
        </w:trPr>
        <w:tc>
          <w:tcPr>
            <w:tcW w:w="472" w:type="dxa"/>
            <w:tcBorders>
              <w:top w:val="single" w:sz="4" w:space="0" w:color="000000"/>
              <w:left w:val="single" w:sz="4" w:space="0" w:color="000000"/>
              <w:bottom w:val="single" w:sz="4" w:space="0" w:color="000000"/>
              <w:right w:val="single" w:sz="4" w:space="0" w:color="000000"/>
            </w:tcBorders>
          </w:tcPr>
          <w:p w:rsidR="00C902C5" w:rsidRPr="006D6451" w:rsidRDefault="00C902C5" w:rsidP="00A15A5A">
            <w:pPr>
              <w:rPr>
                <w:rFonts w:asciiTheme="minorHAnsi" w:eastAsia="Cambria" w:hAnsiTheme="minorHAnsi" w:cstheme="minorHAnsi"/>
                <w:sz w:val="20"/>
              </w:rPr>
            </w:pPr>
            <w:r>
              <w:rPr>
                <w:rFonts w:asciiTheme="minorHAnsi" w:eastAsia="Cambria" w:hAnsiTheme="minorHAnsi" w:cstheme="minorHAnsi"/>
                <w:sz w:val="20"/>
              </w:rPr>
              <w:t>06-</w:t>
            </w:r>
          </w:p>
        </w:tc>
        <w:tc>
          <w:tcPr>
            <w:tcW w:w="6917" w:type="dxa"/>
            <w:tcBorders>
              <w:top w:val="single" w:sz="4" w:space="0" w:color="000000"/>
              <w:left w:val="single" w:sz="4" w:space="0" w:color="000000"/>
              <w:bottom w:val="single" w:sz="4" w:space="0" w:color="000000"/>
              <w:right w:val="single" w:sz="4" w:space="0" w:color="000000"/>
            </w:tcBorders>
          </w:tcPr>
          <w:p w:rsidR="00C902C5" w:rsidRPr="006D6451" w:rsidRDefault="00C902C5" w:rsidP="00A15A5A">
            <w:pPr>
              <w:ind w:left="3"/>
              <w:rPr>
                <w:rFonts w:asciiTheme="minorHAnsi" w:eastAsia="Cambria" w:hAnsiTheme="minorHAnsi" w:cstheme="minorHAnsi"/>
                <w:sz w:val="20"/>
              </w:rPr>
            </w:pPr>
            <w:r>
              <w:rPr>
                <w:rFonts w:asciiTheme="minorHAnsi" w:eastAsia="Cambria" w:hAnsiTheme="minorHAnsi" w:cstheme="minorHAnsi"/>
                <w:sz w:val="20"/>
              </w:rPr>
              <w:t>Okul, çocuğumun okumaya olan ilgisini geliştirmeye yardımcı olabilir.</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82</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right="43"/>
              <w:jc w:val="center"/>
              <w:rPr>
                <w:rFonts w:asciiTheme="minorHAnsi" w:eastAsia="Cambria" w:hAnsiTheme="minorHAnsi" w:cstheme="minorHAnsi"/>
                <w:sz w:val="24"/>
              </w:rPr>
            </w:pPr>
            <w:r>
              <w:rPr>
                <w:rFonts w:asciiTheme="minorHAnsi" w:eastAsia="Cambria" w:hAnsiTheme="minorHAnsi" w:cstheme="minorHAnsi"/>
                <w:sz w:val="24"/>
              </w:rPr>
              <w:t>18</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left="3"/>
              <w:jc w:val="center"/>
              <w:rPr>
                <w:rFonts w:asciiTheme="minorHAnsi" w:eastAsia="Cambria" w:hAnsiTheme="minorHAnsi" w:cstheme="minorHAnsi"/>
                <w:sz w:val="24"/>
              </w:rPr>
            </w:pPr>
            <w:r>
              <w:rPr>
                <w:rFonts w:asciiTheme="minorHAnsi" w:eastAsia="Cambria" w:hAnsiTheme="minorHAnsi" w:cstheme="minorHAnsi"/>
                <w:sz w:val="24"/>
              </w:rPr>
              <w:t>8</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07</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Okul çocuğumun öğrenme ilgisini güçlendiriyor.</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103</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4</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08</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Okul , Çocuğumun ahlaki gelişimini teşvik edebilir.</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75</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33</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478"/>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09</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Okulda kullanılan değerlendirme yöntemleri çocuğumun gelişimini tüm yönleriyle anlamama yardımcı oluyor.</w:t>
            </w:r>
          </w:p>
        </w:tc>
        <w:tc>
          <w:tcPr>
            <w:tcW w:w="1134" w:type="dxa"/>
            <w:tcBorders>
              <w:top w:val="single" w:sz="4" w:space="0" w:color="000000"/>
              <w:left w:val="single" w:sz="4" w:space="0" w:color="000000"/>
              <w:bottom w:val="single" w:sz="4" w:space="0" w:color="000000"/>
              <w:right w:val="single" w:sz="4" w:space="0" w:color="000000"/>
            </w:tcBorders>
            <w:vAlign w:val="center"/>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100</w:t>
            </w:r>
          </w:p>
        </w:tc>
        <w:tc>
          <w:tcPr>
            <w:tcW w:w="1134" w:type="dxa"/>
            <w:tcBorders>
              <w:top w:val="single" w:sz="4" w:space="0" w:color="000000"/>
              <w:left w:val="single" w:sz="4" w:space="0" w:color="000000"/>
              <w:bottom w:val="single" w:sz="4" w:space="0" w:color="000000"/>
              <w:right w:val="single" w:sz="4" w:space="0" w:color="000000"/>
            </w:tcBorders>
            <w:vAlign w:val="center"/>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6</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2</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10</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Okul, çocuğumun öğrenme performansı ve gelişimi hakkında beni iyi bilgilendiriyor.</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96</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5</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7</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11</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Okul, çocuğuma duygusal rahatsızlık ve öğrenme güçlükleriyle karşılaştığında yeterli desteği ve rehberliği sağlar.</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82</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15</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11</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480"/>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12</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jc w:val="both"/>
              <w:rPr>
                <w:rFonts w:asciiTheme="minorHAnsi" w:eastAsia="Cambria" w:hAnsiTheme="minorHAnsi" w:cstheme="minorHAnsi"/>
                <w:sz w:val="20"/>
              </w:rPr>
            </w:pPr>
            <w:r w:rsidRPr="00A15A5A">
              <w:rPr>
                <w:rFonts w:asciiTheme="minorHAnsi" w:eastAsia="Cambria" w:hAnsiTheme="minorHAnsi" w:cstheme="minorHAnsi"/>
                <w:sz w:val="20"/>
              </w:rPr>
              <w:t>Öğretmenlerin benimle iletişim kurma yöntemlerinden memnunum.</w:t>
            </w:r>
          </w:p>
        </w:tc>
        <w:tc>
          <w:tcPr>
            <w:tcW w:w="1134" w:type="dxa"/>
            <w:tcBorders>
              <w:top w:val="single" w:sz="4" w:space="0" w:color="000000"/>
              <w:left w:val="single" w:sz="4" w:space="0" w:color="000000"/>
              <w:bottom w:val="single" w:sz="4" w:space="0" w:color="000000"/>
              <w:right w:val="single" w:sz="4" w:space="0" w:color="000000"/>
            </w:tcBorders>
            <w:vAlign w:val="center"/>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97</w:t>
            </w:r>
          </w:p>
        </w:tc>
        <w:tc>
          <w:tcPr>
            <w:tcW w:w="1134" w:type="dxa"/>
            <w:tcBorders>
              <w:top w:val="single" w:sz="4" w:space="0" w:color="000000"/>
              <w:left w:val="single" w:sz="4" w:space="0" w:color="000000"/>
              <w:bottom w:val="single" w:sz="4" w:space="0" w:color="000000"/>
              <w:right w:val="single" w:sz="4" w:space="0" w:color="000000"/>
            </w:tcBorders>
            <w:vAlign w:val="center"/>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9</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ind w:left="3"/>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13</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 xml:space="preserve">Herhangi bir problem durumunda müdür endişelerime cevap veriyor. </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87</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12</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9</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348"/>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lastRenderedPageBreak/>
              <w:t>14</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Okulda, velilerin ihtiyaçlarına uygun eğitim faaliyetleri düzenlenir.</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103</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4</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15</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A15A5A" w:rsidRPr="00A15A5A" w:rsidRDefault="00A15A5A" w:rsidP="00A15A5A">
            <w:pPr>
              <w:spacing w:line="259" w:lineRule="auto"/>
              <w:rPr>
                <w:rFonts w:asciiTheme="minorHAnsi" w:eastAsia="Cambria" w:hAnsiTheme="minorHAnsi" w:cstheme="minorHAnsi"/>
                <w:sz w:val="20"/>
              </w:rPr>
            </w:pPr>
            <w:r w:rsidRPr="00A15A5A">
              <w:rPr>
                <w:rFonts w:asciiTheme="minorHAnsi" w:eastAsia="Cambria" w:hAnsiTheme="minorHAnsi" w:cstheme="minorHAnsi"/>
                <w:sz w:val="20"/>
              </w:rPr>
              <w:t>Okul,çocukların gelişimini desteklemek için velilerle iyi bir ilişki kurar.</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91</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11</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6</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16</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Okul,aktif veli katılımını teşvik eder.</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86</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13</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9</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17</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Okulun veli etkinliklerine aktif olarak katılırım.</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95</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7</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6</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663A6A"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663A6A" w:rsidRPr="006D6451" w:rsidRDefault="00C902C5" w:rsidP="00A15A5A">
            <w:pPr>
              <w:spacing w:line="259" w:lineRule="auto"/>
              <w:rPr>
                <w:rFonts w:asciiTheme="minorHAnsi" w:eastAsia="Cambria" w:hAnsiTheme="minorHAnsi" w:cstheme="minorHAnsi"/>
                <w:sz w:val="24"/>
              </w:rPr>
            </w:pPr>
            <w:r>
              <w:rPr>
                <w:rFonts w:asciiTheme="minorHAnsi" w:eastAsia="Cambria" w:hAnsiTheme="minorHAnsi" w:cstheme="minorHAnsi"/>
                <w:sz w:val="20"/>
              </w:rPr>
              <w:t>18</w:t>
            </w:r>
            <w:r w:rsidR="00663A6A" w:rsidRPr="006D6451">
              <w:rPr>
                <w:rFonts w:asciiTheme="minorHAnsi" w:eastAsia="Cambria" w:hAnsiTheme="minorHAnsi" w:cstheme="minorHAnsi"/>
                <w:sz w:val="20"/>
              </w:rPr>
              <w:t xml:space="preserve">- </w:t>
            </w:r>
          </w:p>
        </w:tc>
        <w:tc>
          <w:tcPr>
            <w:tcW w:w="6917" w:type="dxa"/>
            <w:tcBorders>
              <w:top w:val="single" w:sz="4" w:space="0" w:color="000000"/>
              <w:left w:val="single" w:sz="4" w:space="0" w:color="000000"/>
              <w:bottom w:val="single" w:sz="4" w:space="0" w:color="000000"/>
              <w:right w:val="single" w:sz="4" w:space="0" w:color="000000"/>
            </w:tcBorders>
          </w:tcPr>
          <w:p w:rsidR="00663A6A" w:rsidRPr="00A15A5A" w:rsidRDefault="00A15A5A" w:rsidP="00A15A5A">
            <w:pPr>
              <w:spacing w:line="259" w:lineRule="auto"/>
              <w:ind w:left="3"/>
              <w:rPr>
                <w:rFonts w:asciiTheme="minorHAnsi" w:eastAsia="Cambria" w:hAnsiTheme="minorHAnsi" w:cstheme="minorHAnsi"/>
                <w:sz w:val="20"/>
              </w:rPr>
            </w:pPr>
            <w:r w:rsidRPr="00A15A5A">
              <w:rPr>
                <w:rFonts w:asciiTheme="minorHAnsi" w:eastAsia="Cambria" w:hAnsiTheme="minorHAnsi" w:cstheme="minorHAnsi"/>
                <w:sz w:val="20"/>
              </w:rPr>
              <w:t>Bir veli olarak okula aidiyet hissediyorum</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jc w:val="center"/>
              <w:rPr>
                <w:rFonts w:asciiTheme="minorHAnsi" w:eastAsia="Cambria" w:hAnsiTheme="minorHAnsi" w:cstheme="minorHAnsi"/>
                <w:sz w:val="24"/>
              </w:rPr>
            </w:pPr>
            <w:r>
              <w:rPr>
                <w:rFonts w:asciiTheme="minorHAnsi" w:eastAsia="Cambria" w:hAnsiTheme="minorHAnsi" w:cstheme="minorHAnsi"/>
                <w:sz w:val="24"/>
              </w:rPr>
              <w:t>88</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right="43"/>
              <w:jc w:val="center"/>
              <w:rPr>
                <w:rFonts w:asciiTheme="minorHAnsi" w:eastAsia="Cambria" w:hAnsiTheme="minorHAnsi" w:cstheme="minorHAnsi"/>
                <w:sz w:val="24"/>
              </w:rPr>
            </w:pPr>
            <w:r>
              <w:rPr>
                <w:rFonts w:asciiTheme="minorHAnsi" w:eastAsia="Cambria" w:hAnsiTheme="minorHAnsi" w:cstheme="minorHAnsi"/>
                <w:sz w:val="24"/>
              </w:rPr>
              <w:t>15</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2132E0" w:rsidP="00A15A5A">
            <w:pPr>
              <w:spacing w:line="259" w:lineRule="auto"/>
              <w:ind w:left="3"/>
              <w:jc w:val="center"/>
              <w:rPr>
                <w:rFonts w:asciiTheme="minorHAnsi" w:eastAsia="Cambria" w:hAnsiTheme="minorHAnsi" w:cstheme="minorHAnsi"/>
                <w:sz w:val="24"/>
              </w:rPr>
            </w:pPr>
            <w:r>
              <w:rPr>
                <w:rFonts w:asciiTheme="minorHAnsi" w:eastAsia="Cambria" w:hAnsiTheme="minorHAnsi" w:cstheme="minorHAnsi"/>
                <w:sz w:val="24"/>
              </w:rPr>
              <w:t>3</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663A6A" w:rsidRPr="006D6451" w:rsidRDefault="00663A6A" w:rsidP="00A15A5A">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sz w:val="24"/>
              </w:rPr>
              <w:t>X</w:t>
            </w:r>
          </w:p>
        </w:tc>
      </w:tr>
      <w:tr w:rsidR="00C902C5"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C902C5" w:rsidRDefault="00A15A5A" w:rsidP="00A15A5A">
            <w:pPr>
              <w:rPr>
                <w:rFonts w:asciiTheme="minorHAnsi" w:eastAsia="Cambria" w:hAnsiTheme="minorHAnsi" w:cstheme="minorHAnsi"/>
                <w:sz w:val="20"/>
              </w:rPr>
            </w:pPr>
            <w:r>
              <w:rPr>
                <w:rFonts w:asciiTheme="minorHAnsi" w:eastAsia="Cambria" w:hAnsiTheme="minorHAnsi" w:cstheme="minorHAnsi"/>
                <w:sz w:val="20"/>
              </w:rPr>
              <w:t>19-</w:t>
            </w:r>
          </w:p>
        </w:tc>
        <w:tc>
          <w:tcPr>
            <w:tcW w:w="6917" w:type="dxa"/>
            <w:tcBorders>
              <w:top w:val="single" w:sz="4" w:space="0" w:color="000000"/>
              <w:left w:val="single" w:sz="4" w:space="0" w:color="000000"/>
              <w:bottom w:val="single" w:sz="4" w:space="0" w:color="000000"/>
              <w:right w:val="single" w:sz="4" w:space="0" w:color="000000"/>
            </w:tcBorders>
          </w:tcPr>
          <w:p w:rsidR="00C902C5" w:rsidRPr="00A15A5A" w:rsidRDefault="00A15A5A" w:rsidP="00A15A5A">
            <w:pPr>
              <w:ind w:left="3"/>
              <w:rPr>
                <w:rFonts w:asciiTheme="minorHAnsi" w:eastAsia="Cambria" w:hAnsiTheme="minorHAnsi" w:cstheme="minorHAnsi"/>
                <w:sz w:val="20"/>
              </w:rPr>
            </w:pPr>
            <w:r w:rsidRPr="00A15A5A">
              <w:rPr>
                <w:rFonts w:asciiTheme="minorHAnsi" w:eastAsia="Cambria" w:hAnsiTheme="minorHAnsi" w:cstheme="minorHAnsi"/>
                <w:sz w:val="20"/>
              </w:rPr>
              <w:t>Çocuğumun ev ödevlerini tamamlamasını sağlarım.</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87</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right="43"/>
              <w:jc w:val="center"/>
              <w:rPr>
                <w:rFonts w:asciiTheme="minorHAnsi" w:eastAsia="Cambria" w:hAnsiTheme="minorHAnsi" w:cstheme="minorHAnsi"/>
                <w:sz w:val="24"/>
              </w:rPr>
            </w:pPr>
            <w:r>
              <w:rPr>
                <w:rFonts w:asciiTheme="minorHAnsi" w:eastAsia="Cambria" w:hAnsiTheme="minorHAnsi" w:cstheme="minorHAnsi"/>
                <w:sz w:val="24"/>
              </w:rPr>
              <w:t>13</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left="3"/>
              <w:jc w:val="center"/>
              <w:rPr>
                <w:rFonts w:asciiTheme="minorHAnsi" w:eastAsia="Cambria" w:hAnsiTheme="minorHAnsi" w:cstheme="minorHAnsi"/>
                <w:sz w:val="24"/>
              </w:rPr>
            </w:pPr>
            <w:r>
              <w:rPr>
                <w:rFonts w:asciiTheme="minorHAnsi" w:eastAsia="Cambria" w:hAnsiTheme="minorHAnsi" w:cstheme="minorHAnsi"/>
                <w:sz w:val="24"/>
              </w:rPr>
              <w:t>8</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r>
      <w:tr w:rsidR="00C902C5"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C902C5" w:rsidRDefault="00A15A5A" w:rsidP="00A15A5A">
            <w:pPr>
              <w:rPr>
                <w:rFonts w:asciiTheme="minorHAnsi" w:eastAsia="Cambria" w:hAnsiTheme="minorHAnsi" w:cstheme="minorHAnsi"/>
                <w:sz w:val="20"/>
              </w:rPr>
            </w:pPr>
            <w:r>
              <w:rPr>
                <w:rFonts w:asciiTheme="minorHAnsi" w:eastAsia="Cambria" w:hAnsiTheme="minorHAnsi" w:cstheme="minorHAnsi"/>
                <w:sz w:val="20"/>
              </w:rPr>
              <w:t>20-</w:t>
            </w:r>
          </w:p>
        </w:tc>
        <w:tc>
          <w:tcPr>
            <w:tcW w:w="6917" w:type="dxa"/>
            <w:tcBorders>
              <w:top w:val="single" w:sz="4" w:space="0" w:color="000000"/>
              <w:left w:val="single" w:sz="4" w:space="0" w:color="000000"/>
              <w:bottom w:val="single" w:sz="4" w:space="0" w:color="000000"/>
              <w:right w:val="single" w:sz="4" w:space="0" w:color="000000"/>
            </w:tcBorders>
          </w:tcPr>
          <w:p w:rsidR="00C902C5" w:rsidRPr="00A15A5A" w:rsidRDefault="00A15A5A" w:rsidP="00A15A5A">
            <w:pPr>
              <w:ind w:left="3"/>
              <w:rPr>
                <w:rFonts w:asciiTheme="minorHAnsi" w:eastAsia="Cambria" w:hAnsiTheme="minorHAnsi" w:cstheme="minorHAnsi"/>
                <w:sz w:val="20"/>
              </w:rPr>
            </w:pPr>
            <w:r w:rsidRPr="00A15A5A">
              <w:rPr>
                <w:rFonts w:asciiTheme="minorHAnsi" w:eastAsia="Cambria" w:hAnsiTheme="minorHAnsi" w:cstheme="minorHAnsi"/>
                <w:sz w:val="20"/>
              </w:rPr>
              <w:t>Çocuğumu okumaya teşvik ederim.</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98</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right="43"/>
              <w:jc w:val="center"/>
              <w:rPr>
                <w:rFonts w:asciiTheme="minorHAnsi" w:eastAsia="Cambria" w:hAnsiTheme="minorHAnsi" w:cstheme="minorHAnsi"/>
                <w:sz w:val="24"/>
              </w:rPr>
            </w:pPr>
            <w:r>
              <w:rPr>
                <w:rFonts w:asciiTheme="minorHAnsi" w:eastAsia="Cambria" w:hAnsiTheme="minorHAnsi" w:cstheme="minorHAnsi"/>
                <w:sz w:val="24"/>
              </w:rPr>
              <w:t>9</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left="3"/>
              <w:jc w:val="center"/>
              <w:rPr>
                <w:rFonts w:asciiTheme="minorHAnsi" w:eastAsia="Cambria" w:hAnsiTheme="minorHAnsi" w:cstheme="minorHAnsi"/>
                <w:sz w:val="24"/>
              </w:rPr>
            </w:pPr>
            <w:r>
              <w:rPr>
                <w:rFonts w:asciiTheme="minorHAnsi" w:eastAsia="Cambria" w:hAnsiTheme="minorHAnsi" w:cstheme="minorHAnsi"/>
                <w:sz w:val="24"/>
              </w:rPr>
              <w:t>1</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r>
      <w:tr w:rsidR="00C902C5"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C902C5" w:rsidRDefault="00A15A5A" w:rsidP="00A15A5A">
            <w:pPr>
              <w:rPr>
                <w:rFonts w:asciiTheme="minorHAnsi" w:eastAsia="Cambria" w:hAnsiTheme="minorHAnsi" w:cstheme="minorHAnsi"/>
                <w:sz w:val="20"/>
              </w:rPr>
            </w:pPr>
            <w:r>
              <w:rPr>
                <w:rFonts w:asciiTheme="minorHAnsi" w:eastAsia="Cambria" w:hAnsiTheme="minorHAnsi" w:cstheme="minorHAnsi"/>
                <w:sz w:val="20"/>
              </w:rPr>
              <w:t>21-</w:t>
            </w:r>
          </w:p>
        </w:tc>
        <w:tc>
          <w:tcPr>
            <w:tcW w:w="6917" w:type="dxa"/>
            <w:tcBorders>
              <w:top w:val="single" w:sz="4" w:space="0" w:color="000000"/>
              <w:left w:val="single" w:sz="4" w:space="0" w:color="000000"/>
              <w:bottom w:val="single" w:sz="4" w:space="0" w:color="000000"/>
              <w:right w:val="single" w:sz="4" w:space="0" w:color="000000"/>
            </w:tcBorders>
          </w:tcPr>
          <w:p w:rsidR="00C902C5" w:rsidRPr="00A15A5A" w:rsidRDefault="00A15A5A" w:rsidP="00A15A5A">
            <w:pPr>
              <w:ind w:left="3"/>
              <w:rPr>
                <w:rFonts w:asciiTheme="minorHAnsi" w:eastAsia="Cambria" w:hAnsiTheme="minorHAnsi" w:cstheme="minorHAnsi"/>
                <w:sz w:val="20"/>
              </w:rPr>
            </w:pPr>
            <w:r w:rsidRPr="00A15A5A">
              <w:rPr>
                <w:rFonts w:asciiTheme="minorHAnsi" w:eastAsia="Cambria" w:hAnsiTheme="minorHAnsi" w:cstheme="minorHAnsi"/>
                <w:sz w:val="20"/>
              </w:rPr>
              <w:t>Çocuğumun her gün okula gitmesini sağlarım.</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108</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right="4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left="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r>
      <w:tr w:rsidR="00C902C5" w:rsidRPr="006D6451" w:rsidTr="00A15A5A">
        <w:trPr>
          <w:trHeight w:val="254"/>
        </w:trPr>
        <w:tc>
          <w:tcPr>
            <w:tcW w:w="472" w:type="dxa"/>
            <w:tcBorders>
              <w:top w:val="single" w:sz="4" w:space="0" w:color="000000"/>
              <w:left w:val="single" w:sz="4" w:space="0" w:color="000000"/>
              <w:bottom w:val="single" w:sz="4" w:space="0" w:color="000000"/>
              <w:right w:val="single" w:sz="4" w:space="0" w:color="000000"/>
            </w:tcBorders>
          </w:tcPr>
          <w:p w:rsidR="00C902C5" w:rsidRDefault="00A15A5A" w:rsidP="00A15A5A">
            <w:pPr>
              <w:rPr>
                <w:rFonts w:asciiTheme="minorHAnsi" w:eastAsia="Cambria" w:hAnsiTheme="minorHAnsi" w:cstheme="minorHAnsi"/>
                <w:sz w:val="20"/>
              </w:rPr>
            </w:pPr>
            <w:r>
              <w:rPr>
                <w:rFonts w:asciiTheme="minorHAnsi" w:eastAsia="Cambria" w:hAnsiTheme="minorHAnsi" w:cstheme="minorHAnsi"/>
                <w:sz w:val="20"/>
              </w:rPr>
              <w:t>22-</w:t>
            </w:r>
          </w:p>
        </w:tc>
        <w:tc>
          <w:tcPr>
            <w:tcW w:w="6917" w:type="dxa"/>
            <w:tcBorders>
              <w:top w:val="single" w:sz="4" w:space="0" w:color="000000"/>
              <w:left w:val="single" w:sz="4" w:space="0" w:color="000000"/>
              <w:bottom w:val="single" w:sz="4" w:space="0" w:color="000000"/>
              <w:right w:val="single" w:sz="4" w:space="0" w:color="000000"/>
            </w:tcBorders>
          </w:tcPr>
          <w:p w:rsidR="00C902C5" w:rsidRPr="00A15A5A" w:rsidRDefault="00A15A5A" w:rsidP="00A15A5A">
            <w:pPr>
              <w:ind w:left="3"/>
              <w:rPr>
                <w:rFonts w:asciiTheme="minorHAnsi" w:eastAsia="Cambria" w:hAnsiTheme="minorHAnsi" w:cstheme="minorHAnsi"/>
                <w:sz w:val="20"/>
              </w:rPr>
            </w:pPr>
            <w:r w:rsidRPr="00A15A5A">
              <w:rPr>
                <w:rFonts w:asciiTheme="minorHAnsi" w:eastAsia="Cambria" w:hAnsiTheme="minorHAnsi" w:cstheme="minorHAnsi"/>
                <w:sz w:val="20"/>
              </w:rPr>
              <w:t>Çocuğumun eğitiminde aktif bir ortağım.</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105</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right="43"/>
              <w:jc w:val="center"/>
              <w:rPr>
                <w:rFonts w:asciiTheme="minorHAnsi" w:eastAsia="Cambria" w:hAnsiTheme="minorHAnsi" w:cstheme="minorHAnsi"/>
                <w:sz w:val="24"/>
              </w:rPr>
            </w:pPr>
            <w:r>
              <w:rPr>
                <w:rFonts w:asciiTheme="minorHAnsi" w:eastAsia="Cambria" w:hAnsiTheme="minorHAnsi" w:cstheme="minorHAnsi"/>
                <w:sz w:val="24"/>
              </w:rPr>
              <w:t>3</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ind w:left="3"/>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c>
          <w:tcPr>
            <w:tcW w:w="1134" w:type="dxa"/>
            <w:tcBorders>
              <w:top w:val="single" w:sz="4" w:space="0" w:color="000000"/>
              <w:left w:val="single" w:sz="4" w:space="0" w:color="000000"/>
              <w:bottom w:val="single" w:sz="4" w:space="0" w:color="000000"/>
              <w:right w:val="single" w:sz="4" w:space="0" w:color="000000"/>
            </w:tcBorders>
          </w:tcPr>
          <w:p w:rsidR="00C902C5" w:rsidRPr="006D6451" w:rsidRDefault="002132E0" w:rsidP="00A15A5A">
            <w:pPr>
              <w:jc w:val="center"/>
              <w:rPr>
                <w:rFonts w:asciiTheme="minorHAnsi" w:eastAsia="Cambria" w:hAnsiTheme="minorHAnsi" w:cstheme="minorHAnsi"/>
                <w:sz w:val="24"/>
              </w:rPr>
            </w:pPr>
            <w:r>
              <w:rPr>
                <w:rFonts w:asciiTheme="minorHAnsi" w:eastAsia="Cambria" w:hAnsiTheme="minorHAnsi" w:cstheme="minorHAnsi"/>
                <w:sz w:val="24"/>
              </w:rPr>
              <w:t>X</w:t>
            </w:r>
          </w:p>
        </w:tc>
      </w:tr>
    </w:tbl>
    <w:p w:rsidR="001F1FC9" w:rsidRPr="00663A6A" w:rsidRDefault="001F1FC9" w:rsidP="001F1FC9">
      <w:pPr>
        <w:pStyle w:val="ListeParagraf"/>
        <w:ind w:left="1353"/>
        <w:rPr>
          <w:rFonts w:asciiTheme="minorHAnsi" w:hAnsiTheme="minorHAnsi" w:cstheme="minorHAnsi"/>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663A6A" w:rsidRDefault="00663A6A" w:rsidP="001D06F5">
      <w:pPr>
        <w:pStyle w:val="ListeParagraf"/>
        <w:ind w:left="0" w:firstLine="993"/>
        <w:rPr>
          <w:rFonts w:asciiTheme="minorHAnsi" w:hAnsiTheme="minorHAnsi" w:cstheme="minorHAnsi"/>
          <w:color w:val="000000" w:themeColor="text1"/>
          <w:sz w:val="24"/>
          <w:szCs w:val="24"/>
        </w:rPr>
      </w:pPr>
    </w:p>
    <w:p w:rsidR="001D06F5" w:rsidRPr="006D6451" w:rsidRDefault="001D06F5" w:rsidP="001D06F5">
      <w:pPr>
        <w:pStyle w:val="ListeParagraf"/>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lastRenderedPageBreak/>
        <w:t>Dış paydaşlar, bir organizasyonun faaliyetlerinden etkilenebilecek ancak organizasyonun içinde doğrudan çalışmayan veya kontrol etmeyen kişiler veya gruplardır. Bu kişiler veya gruplar, organizasyonun faaliyetlerinden dolaylı olarak etkilenen veya etkilenebilecek olan paydaşlardır.</w:t>
      </w:r>
    </w:p>
    <w:p w:rsidR="001D06F5" w:rsidRPr="006D6451" w:rsidRDefault="001D06F5" w:rsidP="001D06F5">
      <w:pPr>
        <w:pStyle w:val="ListeParagraf"/>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t>Dış paydaşlar genellikle şunları içerebilir:</w:t>
      </w:r>
    </w:p>
    <w:p w:rsidR="001D06F5" w:rsidRPr="006D6451" w:rsidRDefault="00037CE1" w:rsidP="0037321E">
      <w:pPr>
        <w:pStyle w:val="ListeParagraf"/>
        <w:numPr>
          <w:ilvl w:val="0"/>
          <w:numId w:val="22"/>
        </w:numPr>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t>Veliler</w:t>
      </w:r>
      <w:r w:rsidR="001D06F5" w:rsidRPr="006D6451">
        <w:rPr>
          <w:rFonts w:asciiTheme="minorHAnsi" w:hAnsiTheme="minorHAnsi" w:cstheme="minorHAnsi"/>
          <w:color w:val="000000" w:themeColor="text1"/>
          <w:sz w:val="24"/>
          <w:szCs w:val="24"/>
        </w:rPr>
        <w:t>: Okulu veya hizmetlerini kullanan kişiler veya kurumlar.</w:t>
      </w:r>
    </w:p>
    <w:p w:rsidR="001D06F5" w:rsidRPr="006D6451" w:rsidRDefault="001D06F5" w:rsidP="0037321E">
      <w:pPr>
        <w:pStyle w:val="ListeParagraf"/>
        <w:numPr>
          <w:ilvl w:val="0"/>
          <w:numId w:val="22"/>
        </w:numPr>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t>Tedarikçiler: Okulun mal veya hizmetlerini sağlayan kişiler veya kuruluşlar.</w:t>
      </w:r>
    </w:p>
    <w:p w:rsidR="001D06F5" w:rsidRPr="006D6451" w:rsidRDefault="001D06F5" w:rsidP="0037321E">
      <w:pPr>
        <w:pStyle w:val="ListeParagraf"/>
        <w:numPr>
          <w:ilvl w:val="0"/>
          <w:numId w:val="22"/>
        </w:numPr>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t>Toplum: Okulun faaliyet gösterdiği toplumun üyeleri, yerel halk ve sivil toplum örgütleri.</w:t>
      </w:r>
    </w:p>
    <w:p w:rsidR="001D06F5" w:rsidRPr="006D6451" w:rsidRDefault="001D06F5" w:rsidP="0037321E">
      <w:pPr>
        <w:pStyle w:val="ListeParagraf"/>
        <w:numPr>
          <w:ilvl w:val="0"/>
          <w:numId w:val="22"/>
        </w:numPr>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t>Rekabetçiler: Aynı endüstride faaliyet gösteren diğer anaokulu veya özel anaokulları.</w:t>
      </w:r>
    </w:p>
    <w:p w:rsidR="001D06F5" w:rsidRPr="006D6451" w:rsidRDefault="001D06F5" w:rsidP="0037321E">
      <w:pPr>
        <w:pStyle w:val="ListeParagraf"/>
        <w:numPr>
          <w:ilvl w:val="0"/>
          <w:numId w:val="22"/>
        </w:numPr>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t>Hükümet ve Bakanlıklar: Okulların faaliyet gösterdiği ortamı düzenleyen veya politika oluşturan kurumlar.</w:t>
      </w:r>
    </w:p>
    <w:p w:rsidR="001D06F5" w:rsidRPr="006D6451" w:rsidRDefault="001D06F5" w:rsidP="0037321E">
      <w:pPr>
        <w:pStyle w:val="ListeParagraf"/>
        <w:numPr>
          <w:ilvl w:val="0"/>
          <w:numId w:val="22"/>
        </w:numPr>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t>Ortaklar ve ortaklık kuruluşları: Okullar arası işbirliği yaparak ortak projeler yürüten veya or</w:t>
      </w:r>
      <w:r w:rsidR="006B43A2" w:rsidRPr="006D6451">
        <w:rPr>
          <w:rFonts w:asciiTheme="minorHAnsi" w:hAnsiTheme="minorHAnsi" w:cstheme="minorHAnsi"/>
          <w:color w:val="000000" w:themeColor="text1"/>
          <w:sz w:val="24"/>
          <w:szCs w:val="24"/>
        </w:rPr>
        <w:t xml:space="preserve">tak çıkarlara sahip olan diğer okul </w:t>
      </w:r>
      <w:r w:rsidRPr="006D6451">
        <w:rPr>
          <w:rFonts w:asciiTheme="minorHAnsi" w:hAnsiTheme="minorHAnsi" w:cstheme="minorHAnsi"/>
          <w:color w:val="000000" w:themeColor="text1"/>
          <w:sz w:val="24"/>
          <w:szCs w:val="24"/>
        </w:rPr>
        <w:t>veya kurumlar.</w:t>
      </w:r>
    </w:p>
    <w:p w:rsidR="001D06F5" w:rsidRPr="006D6451" w:rsidRDefault="001D06F5" w:rsidP="001D06F5">
      <w:pPr>
        <w:pStyle w:val="ListeParagraf"/>
        <w:ind w:left="0" w:firstLine="993"/>
        <w:rPr>
          <w:rFonts w:asciiTheme="minorHAnsi" w:hAnsiTheme="minorHAnsi" w:cstheme="minorHAnsi"/>
          <w:color w:val="000000" w:themeColor="text1"/>
          <w:sz w:val="24"/>
          <w:szCs w:val="24"/>
        </w:rPr>
      </w:pPr>
      <w:r w:rsidRPr="006D6451">
        <w:rPr>
          <w:rFonts w:asciiTheme="minorHAnsi" w:hAnsiTheme="minorHAnsi" w:cstheme="minorHAnsi"/>
          <w:color w:val="000000" w:themeColor="text1"/>
          <w:sz w:val="24"/>
          <w:szCs w:val="24"/>
        </w:rPr>
        <w:t>Dış paydaşlar, organizasyonun başarısını etkileyebilir, itibarını şekillendirebilir ve faaliyetlerini yönlendirebilir. Bu nedenle, organizasyonlar dış paydaşlarını anlamak, onlarla etkileşimde bulunmak ve gerektiğinde onların beklentilerini karşılamak için çaba göstermelidirler. Bu, sürdürülebilir bir işletme stratejisi geliştirmenin ve uzun vadeli başarıyı sağlamanın önemli bir parçasıdır.</w:t>
      </w:r>
    </w:p>
    <w:p w:rsidR="001F1FC9" w:rsidRPr="006D6451" w:rsidRDefault="001F1FC9" w:rsidP="001F1FC9">
      <w:pPr>
        <w:pStyle w:val="ListeParagraf"/>
        <w:ind w:left="1353"/>
        <w:rPr>
          <w:rFonts w:asciiTheme="minorHAnsi" w:hAnsiTheme="minorHAnsi" w:cstheme="minorHAnsi"/>
          <w:color w:val="FF0000"/>
        </w:rPr>
      </w:pPr>
    </w:p>
    <w:p w:rsidR="00037CE1" w:rsidRPr="00C5258F" w:rsidRDefault="00037CE1" w:rsidP="00037CE1">
      <w:pPr>
        <w:keepNext/>
        <w:keepLines/>
        <w:spacing w:after="13"/>
        <w:ind w:left="703" w:hanging="10"/>
        <w:outlineLvl w:val="2"/>
        <w:rPr>
          <w:rFonts w:asciiTheme="minorHAnsi" w:eastAsia="Cambria" w:hAnsiTheme="minorHAnsi" w:cstheme="minorHAnsi"/>
          <w:b/>
          <w:color w:val="FF0000"/>
          <w:sz w:val="32"/>
        </w:rPr>
      </w:pPr>
      <w:r w:rsidRPr="00C5258F">
        <w:rPr>
          <w:rFonts w:asciiTheme="minorHAnsi" w:eastAsia="Cambria" w:hAnsiTheme="minorHAnsi" w:cstheme="minorHAnsi"/>
          <w:b/>
          <w:color w:val="FF0000"/>
          <w:sz w:val="32"/>
        </w:rPr>
        <w:t>2.7. Okul/Kurum İçi Analiz</w:t>
      </w:r>
    </w:p>
    <w:p w:rsidR="00037CE1" w:rsidRPr="00D37F80" w:rsidRDefault="00D37F80" w:rsidP="00D37F80">
      <w:pPr>
        <w:ind w:left="958"/>
        <w:jc w:val="both"/>
        <w:rPr>
          <w:b/>
          <w:spacing w:val="-2"/>
          <w:sz w:val="20"/>
        </w:rPr>
      </w:pPr>
      <w:r>
        <w:rPr>
          <w:b/>
          <w:sz w:val="20"/>
        </w:rPr>
        <w:t>Tablo4.Okul/Kurum</w:t>
      </w:r>
      <w:r w:rsidR="00992C72">
        <w:rPr>
          <w:b/>
          <w:sz w:val="20"/>
        </w:rPr>
        <w:t xml:space="preserve"> </w:t>
      </w:r>
      <w:r>
        <w:rPr>
          <w:b/>
          <w:sz w:val="20"/>
        </w:rPr>
        <w:t>İçi</w:t>
      </w:r>
      <w:r w:rsidR="00992C72">
        <w:rPr>
          <w:b/>
          <w:sz w:val="20"/>
        </w:rPr>
        <w:t xml:space="preserve"> </w:t>
      </w:r>
      <w:r>
        <w:rPr>
          <w:b/>
          <w:sz w:val="20"/>
        </w:rPr>
        <w:t>Analiz</w:t>
      </w:r>
      <w:r w:rsidR="00992C72">
        <w:rPr>
          <w:b/>
          <w:sz w:val="20"/>
        </w:rPr>
        <w:t xml:space="preserve"> </w:t>
      </w:r>
      <w:r>
        <w:rPr>
          <w:b/>
          <w:sz w:val="20"/>
        </w:rPr>
        <w:t>İçerik</w:t>
      </w:r>
      <w:r w:rsidR="00580C24">
        <w:rPr>
          <w:b/>
          <w:sz w:val="20"/>
        </w:rPr>
        <w:t xml:space="preserve"> </w:t>
      </w:r>
      <w:r>
        <w:rPr>
          <w:b/>
          <w:spacing w:val="-2"/>
          <w:sz w:val="20"/>
        </w:rPr>
        <w:t>Tablosu</w:t>
      </w:r>
    </w:p>
    <w:tbl>
      <w:tblPr>
        <w:tblW w:w="12993" w:type="dxa"/>
        <w:tblInd w:w="720" w:type="dxa"/>
        <w:tblCellMar>
          <w:top w:w="41" w:type="dxa"/>
          <w:left w:w="106" w:type="dxa"/>
          <w:right w:w="63" w:type="dxa"/>
        </w:tblCellMar>
        <w:tblLook w:val="04A0"/>
      </w:tblPr>
      <w:tblGrid>
        <w:gridCol w:w="3995"/>
        <w:gridCol w:w="7442"/>
        <w:gridCol w:w="1556"/>
      </w:tblGrid>
      <w:tr w:rsidR="00037CE1" w:rsidRPr="006D6451" w:rsidTr="005B356B">
        <w:trPr>
          <w:trHeight w:val="322"/>
        </w:trPr>
        <w:tc>
          <w:tcPr>
            <w:tcW w:w="399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037CE1" w:rsidRPr="006D6451" w:rsidRDefault="00037CE1" w:rsidP="00037CE1">
            <w:pP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Okul/Kurum İçi </w:t>
            </w:r>
          </w:p>
        </w:tc>
        <w:tc>
          <w:tcPr>
            <w:tcW w:w="899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037CE1" w:rsidRPr="006D6451" w:rsidRDefault="00037CE1" w:rsidP="00037CE1">
            <w:pPr>
              <w:ind w:left="1"/>
              <w:rPr>
                <w:rFonts w:asciiTheme="minorHAnsi" w:eastAsia="Cambria" w:hAnsiTheme="minorHAnsi" w:cstheme="minorHAnsi"/>
                <w:sz w:val="24"/>
              </w:rPr>
            </w:pPr>
            <w:r w:rsidRPr="006D6451">
              <w:rPr>
                <w:rFonts w:asciiTheme="minorHAnsi" w:eastAsia="Cambria" w:hAnsiTheme="minorHAnsi" w:cstheme="minorHAnsi"/>
                <w:b/>
                <w:sz w:val="20"/>
              </w:rPr>
              <w:t>Analiz İçerik Tablosu</w:t>
            </w:r>
          </w:p>
        </w:tc>
      </w:tr>
      <w:tr w:rsidR="00037CE1" w:rsidRPr="006D6451" w:rsidTr="005B356B">
        <w:trPr>
          <w:trHeight w:val="456"/>
        </w:trPr>
        <w:tc>
          <w:tcPr>
            <w:tcW w:w="399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037CE1" w:rsidRPr="006D6451" w:rsidRDefault="00037CE1" w:rsidP="00037CE1">
            <w:pPr>
              <w:rPr>
                <w:rFonts w:asciiTheme="minorHAnsi" w:eastAsia="Cambria" w:hAnsiTheme="minorHAnsi" w:cstheme="minorHAnsi"/>
                <w:b/>
                <w:color w:val="000000" w:themeColor="text1"/>
                <w:sz w:val="24"/>
              </w:rPr>
            </w:pPr>
            <w:r w:rsidRPr="006D6451">
              <w:rPr>
                <w:rFonts w:asciiTheme="minorHAnsi" w:eastAsia="Cambria" w:hAnsiTheme="minorHAnsi" w:cstheme="minorHAnsi"/>
                <w:b/>
                <w:color w:val="000000" w:themeColor="text1"/>
                <w:sz w:val="20"/>
              </w:rPr>
              <w:t xml:space="preserve">Öğrenci sayıları  </w:t>
            </w:r>
          </w:p>
        </w:tc>
        <w:tc>
          <w:tcPr>
            <w:tcW w:w="899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037CE1" w:rsidRPr="006D6451" w:rsidRDefault="00BD5B57" w:rsidP="00037CE1">
            <w:pPr>
              <w:ind w:left="1" w:right="43"/>
              <w:jc w:val="both"/>
              <w:rPr>
                <w:rFonts w:asciiTheme="minorHAnsi" w:eastAsia="Cambria" w:hAnsiTheme="minorHAnsi" w:cstheme="minorHAnsi"/>
                <w:sz w:val="24"/>
                <w:szCs w:val="24"/>
              </w:rPr>
            </w:pPr>
            <w:r w:rsidRPr="006D6451">
              <w:rPr>
                <w:rFonts w:asciiTheme="minorHAnsi" w:eastAsia="Cambria" w:hAnsiTheme="minorHAnsi" w:cstheme="minorHAnsi"/>
                <w:sz w:val="24"/>
                <w:szCs w:val="24"/>
              </w:rPr>
              <w:t>1</w:t>
            </w:r>
            <w:r w:rsidR="005511D2">
              <w:rPr>
                <w:rFonts w:asciiTheme="minorHAnsi" w:eastAsia="Cambria" w:hAnsiTheme="minorHAnsi" w:cstheme="minorHAnsi"/>
                <w:sz w:val="24"/>
                <w:szCs w:val="24"/>
              </w:rPr>
              <w:t>1</w:t>
            </w:r>
            <w:r w:rsidR="00992C72">
              <w:rPr>
                <w:rFonts w:asciiTheme="minorHAnsi" w:eastAsia="Cambria" w:hAnsiTheme="minorHAnsi" w:cstheme="minorHAnsi"/>
                <w:sz w:val="24"/>
                <w:szCs w:val="24"/>
              </w:rPr>
              <w:t>1</w:t>
            </w:r>
          </w:p>
        </w:tc>
      </w:tr>
      <w:tr w:rsidR="00037CE1" w:rsidRPr="006D6451" w:rsidTr="005B356B">
        <w:trPr>
          <w:trHeight w:val="1668"/>
        </w:trPr>
        <w:tc>
          <w:tcPr>
            <w:tcW w:w="399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037CE1" w:rsidRPr="006D6451" w:rsidRDefault="00037CE1" w:rsidP="00037CE1">
            <w:pPr>
              <w:rPr>
                <w:rFonts w:asciiTheme="minorHAnsi" w:eastAsia="Cambria" w:hAnsiTheme="minorHAnsi" w:cstheme="minorHAnsi"/>
                <w:b/>
                <w:color w:val="000000" w:themeColor="text1"/>
                <w:sz w:val="24"/>
              </w:rPr>
            </w:pPr>
            <w:r w:rsidRPr="006D6451">
              <w:rPr>
                <w:rFonts w:asciiTheme="minorHAnsi" w:eastAsia="Cambria" w:hAnsiTheme="minorHAnsi" w:cstheme="minorHAnsi"/>
                <w:b/>
                <w:color w:val="000000" w:themeColor="text1"/>
                <w:sz w:val="20"/>
              </w:rPr>
              <w:t xml:space="preserve">Akademik başarı verileri </w:t>
            </w:r>
          </w:p>
        </w:tc>
        <w:tc>
          <w:tcPr>
            <w:tcW w:w="899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037CE1" w:rsidRPr="006D6451" w:rsidRDefault="005B6E5F" w:rsidP="0037321E">
            <w:pPr>
              <w:pStyle w:val="ListeParagraf"/>
              <w:numPr>
                <w:ilvl w:val="0"/>
                <w:numId w:val="23"/>
              </w:numPr>
              <w:rPr>
                <w:rFonts w:asciiTheme="minorHAnsi" w:eastAsia="Cambria" w:hAnsiTheme="minorHAnsi" w:cstheme="minorHAnsi"/>
                <w:sz w:val="24"/>
                <w:szCs w:val="24"/>
              </w:rPr>
            </w:pPr>
            <w:r w:rsidRPr="006D6451">
              <w:rPr>
                <w:rFonts w:asciiTheme="minorHAnsi" w:eastAsia="Cambria" w:hAnsiTheme="minorHAnsi" w:cstheme="minorHAnsi"/>
                <w:sz w:val="24"/>
                <w:szCs w:val="24"/>
              </w:rPr>
              <w:t>Değerler Hareketi Ödülü</w:t>
            </w:r>
          </w:p>
          <w:p w:rsidR="005B6E5F" w:rsidRPr="006D6451" w:rsidRDefault="005B6E5F" w:rsidP="0037321E">
            <w:pPr>
              <w:pStyle w:val="ListeParagraf"/>
              <w:numPr>
                <w:ilvl w:val="0"/>
                <w:numId w:val="23"/>
              </w:numPr>
              <w:rPr>
                <w:rFonts w:asciiTheme="minorHAnsi" w:eastAsia="Cambria" w:hAnsiTheme="minorHAnsi" w:cstheme="minorHAnsi"/>
                <w:sz w:val="24"/>
                <w:szCs w:val="24"/>
              </w:rPr>
            </w:pPr>
            <w:r w:rsidRPr="006D6451">
              <w:rPr>
                <w:rFonts w:asciiTheme="minorHAnsi" w:eastAsia="Cambria" w:hAnsiTheme="minorHAnsi" w:cstheme="minorHAnsi"/>
                <w:sz w:val="24"/>
                <w:szCs w:val="24"/>
              </w:rPr>
              <w:t>E-Twining projesi</w:t>
            </w:r>
          </w:p>
          <w:p w:rsidR="005B6E5F" w:rsidRPr="006D6451" w:rsidRDefault="005B6E5F" w:rsidP="0037321E">
            <w:pPr>
              <w:pStyle w:val="ListeParagraf"/>
              <w:numPr>
                <w:ilvl w:val="0"/>
                <w:numId w:val="23"/>
              </w:numPr>
              <w:rPr>
                <w:rFonts w:asciiTheme="minorHAnsi" w:eastAsia="Cambria" w:hAnsiTheme="minorHAnsi" w:cstheme="minorHAnsi"/>
                <w:sz w:val="24"/>
                <w:szCs w:val="24"/>
              </w:rPr>
            </w:pPr>
            <w:r w:rsidRPr="006D6451">
              <w:rPr>
                <w:rFonts w:asciiTheme="minorHAnsi" w:eastAsia="Cambria" w:hAnsiTheme="minorHAnsi" w:cstheme="minorHAnsi"/>
                <w:sz w:val="24"/>
                <w:szCs w:val="24"/>
              </w:rPr>
              <w:t>Avrupa Kalite Etiketi Ödülü</w:t>
            </w:r>
          </w:p>
          <w:p w:rsidR="005B6E5F" w:rsidRPr="006D6451" w:rsidRDefault="005B6E5F" w:rsidP="0037321E">
            <w:pPr>
              <w:pStyle w:val="ListeParagraf"/>
              <w:numPr>
                <w:ilvl w:val="0"/>
                <w:numId w:val="23"/>
              </w:numPr>
              <w:rPr>
                <w:rFonts w:asciiTheme="minorHAnsi" w:eastAsia="Cambria" w:hAnsiTheme="minorHAnsi" w:cstheme="minorHAnsi"/>
                <w:sz w:val="24"/>
                <w:szCs w:val="24"/>
              </w:rPr>
            </w:pPr>
            <w:r w:rsidRPr="006D6451">
              <w:rPr>
                <w:rFonts w:asciiTheme="minorHAnsi" w:eastAsia="Cambria" w:hAnsiTheme="minorHAnsi" w:cstheme="minorHAnsi"/>
                <w:sz w:val="24"/>
                <w:szCs w:val="24"/>
              </w:rPr>
              <w:t>Temiz Okul</w:t>
            </w:r>
          </w:p>
          <w:p w:rsidR="005B6E5F" w:rsidRPr="006D6451" w:rsidRDefault="005B6E5F" w:rsidP="0037321E">
            <w:pPr>
              <w:pStyle w:val="ListeParagraf"/>
              <w:numPr>
                <w:ilvl w:val="0"/>
                <w:numId w:val="23"/>
              </w:numPr>
              <w:rPr>
                <w:rFonts w:asciiTheme="minorHAnsi" w:eastAsia="Cambria" w:hAnsiTheme="minorHAnsi" w:cstheme="minorHAnsi"/>
                <w:sz w:val="24"/>
                <w:szCs w:val="24"/>
              </w:rPr>
            </w:pPr>
            <w:r w:rsidRPr="006D6451">
              <w:rPr>
                <w:rFonts w:asciiTheme="minorHAnsi" w:eastAsia="Cambria" w:hAnsiTheme="minorHAnsi" w:cstheme="minorHAnsi"/>
                <w:sz w:val="24"/>
                <w:szCs w:val="24"/>
              </w:rPr>
              <w:t>Sağlıklı Okul</w:t>
            </w:r>
          </w:p>
          <w:p w:rsidR="005B6E5F" w:rsidRPr="006D6451" w:rsidRDefault="005732E8" w:rsidP="0037321E">
            <w:pPr>
              <w:pStyle w:val="ListeParagraf"/>
              <w:numPr>
                <w:ilvl w:val="0"/>
                <w:numId w:val="23"/>
              </w:numPr>
              <w:rPr>
                <w:rFonts w:asciiTheme="minorHAnsi" w:eastAsia="Cambria" w:hAnsiTheme="minorHAnsi" w:cstheme="minorHAnsi"/>
                <w:sz w:val="24"/>
                <w:szCs w:val="24"/>
              </w:rPr>
            </w:pPr>
            <w:r w:rsidRPr="006D6451">
              <w:rPr>
                <w:rFonts w:asciiTheme="minorHAnsi" w:eastAsia="Cambria" w:hAnsiTheme="minorHAnsi" w:cstheme="minorHAnsi"/>
                <w:sz w:val="24"/>
                <w:szCs w:val="24"/>
              </w:rPr>
              <w:t>Beslenme</w:t>
            </w:r>
            <w:r w:rsidR="005B6E5F" w:rsidRPr="006D6451">
              <w:rPr>
                <w:rFonts w:asciiTheme="minorHAnsi" w:eastAsia="Cambria" w:hAnsiTheme="minorHAnsi" w:cstheme="minorHAnsi"/>
                <w:sz w:val="24"/>
                <w:szCs w:val="24"/>
              </w:rPr>
              <w:t xml:space="preserve"> Dostu Okul</w:t>
            </w:r>
          </w:p>
        </w:tc>
      </w:tr>
      <w:tr w:rsidR="00037CE1" w:rsidRPr="006D6451" w:rsidTr="005B356B">
        <w:trPr>
          <w:trHeight w:val="329"/>
        </w:trPr>
        <w:tc>
          <w:tcPr>
            <w:tcW w:w="399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037CE1" w:rsidRPr="006D6451" w:rsidRDefault="00037CE1" w:rsidP="00037CE1">
            <w:pPr>
              <w:rPr>
                <w:rFonts w:asciiTheme="minorHAnsi" w:eastAsia="Cambria" w:hAnsiTheme="minorHAnsi" w:cstheme="minorHAnsi"/>
                <w:b/>
                <w:color w:val="000000" w:themeColor="text1"/>
                <w:sz w:val="24"/>
              </w:rPr>
            </w:pPr>
            <w:r w:rsidRPr="006D6451">
              <w:rPr>
                <w:rFonts w:asciiTheme="minorHAnsi" w:eastAsia="Cambria" w:hAnsiTheme="minorHAnsi" w:cstheme="minorHAnsi"/>
                <w:b/>
                <w:color w:val="000000" w:themeColor="text1"/>
                <w:sz w:val="20"/>
              </w:rPr>
              <w:lastRenderedPageBreak/>
              <w:t xml:space="preserve">Öğrenme stilleri envanteri </w:t>
            </w:r>
          </w:p>
        </w:tc>
        <w:tc>
          <w:tcPr>
            <w:tcW w:w="899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3833CC" w:rsidRPr="006D6451" w:rsidRDefault="00017616"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 xml:space="preserve">Sözel öğrenme, </w:t>
            </w:r>
          </w:p>
          <w:p w:rsidR="003833CC"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S</w:t>
            </w:r>
            <w:r w:rsidR="00017616" w:rsidRPr="006D6451">
              <w:rPr>
                <w:rFonts w:asciiTheme="minorHAnsi" w:hAnsiTheme="minorHAnsi" w:cstheme="minorHAnsi"/>
                <w:color w:val="auto"/>
                <w:sz w:val="24"/>
                <w:szCs w:val="24"/>
                <w:shd w:val="clear" w:color="auto" w:fill="FFFFFF"/>
              </w:rPr>
              <w:t xml:space="preserve">ayısal öğrenme, </w:t>
            </w:r>
          </w:p>
          <w:p w:rsidR="003833CC"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G</w:t>
            </w:r>
            <w:r w:rsidR="00017616" w:rsidRPr="006D6451">
              <w:rPr>
                <w:rFonts w:asciiTheme="minorHAnsi" w:hAnsiTheme="minorHAnsi" w:cstheme="minorHAnsi"/>
                <w:color w:val="auto"/>
                <w:sz w:val="24"/>
                <w:szCs w:val="24"/>
                <w:shd w:val="clear" w:color="auto" w:fill="FFFFFF"/>
              </w:rPr>
              <w:t xml:space="preserve">örsel öğrenme, </w:t>
            </w:r>
          </w:p>
          <w:p w:rsidR="003833CC"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İ</w:t>
            </w:r>
            <w:r w:rsidR="00017616" w:rsidRPr="006D6451">
              <w:rPr>
                <w:rFonts w:asciiTheme="minorHAnsi" w:hAnsiTheme="minorHAnsi" w:cstheme="minorHAnsi"/>
                <w:color w:val="auto"/>
                <w:sz w:val="24"/>
                <w:szCs w:val="24"/>
                <w:shd w:val="clear" w:color="auto" w:fill="FFFFFF"/>
              </w:rPr>
              <w:t>şitsel öğren</w:t>
            </w:r>
            <w:r w:rsidRPr="006D6451">
              <w:rPr>
                <w:rFonts w:asciiTheme="minorHAnsi" w:hAnsiTheme="minorHAnsi" w:cstheme="minorHAnsi"/>
                <w:color w:val="auto"/>
                <w:sz w:val="24"/>
                <w:szCs w:val="24"/>
                <w:shd w:val="clear" w:color="auto" w:fill="FFFFFF"/>
              </w:rPr>
              <w:t xml:space="preserve">me, </w:t>
            </w:r>
          </w:p>
          <w:p w:rsidR="003833CC"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 xml:space="preserve">Doğa öğrenme, </w:t>
            </w:r>
          </w:p>
          <w:p w:rsidR="003833CC"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 xml:space="preserve">İçsel öğrenme, </w:t>
            </w:r>
          </w:p>
          <w:p w:rsidR="003833CC"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 xml:space="preserve">Sosyal öğrenme, </w:t>
            </w:r>
          </w:p>
          <w:p w:rsidR="003833CC"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 xml:space="preserve">Düşünsel öğrenme, </w:t>
            </w:r>
          </w:p>
          <w:p w:rsidR="003833CC"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 xml:space="preserve">Başkalarından öğrenme, </w:t>
            </w:r>
          </w:p>
          <w:p w:rsidR="00037CE1" w:rsidRPr="006D6451" w:rsidRDefault="003833CC" w:rsidP="0037321E">
            <w:pPr>
              <w:pStyle w:val="ListeParagraf"/>
              <w:numPr>
                <w:ilvl w:val="0"/>
                <w:numId w:val="24"/>
              </w:numPr>
              <w:rPr>
                <w:rFonts w:asciiTheme="minorHAnsi" w:eastAsia="Cambria" w:hAnsiTheme="minorHAnsi" w:cstheme="minorHAnsi"/>
                <w:sz w:val="24"/>
              </w:rPr>
            </w:pPr>
            <w:r w:rsidRPr="006D6451">
              <w:rPr>
                <w:rFonts w:asciiTheme="minorHAnsi" w:hAnsiTheme="minorHAnsi" w:cstheme="minorHAnsi"/>
                <w:color w:val="auto"/>
                <w:sz w:val="24"/>
                <w:szCs w:val="24"/>
                <w:shd w:val="clear" w:color="auto" w:fill="FFFFFF"/>
              </w:rPr>
              <w:t>Eylemsel öğrenme</w:t>
            </w:r>
            <w:r w:rsidR="005511D2">
              <w:rPr>
                <w:rFonts w:asciiTheme="minorHAnsi" w:hAnsiTheme="minorHAnsi" w:cstheme="minorHAnsi"/>
                <w:color w:val="auto"/>
                <w:sz w:val="24"/>
                <w:szCs w:val="24"/>
                <w:shd w:val="clear" w:color="auto" w:fill="FFFFFF"/>
              </w:rPr>
              <w:t xml:space="preserve"> </w:t>
            </w:r>
            <w:r w:rsidRPr="006D6451">
              <w:rPr>
                <w:rFonts w:asciiTheme="minorHAnsi" w:hAnsiTheme="minorHAnsi" w:cstheme="minorHAnsi"/>
                <w:color w:val="auto"/>
                <w:sz w:val="24"/>
                <w:szCs w:val="24"/>
                <w:shd w:val="clear" w:color="auto" w:fill="FFFFFF"/>
              </w:rPr>
              <w:t>gibi öğretim yöntemleri aktif olarak kullanılmaktadır.</w:t>
            </w:r>
          </w:p>
        </w:tc>
      </w:tr>
      <w:tr w:rsidR="002A5402" w:rsidRPr="006D6451" w:rsidTr="005B356B">
        <w:trPr>
          <w:trHeight w:val="230"/>
        </w:trPr>
        <w:tc>
          <w:tcPr>
            <w:tcW w:w="3995" w:type="dxa"/>
            <w:vMerge w:val="restart"/>
            <w:tcBorders>
              <w:top w:val="single" w:sz="8" w:space="0" w:color="000000"/>
              <w:left w:val="single" w:sz="8" w:space="0" w:color="000000"/>
              <w:right w:val="single" w:sz="8" w:space="0" w:color="000000"/>
            </w:tcBorders>
            <w:shd w:val="clear" w:color="auto" w:fill="E2EFD9" w:themeFill="accent6" w:themeFillTint="33"/>
          </w:tcPr>
          <w:p w:rsidR="002A5402" w:rsidRPr="006D6451" w:rsidRDefault="002A5402" w:rsidP="00037CE1">
            <w:pPr>
              <w:rPr>
                <w:rFonts w:asciiTheme="minorHAnsi" w:eastAsia="Cambria" w:hAnsiTheme="minorHAnsi" w:cstheme="minorHAnsi"/>
                <w:b/>
                <w:color w:val="000000" w:themeColor="text1"/>
                <w:sz w:val="24"/>
              </w:rPr>
            </w:pPr>
            <w:r w:rsidRPr="006D6451">
              <w:rPr>
                <w:rFonts w:asciiTheme="minorHAnsi" w:eastAsia="Cambria" w:hAnsiTheme="minorHAnsi" w:cstheme="minorHAnsi"/>
                <w:b/>
                <w:color w:val="000000" w:themeColor="text1"/>
                <w:sz w:val="20"/>
              </w:rPr>
              <w:t>Devam-devamsızlık verileri</w:t>
            </w:r>
          </w:p>
        </w:tc>
        <w:tc>
          <w:tcPr>
            <w:tcW w:w="7442" w:type="dxa"/>
            <w:tcBorders>
              <w:top w:val="single" w:sz="8" w:space="0" w:color="000000"/>
              <w:left w:val="single" w:sz="8" w:space="0" w:color="000000"/>
              <w:bottom w:val="single" w:sz="4" w:space="0" w:color="auto"/>
              <w:right w:val="single" w:sz="4" w:space="0" w:color="auto"/>
            </w:tcBorders>
            <w:shd w:val="clear" w:color="auto" w:fill="FFFFFF" w:themeFill="background1"/>
          </w:tcPr>
          <w:p w:rsidR="002A5402" w:rsidRPr="006D6451" w:rsidRDefault="002A5402" w:rsidP="00037CE1">
            <w:pPr>
              <w:ind w:left="1" w:right="43"/>
              <w:jc w:val="both"/>
              <w:rPr>
                <w:rFonts w:asciiTheme="minorHAnsi" w:eastAsia="Cambria" w:hAnsiTheme="minorHAnsi" w:cstheme="minorHAnsi"/>
                <w:b/>
                <w:sz w:val="24"/>
                <w:szCs w:val="24"/>
              </w:rPr>
            </w:pPr>
            <w:r w:rsidRPr="006D6451">
              <w:rPr>
                <w:rFonts w:asciiTheme="minorHAnsi" w:eastAsia="Cambria" w:hAnsiTheme="minorHAnsi" w:cstheme="minorHAnsi"/>
                <w:b/>
                <w:sz w:val="24"/>
                <w:szCs w:val="24"/>
              </w:rPr>
              <w:t>DEVAMSIZLIK(AKTİF DÖNEM)</w:t>
            </w:r>
          </w:p>
        </w:tc>
        <w:tc>
          <w:tcPr>
            <w:tcW w:w="1556" w:type="dxa"/>
            <w:tcBorders>
              <w:top w:val="single" w:sz="8" w:space="0" w:color="000000"/>
              <w:left w:val="single" w:sz="4" w:space="0" w:color="auto"/>
              <w:bottom w:val="single" w:sz="4" w:space="0" w:color="auto"/>
              <w:right w:val="single" w:sz="8" w:space="0" w:color="000000"/>
            </w:tcBorders>
            <w:shd w:val="clear" w:color="auto" w:fill="FFFFFF" w:themeFill="background1"/>
          </w:tcPr>
          <w:p w:rsidR="002A5402" w:rsidRPr="006D6451" w:rsidRDefault="002A5402" w:rsidP="00037CE1">
            <w:pPr>
              <w:ind w:left="1" w:right="43"/>
              <w:jc w:val="both"/>
              <w:rPr>
                <w:rFonts w:asciiTheme="minorHAnsi" w:eastAsia="Cambria" w:hAnsiTheme="minorHAnsi" w:cstheme="minorHAnsi"/>
                <w:b/>
                <w:sz w:val="24"/>
                <w:szCs w:val="24"/>
              </w:rPr>
            </w:pPr>
            <w:r w:rsidRPr="006D6451">
              <w:rPr>
                <w:rFonts w:asciiTheme="minorHAnsi" w:eastAsia="Cambria" w:hAnsiTheme="minorHAnsi" w:cstheme="minorHAnsi"/>
                <w:b/>
                <w:sz w:val="24"/>
                <w:szCs w:val="24"/>
              </w:rPr>
              <w:t>SAYI</w:t>
            </w:r>
          </w:p>
        </w:tc>
      </w:tr>
      <w:tr w:rsidR="002A5402" w:rsidRPr="006D6451" w:rsidTr="005B356B">
        <w:trPr>
          <w:trHeight w:val="242"/>
        </w:trPr>
        <w:tc>
          <w:tcPr>
            <w:tcW w:w="3995" w:type="dxa"/>
            <w:vMerge/>
            <w:tcBorders>
              <w:left w:val="single" w:sz="8" w:space="0" w:color="000000"/>
              <w:right w:val="single" w:sz="8" w:space="0" w:color="000000"/>
            </w:tcBorders>
            <w:shd w:val="clear" w:color="auto" w:fill="E2EFD9" w:themeFill="accent6" w:themeFillTint="33"/>
          </w:tcPr>
          <w:p w:rsidR="002A5402" w:rsidRPr="006D6451" w:rsidRDefault="002A5402" w:rsidP="00037CE1">
            <w:pPr>
              <w:rPr>
                <w:rFonts w:asciiTheme="minorHAnsi" w:eastAsia="Cambria" w:hAnsiTheme="minorHAnsi" w:cstheme="minorHAnsi"/>
                <w:b/>
                <w:color w:val="000000" w:themeColor="text1"/>
                <w:sz w:val="20"/>
              </w:rPr>
            </w:pPr>
          </w:p>
        </w:tc>
        <w:tc>
          <w:tcPr>
            <w:tcW w:w="7442" w:type="dxa"/>
            <w:tcBorders>
              <w:top w:val="single" w:sz="4" w:space="0" w:color="auto"/>
              <w:left w:val="single" w:sz="8" w:space="0" w:color="000000"/>
              <w:bottom w:val="single" w:sz="4" w:space="0" w:color="auto"/>
              <w:right w:val="single" w:sz="4" w:space="0" w:color="auto"/>
            </w:tcBorders>
            <w:shd w:val="clear" w:color="auto" w:fill="FFFFFF" w:themeFill="background1"/>
          </w:tcPr>
          <w:p w:rsidR="002A5402" w:rsidRPr="006D6451" w:rsidRDefault="002A5402" w:rsidP="00037CE1">
            <w:pPr>
              <w:ind w:left="1" w:right="43"/>
              <w:jc w:val="both"/>
              <w:rPr>
                <w:rFonts w:asciiTheme="minorHAnsi" w:eastAsia="Cambria" w:hAnsiTheme="minorHAnsi" w:cstheme="minorHAnsi"/>
                <w:sz w:val="24"/>
                <w:szCs w:val="24"/>
              </w:rPr>
            </w:pPr>
            <w:r w:rsidRPr="006D6451">
              <w:rPr>
                <w:rFonts w:asciiTheme="minorHAnsi" w:hAnsiTheme="minorHAnsi" w:cstheme="minorHAnsi"/>
                <w:sz w:val="24"/>
                <w:szCs w:val="24"/>
              </w:rPr>
              <w:t>20 gün ve üzeri devamsızlık yapan öğrenci</w:t>
            </w:r>
          </w:p>
        </w:tc>
        <w:tc>
          <w:tcPr>
            <w:tcW w:w="1556" w:type="dxa"/>
            <w:tcBorders>
              <w:top w:val="single" w:sz="4" w:space="0" w:color="auto"/>
              <w:left w:val="single" w:sz="4" w:space="0" w:color="auto"/>
              <w:bottom w:val="single" w:sz="4" w:space="0" w:color="auto"/>
              <w:right w:val="single" w:sz="8" w:space="0" w:color="000000"/>
            </w:tcBorders>
            <w:shd w:val="clear" w:color="auto" w:fill="FFFFFF" w:themeFill="background1"/>
          </w:tcPr>
          <w:p w:rsidR="002A5402" w:rsidRPr="006D6451" w:rsidRDefault="003D0058" w:rsidP="00037CE1">
            <w:pPr>
              <w:ind w:left="1" w:right="43"/>
              <w:jc w:val="both"/>
              <w:rPr>
                <w:rFonts w:asciiTheme="minorHAnsi" w:eastAsia="Cambria" w:hAnsiTheme="minorHAnsi" w:cstheme="minorHAnsi"/>
                <w:sz w:val="24"/>
                <w:szCs w:val="24"/>
              </w:rPr>
            </w:pPr>
            <w:r>
              <w:rPr>
                <w:rFonts w:asciiTheme="minorHAnsi" w:eastAsia="Cambria" w:hAnsiTheme="minorHAnsi" w:cstheme="minorHAnsi"/>
                <w:sz w:val="24"/>
                <w:szCs w:val="24"/>
              </w:rPr>
              <w:t>2</w:t>
            </w:r>
          </w:p>
        </w:tc>
      </w:tr>
      <w:tr w:rsidR="002A5402" w:rsidRPr="006D6451" w:rsidTr="005B356B">
        <w:trPr>
          <w:trHeight w:val="303"/>
        </w:trPr>
        <w:tc>
          <w:tcPr>
            <w:tcW w:w="3995" w:type="dxa"/>
            <w:vMerge/>
            <w:tcBorders>
              <w:left w:val="single" w:sz="8" w:space="0" w:color="000000"/>
              <w:right w:val="single" w:sz="8" w:space="0" w:color="000000"/>
            </w:tcBorders>
            <w:shd w:val="clear" w:color="auto" w:fill="E2EFD9" w:themeFill="accent6" w:themeFillTint="33"/>
          </w:tcPr>
          <w:p w:rsidR="002A5402" w:rsidRPr="006D6451" w:rsidRDefault="002A5402" w:rsidP="00037CE1">
            <w:pPr>
              <w:rPr>
                <w:rFonts w:asciiTheme="minorHAnsi" w:eastAsia="Cambria" w:hAnsiTheme="minorHAnsi" w:cstheme="minorHAnsi"/>
                <w:b/>
                <w:color w:val="000000" w:themeColor="text1"/>
                <w:sz w:val="20"/>
              </w:rPr>
            </w:pPr>
          </w:p>
        </w:tc>
        <w:tc>
          <w:tcPr>
            <w:tcW w:w="7442" w:type="dxa"/>
            <w:tcBorders>
              <w:top w:val="single" w:sz="4" w:space="0" w:color="auto"/>
              <w:left w:val="single" w:sz="8" w:space="0" w:color="000000"/>
              <w:bottom w:val="single" w:sz="4" w:space="0" w:color="auto"/>
              <w:right w:val="single" w:sz="4" w:space="0" w:color="auto"/>
            </w:tcBorders>
            <w:shd w:val="clear" w:color="auto" w:fill="FFFFFF" w:themeFill="background1"/>
          </w:tcPr>
          <w:p w:rsidR="002A5402" w:rsidRPr="006D6451" w:rsidRDefault="002A5402" w:rsidP="00037CE1">
            <w:pPr>
              <w:ind w:left="1" w:right="43"/>
              <w:jc w:val="both"/>
              <w:rPr>
                <w:rFonts w:asciiTheme="minorHAnsi" w:eastAsia="Cambria" w:hAnsiTheme="minorHAnsi" w:cstheme="minorHAnsi"/>
                <w:sz w:val="24"/>
                <w:szCs w:val="24"/>
              </w:rPr>
            </w:pPr>
            <w:r w:rsidRPr="006D6451">
              <w:rPr>
                <w:rFonts w:asciiTheme="minorHAnsi" w:hAnsiTheme="minorHAnsi" w:cstheme="minorHAnsi"/>
                <w:sz w:val="24"/>
                <w:szCs w:val="24"/>
              </w:rPr>
              <w:t>10 gün ve üzeri devamsızlık yapan öğrenci</w:t>
            </w:r>
          </w:p>
        </w:tc>
        <w:tc>
          <w:tcPr>
            <w:tcW w:w="1556" w:type="dxa"/>
            <w:tcBorders>
              <w:top w:val="single" w:sz="4" w:space="0" w:color="auto"/>
              <w:left w:val="single" w:sz="4" w:space="0" w:color="auto"/>
              <w:bottom w:val="single" w:sz="4" w:space="0" w:color="auto"/>
              <w:right w:val="single" w:sz="8" w:space="0" w:color="000000"/>
            </w:tcBorders>
            <w:shd w:val="clear" w:color="auto" w:fill="FFFFFF" w:themeFill="background1"/>
          </w:tcPr>
          <w:p w:rsidR="002A5402" w:rsidRPr="006D6451" w:rsidRDefault="00A64C9E" w:rsidP="00037CE1">
            <w:pPr>
              <w:ind w:left="1" w:right="43"/>
              <w:jc w:val="both"/>
              <w:rPr>
                <w:rFonts w:asciiTheme="minorHAnsi" w:eastAsia="Cambria" w:hAnsiTheme="minorHAnsi" w:cstheme="minorHAnsi"/>
                <w:sz w:val="24"/>
                <w:szCs w:val="24"/>
              </w:rPr>
            </w:pPr>
            <w:r w:rsidRPr="006D6451">
              <w:rPr>
                <w:rFonts w:asciiTheme="minorHAnsi" w:eastAsia="Cambria" w:hAnsiTheme="minorHAnsi" w:cstheme="minorHAnsi"/>
                <w:sz w:val="24"/>
                <w:szCs w:val="24"/>
              </w:rPr>
              <w:t>8</w:t>
            </w:r>
          </w:p>
        </w:tc>
      </w:tr>
      <w:tr w:rsidR="002A5402" w:rsidRPr="006D6451" w:rsidTr="005B356B">
        <w:trPr>
          <w:trHeight w:val="315"/>
        </w:trPr>
        <w:tc>
          <w:tcPr>
            <w:tcW w:w="3995" w:type="dxa"/>
            <w:vMerge/>
            <w:tcBorders>
              <w:left w:val="single" w:sz="8" w:space="0" w:color="000000"/>
              <w:bottom w:val="single" w:sz="8" w:space="0" w:color="000000"/>
              <w:right w:val="single" w:sz="8" w:space="0" w:color="000000"/>
            </w:tcBorders>
            <w:shd w:val="clear" w:color="auto" w:fill="E2EFD9" w:themeFill="accent6" w:themeFillTint="33"/>
          </w:tcPr>
          <w:p w:rsidR="002A5402" w:rsidRPr="006D6451" w:rsidRDefault="002A5402" w:rsidP="00037CE1">
            <w:pPr>
              <w:rPr>
                <w:rFonts w:asciiTheme="minorHAnsi" w:eastAsia="Cambria" w:hAnsiTheme="minorHAnsi" w:cstheme="minorHAnsi"/>
                <w:b/>
                <w:color w:val="000000" w:themeColor="text1"/>
                <w:sz w:val="20"/>
              </w:rPr>
            </w:pPr>
          </w:p>
        </w:tc>
        <w:tc>
          <w:tcPr>
            <w:tcW w:w="7442" w:type="dxa"/>
            <w:tcBorders>
              <w:top w:val="single" w:sz="4" w:space="0" w:color="auto"/>
              <w:left w:val="single" w:sz="8" w:space="0" w:color="000000"/>
              <w:bottom w:val="single" w:sz="8" w:space="0" w:color="000000"/>
              <w:right w:val="single" w:sz="4" w:space="0" w:color="auto"/>
            </w:tcBorders>
            <w:shd w:val="clear" w:color="auto" w:fill="FFFFFF" w:themeFill="background1"/>
          </w:tcPr>
          <w:p w:rsidR="002A5402" w:rsidRPr="006D6451" w:rsidRDefault="002A5402" w:rsidP="00037CE1">
            <w:pPr>
              <w:ind w:left="1" w:right="43"/>
              <w:jc w:val="both"/>
              <w:rPr>
                <w:rFonts w:asciiTheme="minorHAnsi" w:eastAsia="Cambria" w:hAnsiTheme="minorHAnsi" w:cstheme="minorHAnsi"/>
                <w:sz w:val="24"/>
                <w:szCs w:val="24"/>
              </w:rPr>
            </w:pPr>
            <w:r w:rsidRPr="006D6451">
              <w:rPr>
                <w:rFonts w:asciiTheme="minorHAnsi" w:hAnsiTheme="minorHAnsi" w:cstheme="minorHAnsi"/>
                <w:sz w:val="24"/>
                <w:szCs w:val="24"/>
              </w:rPr>
              <w:t>10 gün ve altı devamsızlık yapan öğrenci</w:t>
            </w:r>
          </w:p>
        </w:tc>
        <w:tc>
          <w:tcPr>
            <w:tcW w:w="1556" w:type="dxa"/>
            <w:tcBorders>
              <w:top w:val="single" w:sz="4" w:space="0" w:color="auto"/>
              <w:left w:val="single" w:sz="4" w:space="0" w:color="auto"/>
              <w:bottom w:val="single" w:sz="8" w:space="0" w:color="000000"/>
              <w:right w:val="single" w:sz="8" w:space="0" w:color="000000"/>
            </w:tcBorders>
            <w:shd w:val="clear" w:color="auto" w:fill="FFFFFF" w:themeFill="background1"/>
          </w:tcPr>
          <w:p w:rsidR="002A5402" w:rsidRPr="006D6451" w:rsidRDefault="00A64C9E" w:rsidP="00037CE1">
            <w:pPr>
              <w:ind w:left="1" w:right="43"/>
              <w:jc w:val="both"/>
              <w:rPr>
                <w:rFonts w:asciiTheme="minorHAnsi" w:eastAsia="Cambria" w:hAnsiTheme="minorHAnsi" w:cstheme="minorHAnsi"/>
                <w:sz w:val="24"/>
                <w:szCs w:val="24"/>
              </w:rPr>
            </w:pPr>
            <w:r w:rsidRPr="006D6451">
              <w:rPr>
                <w:rFonts w:asciiTheme="minorHAnsi" w:eastAsia="Cambria" w:hAnsiTheme="minorHAnsi" w:cstheme="minorHAnsi"/>
                <w:sz w:val="24"/>
                <w:szCs w:val="24"/>
              </w:rPr>
              <w:t>30</w:t>
            </w:r>
          </w:p>
        </w:tc>
      </w:tr>
      <w:tr w:rsidR="005E0607" w:rsidRPr="006D6451" w:rsidTr="005B356B">
        <w:trPr>
          <w:trHeight w:val="206"/>
        </w:trPr>
        <w:tc>
          <w:tcPr>
            <w:tcW w:w="3995" w:type="dxa"/>
            <w:vMerge w:val="restart"/>
            <w:tcBorders>
              <w:top w:val="single" w:sz="8" w:space="0" w:color="000000"/>
              <w:left w:val="single" w:sz="8" w:space="0" w:color="000000"/>
              <w:right w:val="single" w:sz="8" w:space="0" w:color="000000"/>
            </w:tcBorders>
            <w:shd w:val="clear" w:color="auto" w:fill="E2EFD9" w:themeFill="accent6" w:themeFillTint="33"/>
          </w:tcPr>
          <w:p w:rsidR="005E0607" w:rsidRPr="006D6451" w:rsidRDefault="005E0607" w:rsidP="00037CE1">
            <w:pPr>
              <w:rPr>
                <w:rFonts w:asciiTheme="minorHAnsi" w:eastAsia="Cambria" w:hAnsiTheme="minorHAnsi" w:cstheme="minorHAnsi"/>
                <w:b/>
                <w:color w:val="000000" w:themeColor="text1"/>
                <w:sz w:val="24"/>
              </w:rPr>
            </w:pPr>
            <w:r w:rsidRPr="006D6451">
              <w:rPr>
                <w:rFonts w:asciiTheme="minorHAnsi" w:eastAsia="Cambria" w:hAnsiTheme="minorHAnsi" w:cstheme="minorHAnsi"/>
                <w:b/>
                <w:color w:val="000000" w:themeColor="text1"/>
                <w:sz w:val="20"/>
              </w:rPr>
              <w:t xml:space="preserve">İnsan kaynakları verileri </w:t>
            </w:r>
          </w:p>
        </w:tc>
        <w:tc>
          <w:tcPr>
            <w:tcW w:w="7442" w:type="dxa"/>
            <w:tcBorders>
              <w:top w:val="single" w:sz="8" w:space="0" w:color="000000"/>
              <w:left w:val="single" w:sz="8" w:space="0" w:color="000000"/>
              <w:bottom w:val="single" w:sz="4" w:space="0" w:color="auto"/>
              <w:right w:val="single" w:sz="4" w:space="0" w:color="auto"/>
            </w:tcBorders>
            <w:shd w:val="clear" w:color="auto" w:fill="FFFFFF" w:themeFill="background1"/>
          </w:tcPr>
          <w:p w:rsidR="005E0607" w:rsidRPr="006D6451" w:rsidRDefault="005E0607" w:rsidP="00037CE1">
            <w:pPr>
              <w:ind w:left="1"/>
              <w:jc w:val="both"/>
              <w:rPr>
                <w:rFonts w:asciiTheme="minorHAnsi" w:eastAsia="Cambria" w:hAnsiTheme="minorHAnsi" w:cstheme="minorHAnsi"/>
                <w:b/>
                <w:sz w:val="24"/>
              </w:rPr>
            </w:pPr>
            <w:r w:rsidRPr="006D6451">
              <w:rPr>
                <w:rFonts w:asciiTheme="minorHAnsi" w:eastAsia="Cambria" w:hAnsiTheme="minorHAnsi" w:cstheme="minorHAnsi"/>
                <w:b/>
                <w:sz w:val="24"/>
              </w:rPr>
              <w:t>VERİ GÖSTERGESİ</w:t>
            </w:r>
          </w:p>
        </w:tc>
        <w:tc>
          <w:tcPr>
            <w:tcW w:w="1556" w:type="dxa"/>
            <w:tcBorders>
              <w:top w:val="single" w:sz="8" w:space="0" w:color="000000"/>
              <w:left w:val="single" w:sz="4" w:space="0" w:color="auto"/>
              <w:bottom w:val="single" w:sz="4" w:space="0" w:color="auto"/>
              <w:right w:val="single" w:sz="8" w:space="0" w:color="000000"/>
            </w:tcBorders>
            <w:shd w:val="clear" w:color="auto" w:fill="FFFFFF" w:themeFill="background1"/>
          </w:tcPr>
          <w:p w:rsidR="005E0607" w:rsidRPr="006D6451" w:rsidRDefault="005E0607" w:rsidP="00037CE1">
            <w:pPr>
              <w:ind w:left="1"/>
              <w:jc w:val="both"/>
              <w:rPr>
                <w:rFonts w:asciiTheme="minorHAnsi" w:eastAsia="Cambria" w:hAnsiTheme="minorHAnsi" w:cstheme="minorHAnsi"/>
                <w:b/>
                <w:sz w:val="24"/>
              </w:rPr>
            </w:pPr>
            <w:r w:rsidRPr="006D6451">
              <w:rPr>
                <w:rFonts w:asciiTheme="minorHAnsi" w:eastAsia="Cambria" w:hAnsiTheme="minorHAnsi" w:cstheme="minorHAnsi"/>
                <w:b/>
                <w:sz w:val="24"/>
              </w:rPr>
              <w:t>SAYI</w:t>
            </w:r>
          </w:p>
        </w:tc>
      </w:tr>
      <w:tr w:rsidR="005E0607" w:rsidRPr="006D6451" w:rsidTr="005B356B">
        <w:trPr>
          <w:trHeight w:val="170"/>
        </w:trPr>
        <w:tc>
          <w:tcPr>
            <w:tcW w:w="3995" w:type="dxa"/>
            <w:vMerge/>
            <w:tcBorders>
              <w:left w:val="single" w:sz="8" w:space="0" w:color="000000"/>
              <w:right w:val="single" w:sz="8" w:space="0" w:color="000000"/>
            </w:tcBorders>
            <w:shd w:val="clear" w:color="auto" w:fill="E2EFD9" w:themeFill="accent6" w:themeFillTint="33"/>
          </w:tcPr>
          <w:p w:rsidR="005E0607" w:rsidRPr="006D6451" w:rsidRDefault="005E0607" w:rsidP="00037CE1">
            <w:pPr>
              <w:rPr>
                <w:rFonts w:asciiTheme="minorHAnsi" w:eastAsia="Cambria" w:hAnsiTheme="minorHAnsi" w:cstheme="minorHAnsi"/>
                <w:b/>
                <w:color w:val="000000" w:themeColor="text1"/>
                <w:sz w:val="20"/>
              </w:rPr>
            </w:pPr>
          </w:p>
        </w:tc>
        <w:tc>
          <w:tcPr>
            <w:tcW w:w="7442" w:type="dxa"/>
            <w:tcBorders>
              <w:top w:val="single" w:sz="4" w:space="0" w:color="auto"/>
              <w:left w:val="single" w:sz="8" w:space="0" w:color="000000"/>
              <w:bottom w:val="single" w:sz="4" w:space="0" w:color="auto"/>
              <w:right w:val="single" w:sz="4" w:space="0" w:color="auto"/>
            </w:tcBorders>
            <w:shd w:val="clear" w:color="auto" w:fill="FFFFFF" w:themeFill="background1"/>
          </w:tcPr>
          <w:p w:rsidR="005E0607" w:rsidRPr="006D6451" w:rsidRDefault="005E0607" w:rsidP="00037CE1">
            <w:pPr>
              <w:ind w:left="1"/>
              <w:jc w:val="both"/>
              <w:rPr>
                <w:rFonts w:asciiTheme="minorHAnsi" w:eastAsia="Cambria" w:hAnsiTheme="minorHAnsi" w:cstheme="minorHAnsi"/>
                <w:sz w:val="24"/>
              </w:rPr>
            </w:pPr>
            <w:r w:rsidRPr="006D6451">
              <w:rPr>
                <w:rFonts w:asciiTheme="minorHAnsi" w:eastAsia="Cambria" w:hAnsiTheme="minorHAnsi" w:cstheme="minorHAnsi"/>
                <w:sz w:val="24"/>
              </w:rPr>
              <w:t>Lisans eğitimi olan personel sayısı</w:t>
            </w:r>
          </w:p>
        </w:tc>
        <w:tc>
          <w:tcPr>
            <w:tcW w:w="1556" w:type="dxa"/>
            <w:tcBorders>
              <w:top w:val="single" w:sz="4" w:space="0" w:color="auto"/>
              <w:left w:val="single" w:sz="4" w:space="0" w:color="auto"/>
              <w:bottom w:val="single" w:sz="4" w:space="0" w:color="auto"/>
              <w:right w:val="single" w:sz="8" w:space="0" w:color="000000"/>
            </w:tcBorders>
            <w:shd w:val="clear" w:color="auto" w:fill="FFFFFF" w:themeFill="background1"/>
          </w:tcPr>
          <w:p w:rsidR="005E0607" w:rsidRPr="006D6451" w:rsidRDefault="005511D2" w:rsidP="00037CE1">
            <w:pPr>
              <w:ind w:left="1"/>
              <w:jc w:val="both"/>
              <w:rPr>
                <w:rFonts w:asciiTheme="minorHAnsi" w:eastAsia="Cambria" w:hAnsiTheme="minorHAnsi" w:cstheme="minorHAnsi"/>
                <w:sz w:val="24"/>
              </w:rPr>
            </w:pPr>
            <w:r>
              <w:rPr>
                <w:rFonts w:asciiTheme="minorHAnsi" w:eastAsia="Cambria" w:hAnsiTheme="minorHAnsi" w:cstheme="minorHAnsi"/>
                <w:sz w:val="24"/>
              </w:rPr>
              <w:t>8</w:t>
            </w:r>
          </w:p>
        </w:tc>
      </w:tr>
      <w:tr w:rsidR="005E0607" w:rsidRPr="006D6451" w:rsidTr="005B356B">
        <w:trPr>
          <w:trHeight w:val="182"/>
        </w:trPr>
        <w:tc>
          <w:tcPr>
            <w:tcW w:w="3995" w:type="dxa"/>
            <w:vMerge/>
            <w:tcBorders>
              <w:left w:val="single" w:sz="8" w:space="0" w:color="000000"/>
              <w:right w:val="single" w:sz="8" w:space="0" w:color="000000"/>
            </w:tcBorders>
            <w:shd w:val="clear" w:color="auto" w:fill="E2EFD9" w:themeFill="accent6" w:themeFillTint="33"/>
          </w:tcPr>
          <w:p w:rsidR="005E0607" w:rsidRPr="006D6451" w:rsidRDefault="005E0607" w:rsidP="00037CE1">
            <w:pPr>
              <w:rPr>
                <w:rFonts w:asciiTheme="minorHAnsi" w:eastAsia="Cambria" w:hAnsiTheme="minorHAnsi" w:cstheme="minorHAnsi"/>
                <w:b/>
                <w:color w:val="000000" w:themeColor="text1"/>
                <w:sz w:val="20"/>
              </w:rPr>
            </w:pPr>
          </w:p>
        </w:tc>
        <w:tc>
          <w:tcPr>
            <w:tcW w:w="7442" w:type="dxa"/>
            <w:tcBorders>
              <w:top w:val="single" w:sz="4" w:space="0" w:color="auto"/>
              <w:left w:val="single" w:sz="8" w:space="0" w:color="000000"/>
              <w:bottom w:val="single" w:sz="4" w:space="0" w:color="auto"/>
              <w:right w:val="single" w:sz="4" w:space="0" w:color="auto"/>
            </w:tcBorders>
            <w:shd w:val="clear" w:color="auto" w:fill="FFFFFF" w:themeFill="background1"/>
          </w:tcPr>
          <w:p w:rsidR="005E0607" w:rsidRPr="006D6451" w:rsidRDefault="00992C72" w:rsidP="00037CE1">
            <w:pPr>
              <w:ind w:left="1"/>
              <w:jc w:val="both"/>
              <w:rPr>
                <w:rFonts w:asciiTheme="minorHAnsi" w:eastAsia="Cambria" w:hAnsiTheme="minorHAnsi" w:cstheme="minorHAnsi"/>
                <w:sz w:val="24"/>
              </w:rPr>
            </w:pPr>
            <w:r>
              <w:rPr>
                <w:rFonts w:asciiTheme="minorHAnsi" w:eastAsia="Cambria" w:hAnsiTheme="minorHAnsi" w:cstheme="minorHAnsi"/>
                <w:sz w:val="24"/>
              </w:rPr>
              <w:t>Lisans</w:t>
            </w:r>
            <w:r w:rsidR="005E0607" w:rsidRPr="006D6451">
              <w:rPr>
                <w:rFonts w:asciiTheme="minorHAnsi" w:eastAsia="Cambria" w:hAnsiTheme="minorHAnsi" w:cstheme="minorHAnsi"/>
                <w:sz w:val="24"/>
              </w:rPr>
              <w:t>üstü eğitimi olan personel sayısı</w:t>
            </w:r>
          </w:p>
        </w:tc>
        <w:tc>
          <w:tcPr>
            <w:tcW w:w="1556" w:type="dxa"/>
            <w:tcBorders>
              <w:top w:val="single" w:sz="4" w:space="0" w:color="auto"/>
              <w:left w:val="single" w:sz="4" w:space="0" w:color="auto"/>
              <w:bottom w:val="single" w:sz="4" w:space="0" w:color="auto"/>
              <w:right w:val="single" w:sz="8" w:space="0" w:color="000000"/>
            </w:tcBorders>
            <w:shd w:val="clear" w:color="auto" w:fill="FFFFFF" w:themeFill="background1"/>
          </w:tcPr>
          <w:p w:rsidR="005E0607" w:rsidRPr="006D6451" w:rsidRDefault="005511D2" w:rsidP="00037CE1">
            <w:pPr>
              <w:ind w:left="1"/>
              <w:jc w:val="both"/>
              <w:rPr>
                <w:rFonts w:asciiTheme="minorHAnsi" w:eastAsia="Cambria" w:hAnsiTheme="minorHAnsi" w:cstheme="minorHAnsi"/>
                <w:sz w:val="24"/>
              </w:rPr>
            </w:pPr>
            <w:r>
              <w:rPr>
                <w:rFonts w:asciiTheme="minorHAnsi" w:eastAsia="Cambria" w:hAnsiTheme="minorHAnsi" w:cstheme="minorHAnsi"/>
                <w:sz w:val="24"/>
              </w:rPr>
              <w:t>3</w:t>
            </w:r>
          </w:p>
        </w:tc>
      </w:tr>
      <w:tr w:rsidR="005E0607" w:rsidRPr="006D6451" w:rsidTr="005B356B">
        <w:trPr>
          <w:trHeight w:val="170"/>
        </w:trPr>
        <w:tc>
          <w:tcPr>
            <w:tcW w:w="3995" w:type="dxa"/>
            <w:vMerge/>
            <w:tcBorders>
              <w:left w:val="single" w:sz="8" w:space="0" w:color="000000"/>
              <w:bottom w:val="single" w:sz="8" w:space="0" w:color="000000"/>
              <w:right w:val="single" w:sz="8" w:space="0" w:color="000000"/>
            </w:tcBorders>
            <w:shd w:val="clear" w:color="auto" w:fill="E2EFD9" w:themeFill="accent6" w:themeFillTint="33"/>
          </w:tcPr>
          <w:p w:rsidR="005E0607" w:rsidRPr="006D6451" w:rsidRDefault="005E0607" w:rsidP="00037CE1">
            <w:pPr>
              <w:rPr>
                <w:rFonts w:asciiTheme="minorHAnsi" w:eastAsia="Cambria" w:hAnsiTheme="minorHAnsi" w:cstheme="minorHAnsi"/>
                <w:b/>
                <w:color w:val="000000" w:themeColor="text1"/>
                <w:sz w:val="20"/>
              </w:rPr>
            </w:pPr>
          </w:p>
        </w:tc>
        <w:tc>
          <w:tcPr>
            <w:tcW w:w="7442" w:type="dxa"/>
            <w:tcBorders>
              <w:top w:val="single" w:sz="4" w:space="0" w:color="auto"/>
              <w:left w:val="single" w:sz="8" w:space="0" w:color="000000"/>
              <w:bottom w:val="single" w:sz="8" w:space="0" w:color="000000"/>
              <w:right w:val="single" w:sz="4" w:space="0" w:color="auto"/>
            </w:tcBorders>
            <w:shd w:val="clear" w:color="auto" w:fill="FFFFFF" w:themeFill="background1"/>
          </w:tcPr>
          <w:p w:rsidR="005E0607" w:rsidRPr="006D6451" w:rsidRDefault="005E0607" w:rsidP="005E0607">
            <w:pPr>
              <w:jc w:val="both"/>
              <w:rPr>
                <w:rFonts w:asciiTheme="minorHAnsi" w:eastAsia="Cambria" w:hAnsiTheme="minorHAnsi" w:cstheme="minorHAnsi"/>
                <w:sz w:val="24"/>
              </w:rPr>
            </w:pPr>
            <w:r w:rsidRPr="006D6451">
              <w:rPr>
                <w:rFonts w:asciiTheme="minorHAnsi" w:eastAsia="Cambria" w:hAnsiTheme="minorHAnsi" w:cstheme="minorHAnsi"/>
                <w:sz w:val="24"/>
              </w:rPr>
              <w:t>2.Üniversite Okuyan Personel Sayısı</w:t>
            </w:r>
          </w:p>
        </w:tc>
        <w:tc>
          <w:tcPr>
            <w:tcW w:w="1556" w:type="dxa"/>
            <w:tcBorders>
              <w:top w:val="single" w:sz="4" w:space="0" w:color="auto"/>
              <w:left w:val="single" w:sz="4" w:space="0" w:color="auto"/>
              <w:bottom w:val="single" w:sz="8" w:space="0" w:color="000000"/>
              <w:right w:val="single" w:sz="8" w:space="0" w:color="000000"/>
            </w:tcBorders>
            <w:shd w:val="clear" w:color="auto" w:fill="FFFFFF" w:themeFill="background1"/>
          </w:tcPr>
          <w:p w:rsidR="005E0607" w:rsidRPr="006D6451" w:rsidRDefault="005511D2" w:rsidP="00037CE1">
            <w:pPr>
              <w:ind w:left="1"/>
              <w:jc w:val="both"/>
              <w:rPr>
                <w:rFonts w:asciiTheme="minorHAnsi" w:eastAsia="Cambria" w:hAnsiTheme="minorHAnsi" w:cstheme="minorHAnsi"/>
                <w:sz w:val="24"/>
              </w:rPr>
            </w:pPr>
            <w:r>
              <w:rPr>
                <w:rFonts w:asciiTheme="minorHAnsi" w:eastAsia="Cambria" w:hAnsiTheme="minorHAnsi" w:cstheme="minorHAnsi"/>
                <w:sz w:val="24"/>
              </w:rPr>
              <w:t>-</w:t>
            </w:r>
          </w:p>
        </w:tc>
      </w:tr>
      <w:tr w:rsidR="00037CE1" w:rsidRPr="006D6451" w:rsidTr="005B356B">
        <w:trPr>
          <w:trHeight w:val="617"/>
        </w:trPr>
        <w:tc>
          <w:tcPr>
            <w:tcW w:w="399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037CE1" w:rsidRPr="00992C72" w:rsidRDefault="00037CE1" w:rsidP="00037CE1">
            <w:pPr>
              <w:tabs>
                <w:tab w:val="center" w:pos="1852"/>
                <w:tab w:val="right" w:pos="2698"/>
              </w:tabs>
              <w:rPr>
                <w:rFonts w:asciiTheme="minorHAnsi" w:eastAsia="Cambria" w:hAnsiTheme="minorHAnsi" w:cstheme="minorHAnsi"/>
                <w:sz w:val="24"/>
              </w:rPr>
            </w:pPr>
            <w:r w:rsidRPr="00992C72">
              <w:rPr>
                <w:rFonts w:asciiTheme="minorHAnsi" w:eastAsia="Cambria" w:hAnsiTheme="minorHAnsi" w:cstheme="minorHAnsi"/>
                <w:sz w:val="24"/>
              </w:rPr>
              <w:t xml:space="preserve">Öğretmenlerin </w:t>
            </w:r>
            <w:r w:rsidRPr="00992C72">
              <w:rPr>
                <w:rFonts w:asciiTheme="minorHAnsi" w:eastAsia="Cambria" w:hAnsiTheme="minorHAnsi" w:cstheme="minorHAnsi"/>
                <w:sz w:val="24"/>
              </w:rPr>
              <w:tab/>
              <w:t xml:space="preserve">hizmet </w:t>
            </w:r>
            <w:r w:rsidRPr="00992C72">
              <w:rPr>
                <w:rFonts w:asciiTheme="minorHAnsi" w:eastAsia="Cambria" w:hAnsiTheme="minorHAnsi" w:cstheme="minorHAnsi"/>
                <w:sz w:val="24"/>
              </w:rPr>
              <w:tab/>
              <w:t xml:space="preserve">içi </w:t>
            </w:r>
          </w:p>
          <w:p w:rsidR="00037CE1" w:rsidRPr="00992C72" w:rsidRDefault="00037CE1" w:rsidP="00037CE1">
            <w:pPr>
              <w:rPr>
                <w:rFonts w:asciiTheme="minorHAnsi" w:eastAsia="Cambria" w:hAnsiTheme="minorHAnsi" w:cstheme="minorHAnsi"/>
                <w:sz w:val="24"/>
              </w:rPr>
            </w:pPr>
            <w:r w:rsidRPr="00992C72">
              <w:rPr>
                <w:rFonts w:asciiTheme="minorHAnsi" w:eastAsia="Cambria" w:hAnsiTheme="minorHAnsi" w:cstheme="minorHAnsi"/>
                <w:sz w:val="24"/>
              </w:rPr>
              <w:t xml:space="preserve">eğitime katılma oranları </w:t>
            </w:r>
          </w:p>
        </w:tc>
        <w:tc>
          <w:tcPr>
            <w:tcW w:w="8998"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rsidR="00037CE1" w:rsidRPr="006D6451" w:rsidRDefault="00992C72" w:rsidP="00037CE1">
            <w:pPr>
              <w:ind w:left="1"/>
              <w:rPr>
                <w:rFonts w:asciiTheme="minorHAnsi" w:eastAsia="Cambria" w:hAnsiTheme="minorHAnsi" w:cstheme="minorHAnsi"/>
                <w:sz w:val="24"/>
              </w:rPr>
            </w:pPr>
            <w:r>
              <w:rPr>
                <w:rFonts w:asciiTheme="minorHAnsi" w:eastAsia="Cambria" w:hAnsiTheme="minorHAnsi" w:cstheme="minorHAnsi"/>
                <w:sz w:val="24"/>
              </w:rPr>
              <w:t>%100</w:t>
            </w:r>
          </w:p>
        </w:tc>
      </w:tr>
    </w:tbl>
    <w:p w:rsidR="00037CE1" w:rsidRPr="006D6451" w:rsidRDefault="00037CE1" w:rsidP="00037CE1">
      <w:pPr>
        <w:keepNext/>
        <w:keepLines/>
        <w:spacing w:after="13"/>
        <w:ind w:left="703" w:hanging="10"/>
        <w:outlineLvl w:val="2"/>
        <w:rPr>
          <w:rFonts w:asciiTheme="minorHAnsi" w:eastAsia="Cambria" w:hAnsiTheme="minorHAnsi" w:cstheme="minorHAnsi"/>
          <w:b/>
          <w:sz w:val="32"/>
        </w:rPr>
      </w:pPr>
    </w:p>
    <w:p w:rsidR="009E73FD" w:rsidRPr="00C5258F" w:rsidRDefault="009E73FD" w:rsidP="009E73FD">
      <w:pPr>
        <w:keepNext/>
        <w:keepLines/>
        <w:spacing w:after="0"/>
        <w:ind w:left="703" w:hanging="10"/>
        <w:outlineLvl w:val="3"/>
        <w:rPr>
          <w:rFonts w:asciiTheme="minorHAnsi" w:eastAsia="Cambria" w:hAnsiTheme="minorHAnsi" w:cstheme="minorHAnsi"/>
          <w:b/>
          <w:color w:val="FF0000"/>
          <w:sz w:val="28"/>
        </w:rPr>
      </w:pPr>
      <w:r w:rsidRPr="00C5258F">
        <w:rPr>
          <w:rFonts w:asciiTheme="minorHAnsi" w:eastAsia="Cambria" w:hAnsiTheme="minorHAnsi" w:cstheme="minorHAnsi"/>
          <w:b/>
          <w:color w:val="FF0000"/>
          <w:sz w:val="28"/>
        </w:rPr>
        <w:t xml:space="preserve">2.7.2. İnsan Kaynakları </w:t>
      </w:r>
    </w:p>
    <w:p w:rsidR="009E73FD" w:rsidRPr="006D6451" w:rsidRDefault="009E73FD" w:rsidP="009E73FD">
      <w:pPr>
        <w:keepNext/>
        <w:keepLines/>
        <w:spacing w:after="0"/>
        <w:ind w:left="703" w:hanging="10"/>
        <w:outlineLvl w:val="3"/>
        <w:rPr>
          <w:rFonts w:asciiTheme="minorHAnsi" w:eastAsia="Cambria" w:hAnsiTheme="minorHAnsi" w:cstheme="minorHAnsi"/>
          <w:b/>
          <w:color w:val="FF0000"/>
          <w:sz w:val="28"/>
        </w:rPr>
      </w:pPr>
    </w:p>
    <w:p w:rsidR="009E73FD" w:rsidRPr="006D6451" w:rsidRDefault="009E73FD" w:rsidP="009E73FD">
      <w:pPr>
        <w:keepNext/>
        <w:keepLines/>
        <w:spacing w:after="0"/>
        <w:ind w:left="703" w:hanging="1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Genellikle bir eğitim kurumunda personel yönetimi, işe alım, personel geliştirme, performans değerlendirme ve iş ilişkileri gibi konuları içeren bir departman veya fonksiyon olarak tanımlanabilir. İnsan kaynakları departmanı, okulun personel politikalarını oluşturur, personel ile ilgili işlemleri yönetir ve okul personelinin ihtiyaçlarını karşılar.</w:t>
      </w:r>
    </w:p>
    <w:p w:rsidR="009E73FD" w:rsidRPr="006D6451" w:rsidRDefault="009E73FD" w:rsidP="009E73FD">
      <w:pPr>
        <w:keepNext/>
        <w:keepLines/>
        <w:spacing w:after="0"/>
        <w:ind w:left="703" w:hanging="1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İnsan kaynakları departmanının görevleri arasında şunlar bulunabilir:</w:t>
      </w:r>
    </w:p>
    <w:p w:rsidR="009E73FD" w:rsidRPr="006D6451" w:rsidRDefault="009E73FD" w:rsidP="009E73FD">
      <w:pPr>
        <w:keepNext/>
        <w:keepLines/>
        <w:spacing w:after="0"/>
        <w:ind w:left="703" w:hanging="10"/>
        <w:outlineLvl w:val="3"/>
        <w:rPr>
          <w:rFonts w:asciiTheme="minorHAnsi" w:eastAsia="Cambria" w:hAnsiTheme="minorHAnsi" w:cstheme="minorHAnsi"/>
          <w:color w:val="auto"/>
          <w:sz w:val="24"/>
          <w:szCs w:val="24"/>
        </w:rPr>
      </w:pPr>
    </w:p>
    <w:p w:rsidR="009E73FD" w:rsidRPr="006D6451" w:rsidRDefault="009E73FD" w:rsidP="0037321E">
      <w:pPr>
        <w:keepNext/>
        <w:keepLines/>
        <w:numPr>
          <w:ilvl w:val="0"/>
          <w:numId w:val="25"/>
        </w:numPr>
        <w:spacing w:after="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İşe Alım: Okul personeli ihtiyaçlarını belirler, iş ilanlarını hazırlar, adayları değerlendirir, mülakatlar yapar ve uygun adayları işe alır.</w:t>
      </w:r>
    </w:p>
    <w:p w:rsidR="009E73FD" w:rsidRPr="006D6451" w:rsidRDefault="009E73FD" w:rsidP="0037321E">
      <w:pPr>
        <w:keepNext/>
        <w:keepLines/>
        <w:numPr>
          <w:ilvl w:val="0"/>
          <w:numId w:val="25"/>
        </w:numPr>
        <w:spacing w:after="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Personel Yönetimi: Çalışanların iş sözleşmeleri, maaşları, izinleri, performans değerlendirmeleri, terfileri ve disiplin işlemleri gibi konuların yönetimi.</w:t>
      </w:r>
    </w:p>
    <w:p w:rsidR="009E73FD" w:rsidRPr="006D6451" w:rsidRDefault="009E73FD" w:rsidP="0037321E">
      <w:pPr>
        <w:keepNext/>
        <w:keepLines/>
        <w:numPr>
          <w:ilvl w:val="0"/>
          <w:numId w:val="25"/>
        </w:numPr>
        <w:spacing w:after="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Personel Geliştirme: Çalışanların eğitim ve gelişim ihtiyaçlarını belirler, eğitim programları düzenler ve kariyer gelişimlerini destekler.</w:t>
      </w:r>
    </w:p>
    <w:p w:rsidR="009E73FD" w:rsidRPr="006D6451" w:rsidRDefault="009E73FD" w:rsidP="0037321E">
      <w:pPr>
        <w:keepNext/>
        <w:keepLines/>
        <w:numPr>
          <w:ilvl w:val="0"/>
          <w:numId w:val="25"/>
        </w:numPr>
        <w:spacing w:after="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Performans Değerlendirme: Çalışanların performansını değerlendirir, geribildirim sağlar, hedefler belirler ve performansı iyileştirmek için stratejiler geliştirir.</w:t>
      </w:r>
    </w:p>
    <w:p w:rsidR="009E73FD" w:rsidRPr="006D6451" w:rsidRDefault="009E73FD" w:rsidP="0037321E">
      <w:pPr>
        <w:keepNext/>
        <w:keepLines/>
        <w:numPr>
          <w:ilvl w:val="0"/>
          <w:numId w:val="25"/>
        </w:numPr>
        <w:spacing w:after="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İş İlişkileri: Çalışanların memnuniyetini artırmak için etkin iletişim stratejileri geliştirir, işçi sendikaları veya personel temsilcileriyle ilişkileri yönetir.</w:t>
      </w:r>
    </w:p>
    <w:p w:rsidR="009E73FD" w:rsidRPr="006D6451" w:rsidRDefault="009E73FD" w:rsidP="0037321E">
      <w:pPr>
        <w:keepNext/>
        <w:keepLines/>
        <w:numPr>
          <w:ilvl w:val="0"/>
          <w:numId w:val="25"/>
        </w:numPr>
        <w:spacing w:after="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Yasal Uyumluluk: Çalışma yasalarına ve okulun iç politikalarına uygunluğu sağlar, iş yasalarıyla ilgili güncellemeleri takip eder ve personel işlemlerinin yasal gerekliliklere uygunluğunu sağlar.</w:t>
      </w:r>
    </w:p>
    <w:p w:rsidR="009E73FD" w:rsidRPr="006D6451" w:rsidRDefault="009E73FD" w:rsidP="009E73FD">
      <w:pPr>
        <w:keepNext/>
        <w:keepLines/>
        <w:spacing w:after="0"/>
        <w:ind w:left="703" w:hanging="10"/>
        <w:outlineLvl w:val="3"/>
        <w:rPr>
          <w:rFonts w:asciiTheme="minorHAnsi" w:eastAsia="Cambria" w:hAnsiTheme="minorHAnsi" w:cstheme="minorHAnsi"/>
          <w:color w:val="auto"/>
          <w:sz w:val="24"/>
          <w:szCs w:val="24"/>
        </w:rPr>
      </w:pPr>
      <w:r w:rsidRPr="006D6451">
        <w:rPr>
          <w:rFonts w:asciiTheme="minorHAnsi" w:eastAsia="Cambria" w:hAnsiTheme="minorHAnsi" w:cstheme="minorHAnsi"/>
          <w:color w:val="auto"/>
          <w:sz w:val="24"/>
          <w:szCs w:val="24"/>
        </w:rPr>
        <w:t>Bu gibi görevler, okulun insan kaynakları departmanının öğretmenler, idari personel ve diğer çalışanlarla ilgili işlerini etkin bir şekilde yönetmesini sağlar. Bu şekilde, okulun insan kaynakları departmanı, okulun başarılı bir şekilde işlemesini ve çalışanların memnuniyetini ve verimliliğini artırmasını sağlar.</w:t>
      </w:r>
    </w:p>
    <w:p w:rsidR="00765F33" w:rsidRPr="006D6451" w:rsidRDefault="00765F33" w:rsidP="009E73FD">
      <w:pPr>
        <w:keepNext/>
        <w:keepLines/>
        <w:spacing w:after="0"/>
        <w:ind w:left="703" w:hanging="10"/>
        <w:outlineLvl w:val="3"/>
        <w:rPr>
          <w:rFonts w:asciiTheme="minorHAnsi" w:eastAsia="Cambria" w:hAnsiTheme="minorHAnsi" w:cstheme="minorHAnsi"/>
          <w:color w:val="auto"/>
          <w:sz w:val="24"/>
          <w:szCs w:val="24"/>
        </w:rPr>
      </w:pPr>
    </w:p>
    <w:p w:rsidR="00765F33" w:rsidRPr="006D6451" w:rsidRDefault="00765F33" w:rsidP="009E73FD">
      <w:pPr>
        <w:keepNext/>
        <w:keepLines/>
        <w:spacing w:after="0"/>
        <w:ind w:left="703" w:hanging="10"/>
        <w:outlineLvl w:val="3"/>
        <w:rPr>
          <w:rFonts w:asciiTheme="minorHAnsi" w:eastAsia="Cambria" w:hAnsiTheme="minorHAnsi" w:cstheme="minorHAnsi"/>
          <w:color w:val="auto"/>
          <w:sz w:val="24"/>
          <w:szCs w:val="24"/>
        </w:rPr>
      </w:pPr>
    </w:p>
    <w:p w:rsidR="00765F33" w:rsidRPr="006D6451" w:rsidRDefault="00765F33" w:rsidP="009E73FD">
      <w:pPr>
        <w:keepNext/>
        <w:keepLines/>
        <w:spacing w:after="0"/>
        <w:ind w:left="703" w:hanging="10"/>
        <w:outlineLvl w:val="3"/>
        <w:rPr>
          <w:rFonts w:asciiTheme="minorHAnsi" w:eastAsia="Cambria" w:hAnsiTheme="minorHAnsi" w:cstheme="minorHAnsi"/>
          <w:color w:val="auto"/>
          <w:sz w:val="24"/>
          <w:szCs w:val="24"/>
        </w:rPr>
      </w:pPr>
    </w:p>
    <w:p w:rsidR="00765F33" w:rsidRPr="006D6451" w:rsidRDefault="00765F33" w:rsidP="009E73FD">
      <w:pPr>
        <w:keepNext/>
        <w:keepLines/>
        <w:spacing w:after="0"/>
        <w:ind w:left="703" w:hanging="10"/>
        <w:outlineLvl w:val="3"/>
        <w:rPr>
          <w:rFonts w:asciiTheme="minorHAnsi" w:eastAsia="Cambria" w:hAnsiTheme="minorHAnsi" w:cstheme="minorHAnsi"/>
          <w:color w:val="auto"/>
          <w:sz w:val="24"/>
          <w:szCs w:val="24"/>
        </w:rPr>
      </w:pPr>
    </w:p>
    <w:p w:rsidR="00765F33" w:rsidRPr="006D6451" w:rsidRDefault="00765F33" w:rsidP="009E73FD">
      <w:pPr>
        <w:keepNext/>
        <w:keepLines/>
        <w:spacing w:after="0"/>
        <w:ind w:left="703" w:hanging="10"/>
        <w:outlineLvl w:val="3"/>
        <w:rPr>
          <w:rFonts w:asciiTheme="minorHAnsi" w:eastAsia="Cambria" w:hAnsiTheme="minorHAnsi" w:cstheme="minorHAnsi"/>
          <w:color w:val="auto"/>
          <w:sz w:val="24"/>
          <w:szCs w:val="24"/>
        </w:rPr>
      </w:pPr>
    </w:p>
    <w:p w:rsidR="00765F33" w:rsidRPr="006D6451" w:rsidRDefault="00765F33" w:rsidP="009E73FD">
      <w:pPr>
        <w:keepNext/>
        <w:keepLines/>
        <w:spacing w:after="0"/>
        <w:ind w:left="703" w:hanging="10"/>
        <w:outlineLvl w:val="3"/>
        <w:rPr>
          <w:rFonts w:asciiTheme="minorHAnsi" w:eastAsia="Cambria" w:hAnsiTheme="minorHAnsi" w:cstheme="minorHAnsi"/>
          <w:color w:val="auto"/>
          <w:sz w:val="24"/>
          <w:szCs w:val="24"/>
        </w:rPr>
      </w:pPr>
    </w:p>
    <w:p w:rsidR="003F3A39" w:rsidRPr="006D6451" w:rsidRDefault="003F3A39" w:rsidP="009E73FD">
      <w:pPr>
        <w:keepNext/>
        <w:keepLines/>
        <w:spacing w:after="0"/>
        <w:ind w:left="703" w:hanging="10"/>
        <w:outlineLvl w:val="3"/>
        <w:rPr>
          <w:rFonts w:asciiTheme="minorHAnsi" w:eastAsia="Cambria" w:hAnsiTheme="minorHAnsi" w:cstheme="minorHAnsi"/>
          <w:color w:val="auto"/>
          <w:sz w:val="24"/>
          <w:szCs w:val="24"/>
        </w:rPr>
      </w:pPr>
    </w:p>
    <w:p w:rsidR="00765F33" w:rsidRPr="006D6451" w:rsidRDefault="00765F33" w:rsidP="009E73FD">
      <w:pPr>
        <w:keepNext/>
        <w:keepLines/>
        <w:spacing w:after="0"/>
        <w:ind w:left="703" w:hanging="10"/>
        <w:outlineLvl w:val="3"/>
        <w:rPr>
          <w:rFonts w:asciiTheme="minorHAnsi" w:eastAsia="Cambria" w:hAnsiTheme="minorHAnsi" w:cstheme="minorHAnsi"/>
          <w:color w:val="auto"/>
          <w:sz w:val="24"/>
          <w:szCs w:val="24"/>
        </w:rPr>
      </w:pPr>
    </w:p>
    <w:p w:rsidR="009E73FD" w:rsidRPr="00EC2434" w:rsidRDefault="00EC2434" w:rsidP="00EC2434">
      <w:pPr>
        <w:spacing w:after="4" w:line="250" w:lineRule="auto"/>
        <w:ind w:left="703" w:right="168"/>
        <w:rPr>
          <w:rFonts w:asciiTheme="minorHAnsi" w:hAnsiTheme="minorHAnsi" w:cstheme="minorHAnsi"/>
          <w:color w:val="000000" w:themeColor="text1"/>
        </w:rPr>
      </w:pPr>
      <w:r>
        <w:rPr>
          <w:rFonts w:asciiTheme="minorHAnsi" w:hAnsiTheme="minorHAnsi" w:cstheme="minorHAnsi"/>
          <w:b/>
          <w:color w:val="000000" w:themeColor="text1"/>
          <w:sz w:val="20"/>
        </w:rPr>
        <w:t xml:space="preserve">     </w:t>
      </w:r>
      <w:r w:rsidR="003F3A39" w:rsidRPr="006D6451">
        <w:rPr>
          <w:rFonts w:asciiTheme="minorHAnsi" w:hAnsiTheme="minorHAnsi" w:cstheme="minorHAnsi"/>
          <w:b/>
          <w:color w:val="000000" w:themeColor="text1"/>
          <w:sz w:val="20"/>
        </w:rPr>
        <w:t xml:space="preserve">Tablo 5. Çalışanların Görev Dağılımı </w:t>
      </w:r>
    </w:p>
    <w:tbl>
      <w:tblPr>
        <w:tblW w:w="12853" w:type="dxa"/>
        <w:tblInd w:w="720" w:type="dxa"/>
        <w:tblCellMar>
          <w:top w:w="42" w:type="dxa"/>
          <w:left w:w="106" w:type="dxa"/>
          <w:right w:w="115" w:type="dxa"/>
        </w:tblCellMar>
        <w:tblLook w:val="04A0"/>
      </w:tblPr>
      <w:tblGrid>
        <w:gridCol w:w="4327"/>
        <w:gridCol w:w="8526"/>
      </w:tblGrid>
      <w:tr w:rsidR="00765F33" w:rsidRPr="006D6451" w:rsidTr="00431C30">
        <w:trPr>
          <w:trHeight w:val="257"/>
        </w:trPr>
        <w:tc>
          <w:tcPr>
            <w:tcW w:w="4327" w:type="dxa"/>
            <w:tcBorders>
              <w:top w:val="single" w:sz="8" w:space="0" w:color="000000"/>
              <w:left w:val="single" w:sz="8" w:space="0" w:color="000000"/>
              <w:bottom w:val="single" w:sz="8" w:space="0" w:color="000000"/>
              <w:right w:val="single" w:sz="8" w:space="0" w:color="000000"/>
            </w:tcBorders>
          </w:tcPr>
          <w:p w:rsidR="00765F33" w:rsidRPr="00431C30" w:rsidRDefault="00765F33" w:rsidP="00765F33">
            <w:pPr>
              <w:rPr>
                <w:rFonts w:asciiTheme="minorHAnsi" w:eastAsia="Cambria" w:hAnsiTheme="minorHAnsi" w:cstheme="minorHAnsi"/>
                <w:sz w:val="24"/>
              </w:rPr>
            </w:pPr>
            <w:r w:rsidRPr="00431C30">
              <w:rPr>
                <w:rFonts w:asciiTheme="minorHAnsi" w:eastAsia="Cambria" w:hAnsiTheme="minorHAnsi" w:cstheme="minorHAnsi"/>
                <w:b/>
                <w:sz w:val="24"/>
              </w:rPr>
              <w:t xml:space="preserve">Çalışanın Ünvanı </w:t>
            </w:r>
          </w:p>
        </w:tc>
        <w:tc>
          <w:tcPr>
            <w:tcW w:w="8526" w:type="dxa"/>
            <w:tcBorders>
              <w:top w:val="single" w:sz="8" w:space="0" w:color="000000"/>
              <w:left w:val="single" w:sz="8" w:space="0" w:color="000000"/>
              <w:bottom w:val="single" w:sz="8" w:space="0" w:color="000000"/>
              <w:right w:val="single" w:sz="8" w:space="0" w:color="000000"/>
            </w:tcBorders>
          </w:tcPr>
          <w:p w:rsidR="00765F33" w:rsidRPr="00431C30" w:rsidRDefault="00765F33" w:rsidP="00765F33">
            <w:pPr>
              <w:ind w:left="2"/>
              <w:rPr>
                <w:rFonts w:asciiTheme="minorHAnsi" w:eastAsia="Cambria" w:hAnsiTheme="minorHAnsi" w:cstheme="minorHAnsi"/>
                <w:sz w:val="24"/>
              </w:rPr>
            </w:pPr>
            <w:r w:rsidRPr="00431C30">
              <w:rPr>
                <w:rFonts w:asciiTheme="minorHAnsi" w:eastAsia="Cambria" w:hAnsiTheme="minorHAnsi" w:cstheme="minorHAnsi"/>
                <w:b/>
                <w:sz w:val="24"/>
              </w:rPr>
              <w:t xml:space="preserve">Görevleri </w:t>
            </w:r>
          </w:p>
        </w:tc>
      </w:tr>
      <w:tr w:rsidR="00765F33" w:rsidRPr="006D6451" w:rsidTr="00431C30">
        <w:trPr>
          <w:trHeight w:val="3066"/>
        </w:trPr>
        <w:tc>
          <w:tcPr>
            <w:tcW w:w="4327"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765F33" w:rsidRPr="006D6451" w:rsidRDefault="00765F33" w:rsidP="00765F33">
            <w:pPr>
              <w:rPr>
                <w:rFonts w:asciiTheme="minorHAnsi" w:eastAsia="Cambria" w:hAnsiTheme="minorHAnsi" w:cstheme="minorHAnsi"/>
                <w:color w:val="000000" w:themeColor="text1"/>
                <w:sz w:val="24"/>
              </w:rPr>
            </w:pPr>
            <w:r w:rsidRPr="00431C30">
              <w:rPr>
                <w:rFonts w:asciiTheme="minorHAnsi" w:eastAsia="Cambria" w:hAnsiTheme="minorHAnsi" w:cstheme="minorHAnsi"/>
                <w:color w:val="000000" w:themeColor="text1"/>
                <w:sz w:val="24"/>
                <w:szCs w:val="24"/>
              </w:rPr>
              <w:t>Okul /Kurum Müdürü</w:t>
            </w:r>
            <w:r w:rsidRPr="006D6451">
              <w:rPr>
                <w:rFonts w:asciiTheme="minorHAnsi" w:eastAsia="Cambria" w:hAnsiTheme="minorHAnsi" w:cstheme="minorHAnsi"/>
                <w:color w:val="000000" w:themeColor="text1"/>
                <w:sz w:val="20"/>
              </w:rPr>
              <w:t xml:space="preserve"> </w:t>
            </w:r>
          </w:p>
        </w:tc>
        <w:tc>
          <w:tcPr>
            <w:tcW w:w="8526"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765F33" w:rsidRPr="006D6451" w:rsidRDefault="006872EE" w:rsidP="00765F33">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color w:val="000000" w:themeColor="text1"/>
                <w:sz w:val="24"/>
                <w:szCs w:val="24"/>
              </w:rPr>
              <w:t>Okul müdürü, okulun genel yönetiminden sorumlu olan baş yöneticidir.</w:t>
            </w:r>
          </w:p>
          <w:p w:rsidR="006872EE" w:rsidRPr="006D6451" w:rsidRDefault="006872EE" w:rsidP="0037321E">
            <w:pPr>
              <w:numPr>
                <w:ilvl w:val="0"/>
                <w:numId w:val="26"/>
              </w:numPr>
              <w:rPr>
                <w:rFonts w:asciiTheme="minorHAnsi" w:eastAsia="Cambria" w:hAnsiTheme="minorHAnsi" w:cstheme="minorHAnsi"/>
                <w:color w:val="000000" w:themeColor="text1"/>
                <w:sz w:val="24"/>
              </w:rPr>
            </w:pPr>
            <w:r w:rsidRPr="006D6451">
              <w:rPr>
                <w:rFonts w:asciiTheme="minorHAnsi" w:eastAsia="Cambria" w:hAnsiTheme="minorHAnsi" w:cstheme="minorHAnsi"/>
                <w:b/>
                <w:bCs/>
                <w:color w:val="000000" w:themeColor="text1"/>
                <w:sz w:val="24"/>
              </w:rPr>
              <w:t>Stratejik Planlama ve Yönetim:</w:t>
            </w:r>
            <w:r w:rsidRPr="006D6451">
              <w:rPr>
                <w:rFonts w:asciiTheme="minorHAnsi" w:eastAsia="Cambria" w:hAnsiTheme="minorHAnsi" w:cstheme="minorHAnsi"/>
                <w:color w:val="000000" w:themeColor="text1"/>
                <w:sz w:val="24"/>
              </w:rPr>
              <w:t xml:space="preserve"> Okulun uzun vadeli hedeflerini belirlemek ve bu hedeflere ulaşmak için stratejiler geliştirmek.</w:t>
            </w:r>
          </w:p>
          <w:p w:rsidR="006872EE" w:rsidRPr="006D6451" w:rsidRDefault="006872EE" w:rsidP="0037321E">
            <w:pPr>
              <w:numPr>
                <w:ilvl w:val="0"/>
                <w:numId w:val="26"/>
              </w:numPr>
              <w:rPr>
                <w:rFonts w:asciiTheme="minorHAnsi" w:eastAsia="Cambria" w:hAnsiTheme="minorHAnsi" w:cstheme="minorHAnsi"/>
                <w:color w:val="000000" w:themeColor="text1"/>
                <w:sz w:val="24"/>
              </w:rPr>
            </w:pPr>
            <w:r w:rsidRPr="006D6451">
              <w:rPr>
                <w:rFonts w:asciiTheme="minorHAnsi" w:eastAsia="Cambria" w:hAnsiTheme="minorHAnsi" w:cstheme="minorHAnsi"/>
                <w:b/>
                <w:bCs/>
                <w:color w:val="000000" w:themeColor="text1"/>
                <w:sz w:val="24"/>
              </w:rPr>
              <w:t>Personel Yönetimi:</w:t>
            </w:r>
            <w:r w:rsidRPr="006D6451">
              <w:rPr>
                <w:rFonts w:asciiTheme="minorHAnsi" w:eastAsia="Cambria" w:hAnsiTheme="minorHAnsi" w:cstheme="minorHAnsi"/>
                <w:color w:val="000000" w:themeColor="text1"/>
                <w:sz w:val="24"/>
              </w:rPr>
              <w:t xml:space="preserve"> Öğretmenler, idari personel ve diğer çalışanları yönetmek, işe alım yapmak, performans değerlendirmelerini yapmak ve gerektiğinde disiplin işlemleri uygulamak.</w:t>
            </w:r>
          </w:p>
          <w:p w:rsidR="006872EE" w:rsidRPr="006D6451" w:rsidRDefault="006872EE" w:rsidP="0037321E">
            <w:pPr>
              <w:numPr>
                <w:ilvl w:val="0"/>
                <w:numId w:val="26"/>
              </w:numPr>
              <w:rPr>
                <w:rFonts w:asciiTheme="minorHAnsi" w:eastAsia="Cambria" w:hAnsiTheme="minorHAnsi" w:cstheme="minorHAnsi"/>
                <w:color w:val="000000" w:themeColor="text1"/>
                <w:sz w:val="24"/>
              </w:rPr>
            </w:pPr>
            <w:r w:rsidRPr="006D6451">
              <w:rPr>
                <w:rFonts w:asciiTheme="minorHAnsi" w:eastAsia="Cambria" w:hAnsiTheme="minorHAnsi" w:cstheme="minorHAnsi"/>
                <w:b/>
                <w:bCs/>
                <w:color w:val="000000" w:themeColor="text1"/>
                <w:sz w:val="24"/>
              </w:rPr>
              <w:t>Eğitim Programları Yönetimi:</w:t>
            </w:r>
            <w:r w:rsidRPr="006D6451">
              <w:rPr>
                <w:rFonts w:asciiTheme="minorHAnsi" w:eastAsia="Cambria" w:hAnsiTheme="minorHAnsi" w:cstheme="minorHAnsi"/>
                <w:color w:val="000000" w:themeColor="text1"/>
                <w:sz w:val="24"/>
              </w:rPr>
              <w:t xml:space="preserve"> Okulun müfredatını belirlemek, ders programlarını oluşturmak ve öğrenci başarısını artırmak için eğitim stratejileri geliştirmek.</w:t>
            </w:r>
          </w:p>
          <w:p w:rsidR="006872EE" w:rsidRPr="006D6451" w:rsidRDefault="006872EE" w:rsidP="0037321E">
            <w:pPr>
              <w:numPr>
                <w:ilvl w:val="0"/>
                <w:numId w:val="26"/>
              </w:numPr>
              <w:rPr>
                <w:rFonts w:asciiTheme="minorHAnsi" w:eastAsia="Cambria" w:hAnsiTheme="minorHAnsi" w:cstheme="minorHAnsi"/>
                <w:color w:val="000000" w:themeColor="text1"/>
                <w:sz w:val="24"/>
              </w:rPr>
            </w:pPr>
            <w:r w:rsidRPr="006D6451">
              <w:rPr>
                <w:rFonts w:asciiTheme="minorHAnsi" w:eastAsia="Cambria" w:hAnsiTheme="minorHAnsi" w:cstheme="minorHAnsi"/>
                <w:b/>
                <w:bCs/>
                <w:color w:val="000000" w:themeColor="text1"/>
                <w:sz w:val="24"/>
              </w:rPr>
              <w:t>Öğrenci İlişkileri:</w:t>
            </w:r>
            <w:r w:rsidRPr="006D6451">
              <w:rPr>
                <w:rFonts w:asciiTheme="minorHAnsi" w:eastAsia="Cambria" w:hAnsiTheme="minorHAnsi" w:cstheme="minorHAnsi"/>
                <w:color w:val="000000" w:themeColor="text1"/>
                <w:sz w:val="24"/>
              </w:rPr>
              <w:t xml:space="preserve"> Öğrencilerle etkileşimde bulunmak, disiplin konularını yönetmek, akademik başarılarını izlemek ve öğrenci gereksinimlerini karşılamak.</w:t>
            </w:r>
          </w:p>
          <w:p w:rsidR="006872EE" w:rsidRPr="006D6451" w:rsidRDefault="006872EE" w:rsidP="0037321E">
            <w:pPr>
              <w:numPr>
                <w:ilvl w:val="0"/>
                <w:numId w:val="26"/>
              </w:numPr>
              <w:rPr>
                <w:rFonts w:asciiTheme="minorHAnsi" w:eastAsia="Cambria" w:hAnsiTheme="minorHAnsi" w:cstheme="minorHAnsi"/>
                <w:color w:val="000000" w:themeColor="text1"/>
                <w:sz w:val="24"/>
              </w:rPr>
            </w:pPr>
            <w:r w:rsidRPr="006D6451">
              <w:rPr>
                <w:rFonts w:asciiTheme="minorHAnsi" w:eastAsia="Cambria" w:hAnsiTheme="minorHAnsi" w:cstheme="minorHAnsi"/>
                <w:b/>
                <w:bCs/>
                <w:color w:val="000000" w:themeColor="text1"/>
                <w:sz w:val="24"/>
              </w:rPr>
              <w:t>Velilerle İletişim:</w:t>
            </w:r>
            <w:r w:rsidRPr="006D6451">
              <w:rPr>
                <w:rFonts w:asciiTheme="minorHAnsi" w:eastAsia="Cambria" w:hAnsiTheme="minorHAnsi" w:cstheme="minorHAnsi"/>
                <w:color w:val="000000" w:themeColor="text1"/>
                <w:sz w:val="24"/>
              </w:rPr>
              <w:t xml:space="preserve"> Velilerle düzenli olarak iletişim kurmak, veli toplantıları düzenlemek, veli endişelerini ele almak ve okul-veli işbirliğini güçlendirmek.</w:t>
            </w:r>
          </w:p>
          <w:p w:rsidR="006872EE" w:rsidRPr="006D6451" w:rsidRDefault="006872EE" w:rsidP="0037321E">
            <w:pPr>
              <w:numPr>
                <w:ilvl w:val="0"/>
                <w:numId w:val="26"/>
              </w:numPr>
              <w:rPr>
                <w:rFonts w:asciiTheme="minorHAnsi" w:eastAsia="Cambria" w:hAnsiTheme="minorHAnsi" w:cstheme="minorHAnsi"/>
                <w:color w:val="000000" w:themeColor="text1"/>
                <w:sz w:val="24"/>
              </w:rPr>
            </w:pPr>
            <w:r w:rsidRPr="006D6451">
              <w:rPr>
                <w:rFonts w:asciiTheme="minorHAnsi" w:eastAsia="Cambria" w:hAnsiTheme="minorHAnsi" w:cstheme="minorHAnsi"/>
                <w:b/>
                <w:bCs/>
                <w:color w:val="000000" w:themeColor="text1"/>
                <w:sz w:val="24"/>
              </w:rPr>
              <w:t>Bütçe ve Mali Yönetim:</w:t>
            </w:r>
            <w:r w:rsidRPr="006D6451">
              <w:rPr>
                <w:rFonts w:asciiTheme="minorHAnsi" w:eastAsia="Cambria" w:hAnsiTheme="minorHAnsi" w:cstheme="minorHAnsi"/>
                <w:color w:val="000000" w:themeColor="text1"/>
                <w:sz w:val="24"/>
              </w:rPr>
              <w:t xml:space="preserve"> Okul bütçesini hazırlamak, harcamaları yönetmek, kaynakları etkin bir şekilde kullanmak ve mali denetimleri gerçekleştirmek.</w:t>
            </w:r>
          </w:p>
          <w:p w:rsidR="006872EE" w:rsidRPr="006D6451" w:rsidRDefault="006872EE" w:rsidP="0037321E">
            <w:pPr>
              <w:numPr>
                <w:ilvl w:val="0"/>
                <w:numId w:val="26"/>
              </w:numPr>
              <w:rPr>
                <w:rFonts w:asciiTheme="minorHAnsi" w:eastAsia="Cambria" w:hAnsiTheme="minorHAnsi" w:cstheme="minorHAnsi"/>
                <w:color w:val="000000" w:themeColor="text1"/>
                <w:sz w:val="24"/>
              </w:rPr>
            </w:pPr>
            <w:r w:rsidRPr="006D6451">
              <w:rPr>
                <w:rFonts w:asciiTheme="minorHAnsi" w:eastAsia="Cambria" w:hAnsiTheme="minorHAnsi" w:cstheme="minorHAnsi"/>
                <w:b/>
                <w:bCs/>
                <w:color w:val="000000" w:themeColor="text1"/>
                <w:sz w:val="24"/>
              </w:rPr>
              <w:t>Okul Politikalarının Uygulanması:</w:t>
            </w:r>
            <w:r w:rsidRPr="006D6451">
              <w:rPr>
                <w:rFonts w:asciiTheme="minorHAnsi" w:eastAsia="Cambria" w:hAnsiTheme="minorHAnsi" w:cstheme="minorHAnsi"/>
                <w:color w:val="000000" w:themeColor="text1"/>
                <w:sz w:val="24"/>
              </w:rPr>
              <w:t xml:space="preserve"> Okulun kurallarını belirlemek, uygulamak ve okul personeli, öğrenciler ve veliler için rehberlik etmek.</w:t>
            </w:r>
          </w:p>
          <w:p w:rsidR="006872EE" w:rsidRPr="006D6451" w:rsidRDefault="006872EE" w:rsidP="0037321E">
            <w:pPr>
              <w:numPr>
                <w:ilvl w:val="0"/>
                <w:numId w:val="26"/>
              </w:numPr>
              <w:rPr>
                <w:rFonts w:asciiTheme="minorHAnsi" w:eastAsia="Cambria" w:hAnsiTheme="minorHAnsi" w:cstheme="minorHAnsi"/>
                <w:color w:val="000000" w:themeColor="text1"/>
                <w:sz w:val="24"/>
              </w:rPr>
            </w:pPr>
            <w:r w:rsidRPr="006D6451">
              <w:rPr>
                <w:rFonts w:asciiTheme="minorHAnsi" w:eastAsia="Cambria" w:hAnsiTheme="minorHAnsi" w:cstheme="minorHAnsi"/>
                <w:b/>
                <w:bCs/>
                <w:color w:val="000000" w:themeColor="text1"/>
                <w:sz w:val="24"/>
              </w:rPr>
              <w:t>Topluluk İlişkileri:</w:t>
            </w:r>
            <w:r w:rsidRPr="006D6451">
              <w:rPr>
                <w:rFonts w:asciiTheme="minorHAnsi" w:eastAsia="Cambria" w:hAnsiTheme="minorHAnsi" w:cstheme="minorHAnsi"/>
                <w:color w:val="000000" w:themeColor="text1"/>
                <w:sz w:val="24"/>
              </w:rPr>
              <w:t xml:space="preserve"> Okulun toplumla etkileşimde bulunmasını sağlamak, yerel işletmelerle işbirliği yapmak ve okulun toplum için bir kaynak olmasını </w:t>
            </w:r>
            <w:r w:rsidRPr="006D6451">
              <w:rPr>
                <w:rFonts w:asciiTheme="minorHAnsi" w:eastAsia="Cambria" w:hAnsiTheme="minorHAnsi" w:cstheme="minorHAnsi"/>
                <w:color w:val="000000" w:themeColor="text1"/>
                <w:sz w:val="24"/>
              </w:rPr>
              <w:lastRenderedPageBreak/>
              <w:t>sağlamak.</w:t>
            </w:r>
          </w:p>
          <w:p w:rsidR="006872EE" w:rsidRPr="006D6451" w:rsidRDefault="006872EE" w:rsidP="00431C30">
            <w:pPr>
              <w:ind w:left="2"/>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4"/>
              </w:rPr>
              <w:t>Bu görevler, okul müdürünün okulun genel işleyişini sağlamasını ve başarılı bir öğrenme ortamı oluşturmasını sağlar. Müdür, okulun akademik başarısını artırmak, öğrencilerin gelişimini desteklemek ve tüm paydaşların memnuniyetini sağlamak için çalışır.</w:t>
            </w:r>
          </w:p>
        </w:tc>
      </w:tr>
      <w:tr w:rsidR="00765F33" w:rsidRPr="006D6451" w:rsidTr="00431C30">
        <w:trPr>
          <w:trHeight w:val="259"/>
        </w:trPr>
        <w:tc>
          <w:tcPr>
            <w:tcW w:w="4327" w:type="dxa"/>
            <w:tcBorders>
              <w:top w:val="single" w:sz="8" w:space="0" w:color="000000"/>
              <w:left w:val="single" w:sz="8" w:space="0" w:color="000000"/>
              <w:bottom w:val="single" w:sz="8" w:space="0" w:color="000000"/>
              <w:right w:val="single" w:sz="8" w:space="0" w:color="000000"/>
            </w:tcBorders>
          </w:tcPr>
          <w:p w:rsidR="00765F33" w:rsidRPr="006D6451" w:rsidRDefault="00765F33" w:rsidP="00431C30">
            <w:pPr>
              <w:ind w:left="2"/>
              <w:rPr>
                <w:rFonts w:asciiTheme="minorHAnsi" w:eastAsia="Cambria" w:hAnsiTheme="minorHAnsi" w:cstheme="minorHAnsi"/>
                <w:sz w:val="24"/>
              </w:rPr>
            </w:pPr>
            <w:r w:rsidRPr="00431C30">
              <w:rPr>
                <w:rFonts w:asciiTheme="minorHAnsi" w:eastAsia="Cambria" w:hAnsiTheme="minorHAnsi" w:cstheme="minorHAnsi"/>
                <w:sz w:val="24"/>
                <w:szCs w:val="24"/>
              </w:rPr>
              <w:lastRenderedPageBreak/>
              <w:t>Müdür Yardımcısı</w:t>
            </w:r>
          </w:p>
        </w:tc>
        <w:tc>
          <w:tcPr>
            <w:tcW w:w="8526" w:type="dxa"/>
            <w:tcBorders>
              <w:top w:val="single" w:sz="8" w:space="0" w:color="000000"/>
              <w:left w:val="single" w:sz="8" w:space="0" w:color="000000"/>
              <w:bottom w:val="single" w:sz="8" w:space="0" w:color="000000"/>
              <w:right w:val="single" w:sz="8" w:space="0" w:color="000000"/>
            </w:tcBorders>
          </w:tcPr>
          <w:p w:rsidR="00B2439E" w:rsidRPr="006D6451" w:rsidRDefault="006872EE" w:rsidP="00B2439E">
            <w:pPr>
              <w:ind w:left="2"/>
              <w:rPr>
                <w:rFonts w:asciiTheme="minorHAnsi" w:eastAsia="Cambria" w:hAnsiTheme="minorHAnsi" w:cstheme="minorHAnsi"/>
                <w:sz w:val="24"/>
                <w:szCs w:val="24"/>
              </w:rPr>
            </w:pPr>
            <w:r w:rsidRPr="006D6451">
              <w:rPr>
                <w:rFonts w:asciiTheme="minorHAnsi" w:eastAsia="Cambria" w:hAnsiTheme="minorHAnsi" w:cstheme="minorHAnsi"/>
                <w:sz w:val="24"/>
                <w:szCs w:val="24"/>
              </w:rPr>
              <w:t>Müdür Yardımcısı</w:t>
            </w:r>
            <w:r w:rsidR="00B2439E" w:rsidRPr="006D6451">
              <w:rPr>
                <w:rFonts w:asciiTheme="minorHAnsi" w:eastAsia="Cambria" w:hAnsiTheme="minorHAnsi" w:cstheme="minorHAnsi"/>
                <w:sz w:val="24"/>
                <w:szCs w:val="24"/>
              </w:rPr>
              <w:t>;</w:t>
            </w:r>
          </w:p>
          <w:p w:rsidR="00B2439E" w:rsidRPr="006D6451" w:rsidRDefault="00B2439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Okulla</w:t>
            </w:r>
            <w:r w:rsidR="006872EE" w:rsidRPr="006D6451">
              <w:rPr>
                <w:rFonts w:asciiTheme="minorHAnsi" w:hAnsiTheme="minorHAnsi" w:cstheme="minorHAnsi"/>
                <w:color w:val="333333"/>
                <w:sz w:val="24"/>
                <w:szCs w:val="24"/>
                <w:shd w:val="clear" w:color="auto" w:fill="FFFFFF"/>
              </w:rPr>
              <w:t xml:space="preserve"> ilgili yönetim işlerine destek olur cevabı verilebilir. </w:t>
            </w:r>
          </w:p>
          <w:p w:rsidR="00B2439E" w:rsidRPr="006D6451" w:rsidRDefault="006872E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 xml:space="preserve">Okulun her türlü yazışma, yönetim, güvenlik, bakım, beslenme ve etkinlik gibi işleri ile ilgilenir. </w:t>
            </w:r>
          </w:p>
          <w:p w:rsidR="00B2439E" w:rsidRPr="006D6451" w:rsidRDefault="006872E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 xml:space="preserve">Müdür tarafından verilen görevleri yerine getirir. Bu görevlerin okulun belirlediği amaçlar doğrultusunda gerçekleştirilmesinden müdüre karşı sorumludur. </w:t>
            </w:r>
          </w:p>
          <w:p w:rsidR="00B2439E" w:rsidRPr="006D6451" w:rsidRDefault="006872E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 xml:space="preserve">Müdür veya müdür başyardımcısı olmadığında onların görevlerini devralır. </w:t>
            </w:r>
          </w:p>
          <w:p w:rsidR="00B2439E" w:rsidRPr="006D6451" w:rsidRDefault="006872E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 xml:space="preserve">Okulda kullanılan defter, çizelge ve form gibi belgeler ile ilgili işleri yürütür. </w:t>
            </w:r>
          </w:p>
          <w:p w:rsidR="00B2439E" w:rsidRPr="006D6451" w:rsidRDefault="006872E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 xml:space="preserve">Nöbetçi öğretmen ve öğrenci çizelgesini hazırlar. </w:t>
            </w:r>
          </w:p>
          <w:p w:rsidR="00B2439E" w:rsidRPr="006D6451" w:rsidRDefault="006872E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Düzen sağlamak için nöbet çizelgesini takip eder</w:t>
            </w:r>
            <w:r w:rsidR="00B2439E" w:rsidRPr="006D6451">
              <w:rPr>
                <w:rFonts w:asciiTheme="minorHAnsi" w:hAnsiTheme="minorHAnsi" w:cstheme="minorHAnsi"/>
                <w:color w:val="333333"/>
                <w:sz w:val="24"/>
                <w:szCs w:val="24"/>
                <w:shd w:val="clear" w:color="auto" w:fill="FFFFFF"/>
              </w:rPr>
              <w:t xml:space="preserve">. </w:t>
            </w:r>
          </w:p>
          <w:p w:rsidR="00B2439E" w:rsidRPr="006D6451" w:rsidRDefault="00B2439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K</w:t>
            </w:r>
            <w:r w:rsidR="006872EE" w:rsidRPr="006D6451">
              <w:rPr>
                <w:rFonts w:asciiTheme="minorHAnsi" w:hAnsiTheme="minorHAnsi" w:cstheme="minorHAnsi"/>
                <w:color w:val="333333"/>
                <w:sz w:val="24"/>
                <w:szCs w:val="24"/>
                <w:shd w:val="clear" w:color="auto" w:fill="FFFFFF"/>
              </w:rPr>
              <w:t xml:space="preserve">aynakların etkili ve verimli kullanılmasını sağlamak da yer alır. </w:t>
            </w:r>
          </w:p>
          <w:p w:rsidR="00B2439E" w:rsidRPr="006D6451" w:rsidRDefault="006872E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 xml:space="preserve">Gereken araçların temini için ilgili kişilerle iletişim kurar. </w:t>
            </w:r>
          </w:p>
          <w:p w:rsidR="00B2439E" w:rsidRPr="006D6451" w:rsidRDefault="006872EE" w:rsidP="0037321E">
            <w:pPr>
              <w:pStyle w:val="ListeParagraf"/>
              <w:numPr>
                <w:ilvl w:val="0"/>
                <w:numId w:val="27"/>
              </w:numPr>
              <w:rPr>
                <w:rFonts w:asciiTheme="minorHAnsi" w:eastAsia="Cambria" w:hAnsiTheme="minorHAnsi" w:cstheme="minorHAnsi"/>
                <w:sz w:val="24"/>
                <w:szCs w:val="24"/>
              </w:rPr>
            </w:pPr>
            <w:r w:rsidRPr="006D6451">
              <w:rPr>
                <w:rFonts w:asciiTheme="minorHAnsi" w:hAnsiTheme="minorHAnsi" w:cstheme="minorHAnsi"/>
                <w:color w:val="333333"/>
                <w:sz w:val="24"/>
                <w:szCs w:val="24"/>
                <w:shd w:val="clear" w:color="auto" w:fill="FFFFFF"/>
              </w:rPr>
              <w:t xml:space="preserve">Personel devamlılığını takip eder. </w:t>
            </w:r>
          </w:p>
          <w:p w:rsidR="00992C72" w:rsidRDefault="00992C72" w:rsidP="00992C72">
            <w:pPr>
              <w:ind w:left="2"/>
              <w:rPr>
                <w:rFonts w:asciiTheme="minorHAnsi" w:eastAsia="Cambria" w:hAnsiTheme="minorHAnsi" w:cstheme="minorHAnsi"/>
                <w:color w:val="000000" w:themeColor="text1"/>
                <w:sz w:val="24"/>
                <w:szCs w:val="24"/>
              </w:rPr>
            </w:pPr>
          </w:p>
          <w:p w:rsidR="00765F33" w:rsidRPr="006D6451" w:rsidRDefault="00765F33" w:rsidP="00992C72">
            <w:pPr>
              <w:pStyle w:val="ListeParagraf"/>
              <w:ind w:left="722"/>
              <w:rPr>
                <w:rFonts w:asciiTheme="minorHAnsi" w:eastAsia="Cambria" w:hAnsiTheme="minorHAnsi" w:cstheme="minorHAnsi"/>
                <w:sz w:val="24"/>
                <w:szCs w:val="24"/>
              </w:rPr>
            </w:pPr>
          </w:p>
        </w:tc>
      </w:tr>
      <w:tr w:rsidR="00765F33" w:rsidRPr="006D6451" w:rsidTr="00431C30">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765F33" w:rsidRPr="006D6451" w:rsidRDefault="00B2439E" w:rsidP="00765F33">
            <w:pPr>
              <w:rPr>
                <w:rFonts w:asciiTheme="minorHAnsi" w:eastAsia="Cambria" w:hAnsiTheme="minorHAnsi" w:cstheme="minorHAnsi"/>
                <w:color w:val="000000" w:themeColor="text1"/>
                <w:sz w:val="24"/>
                <w:szCs w:val="24"/>
              </w:rPr>
            </w:pPr>
            <w:r w:rsidRPr="006D6451">
              <w:rPr>
                <w:rFonts w:asciiTheme="minorHAnsi" w:eastAsia="Cambria" w:hAnsiTheme="minorHAnsi" w:cstheme="minorHAnsi"/>
                <w:color w:val="000000" w:themeColor="text1"/>
                <w:sz w:val="24"/>
                <w:szCs w:val="24"/>
              </w:rPr>
              <w:lastRenderedPageBreak/>
              <w:t>Okul Öncesi Öğretmeni</w:t>
            </w:r>
          </w:p>
        </w:tc>
        <w:tc>
          <w:tcPr>
            <w:tcW w:w="8526"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B2439E" w:rsidRPr="006D6451" w:rsidRDefault="00B2439E" w:rsidP="00B2439E">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color w:val="000000" w:themeColor="text1"/>
                <w:sz w:val="24"/>
                <w:szCs w:val="24"/>
              </w:rPr>
              <w:t>Okul öncesi öğretmenleri, çocukların erken çocukluk döneminde (genellikle 3 ila 6 yaş arası) gelişimlerini desteklemek için çalışan eğitimcilerdir. Bu eğitimcilerin işleri şunları içerebilir:</w:t>
            </w:r>
          </w:p>
          <w:p w:rsidR="00B2439E" w:rsidRPr="006D6451" w:rsidRDefault="00B2439E" w:rsidP="0037321E">
            <w:pPr>
              <w:numPr>
                <w:ilvl w:val="0"/>
                <w:numId w:val="28"/>
              </w:numPr>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bCs/>
                <w:color w:val="000000" w:themeColor="text1"/>
                <w:sz w:val="24"/>
                <w:szCs w:val="24"/>
              </w:rPr>
              <w:t>Öğretim Planlaması:</w:t>
            </w:r>
            <w:r w:rsidRPr="006D6451">
              <w:rPr>
                <w:rFonts w:asciiTheme="minorHAnsi" w:eastAsia="Cambria" w:hAnsiTheme="minorHAnsi" w:cstheme="minorHAnsi"/>
                <w:color w:val="000000" w:themeColor="text1"/>
                <w:sz w:val="24"/>
                <w:szCs w:val="24"/>
              </w:rPr>
              <w:t xml:space="preserve"> Çocukların yaş ve gelişim seviyelerine uygun öğrenme faaliyetleri ve materyalleri hazırlamak. Öğrencilere temel becerileri (örneğin, sayılar, harfler, renkler) öğretmek ve yaratıcı etkinlikler sunmak.</w:t>
            </w:r>
          </w:p>
          <w:p w:rsidR="00B2439E" w:rsidRPr="006D6451" w:rsidRDefault="00B2439E" w:rsidP="0037321E">
            <w:pPr>
              <w:numPr>
                <w:ilvl w:val="0"/>
                <w:numId w:val="28"/>
              </w:numPr>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bCs/>
                <w:color w:val="000000" w:themeColor="text1"/>
                <w:sz w:val="24"/>
                <w:szCs w:val="24"/>
              </w:rPr>
              <w:t>Sınıf Yönetimi:</w:t>
            </w:r>
            <w:r w:rsidRPr="006D6451">
              <w:rPr>
                <w:rFonts w:asciiTheme="minorHAnsi" w:eastAsia="Cambria" w:hAnsiTheme="minorHAnsi" w:cstheme="minorHAnsi"/>
                <w:color w:val="000000" w:themeColor="text1"/>
                <w:sz w:val="24"/>
                <w:szCs w:val="24"/>
              </w:rPr>
              <w:t xml:space="preserve"> Sınıfın düzenini sağlamak, çocukların güvenliğini ve refahını sağlamak, davranış yönetimi stratejileri kullanmak ve öğrenciler arasında olumlu ilişkiler kurulmasına yardımcı olmak.</w:t>
            </w:r>
          </w:p>
          <w:p w:rsidR="00B2439E" w:rsidRPr="006D6451" w:rsidRDefault="00B2439E" w:rsidP="0037321E">
            <w:pPr>
              <w:numPr>
                <w:ilvl w:val="0"/>
                <w:numId w:val="28"/>
              </w:numPr>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bCs/>
                <w:color w:val="000000" w:themeColor="text1"/>
                <w:sz w:val="24"/>
                <w:szCs w:val="24"/>
              </w:rPr>
              <w:t>Oyun Tabanlı Öğrenme:</w:t>
            </w:r>
            <w:r w:rsidRPr="006D6451">
              <w:rPr>
                <w:rFonts w:asciiTheme="minorHAnsi" w:eastAsia="Cambria" w:hAnsiTheme="minorHAnsi" w:cstheme="minorHAnsi"/>
                <w:color w:val="000000" w:themeColor="text1"/>
                <w:sz w:val="24"/>
                <w:szCs w:val="24"/>
              </w:rPr>
              <w:t xml:space="preserve"> Oyun ve oyun tabanlı etkinlikler yoluyla çocukların sosyal, duygusal, bilişsel ve fiziksel gelişimini desteklemek. Bu, özgüvenin artırılması, problem çözme becerilerinin geliştirilmesi ve takım çalışmasının teşvik edilmesini içerebilir.</w:t>
            </w:r>
          </w:p>
          <w:p w:rsidR="00B2439E" w:rsidRPr="006D6451" w:rsidRDefault="00B2439E" w:rsidP="0037321E">
            <w:pPr>
              <w:numPr>
                <w:ilvl w:val="0"/>
                <w:numId w:val="28"/>
              </w:numPr>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bCs/>
                <w:color w:val="000000" w:themeColor="text1"/>
                <w:sz w:val="24"/>
                <w:szCs w:val="24"/>
              </w:rPr>
              <w:t>Bireysel İhtiyaçları Karşılama:</w:t>
            </w:r>
            <w:r w:rsidRPr="006D6451">
              <w:rPr>
                <w:rFonts w:asciiTheme="minorHAnsi" w:eastAsia="Cambria" w:hAnsiTheme="minorHAnsi" w:cstheme="minorHAnsi"/>
                <w:color w:val="000000" w:themeColor="text1"/>
                <w:sz w:val="24"/>
                <w:szCs w:val="24"/>
              </w:rPr>
              <w:t xml:space="preserve"> Her çocuğun benzersiz ihtiyaçlarını anlamak ve bu ihtiyaçlara uygun öğrenme deneyimleri sağlamak. Özel eğitim ihtiyaçları olan çocuklara destek sunmak ve gerektiğinde ilgili uzmanlara yönlendirmek.</w:t>
            </w:r>
          </w:p>
          <w:p w:rsidR="00B2439E" w:rsidRPr="006D6451" w:rsidRDefault="00B2439E" w:rsidP="0037321E">
            <w:pPr>
              <w:numPr>
                <w:ilvl w:val="0"/>
                <w:numId w:val="28"/>
              </w:numPr>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bCs/>
                <w:color w:val="000000" w:themeColor="text1"/>
                <w:sz w:val="24"/>
                <w:szCs w:val="24"/>
              </w:rPr>
              <w:t>Aile İletişimi:</w:t>
            </w:r>
            <w:r w:rsidRPr="006D6451">
              <w:rPr>
                <w:rFonts w:asciiTheme="minorHAnsi" w:eastAsia="Cambria" w:hAnsiTheme="minorHAnsi" w:cstheme="minorHAnsi"/>
                <w:color w:val="000000" w:themeColor="text1"/>
                <w:sz w:val="24"/>
                <w:szCs w:val="24"/>
              </w:rPr>
              <w:t xml:space="preserve"> Çocukların eğitimine ailelerin katılımını teşvik etmek, ailelerle düzenli olarak iletişim kurmak, çocukların evde ve okulda desteklenmesini sağlamak için işbirliği yapmak.</w:t>
            </w:r>
          </w:p>
          <w:p w:rsidR="00B2439E" w:rsidRPr="006D6451" w:rsidRDefault="00B2439E" w:rsidP="0037321E">
            <w:pPr>
              <w:numPr>
                <w:ilvl w:val="0"/>
                <w:numId w:val="28"/>
              </w:numPr>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bCs/>
                <w:color w:val="000000" w:themeColor="text1"/>
                <w:sz w:val="24"/>
                <w:szCs w:val="24"/>
              </w:rPr>
              <w:t>Gelişim İzleme ve Değerlendirme:</w:t>
            </w:r>
            <w:r w:rsidRPr="006D6451">
              <w:rPr>
                <w:rFonts w:asciiTheme="minorHAnsi" w:eastAsia="Cambria" w:hAnsiTheme="minorHAnsi" w:cstheme="minorHAnsi"/>
                <w:color w:val="000000" w:themeColor="text1"/>
                <w:sz w:val="24"/>
                <w:szCs w:val="24"/>
              </w:rPr>
              <w:t xml:space="preserve"> Çocukların gelişimini izlemek, ilerlemelerini değerlendirmek ve gerektiğinde öğretim yöntemlerini veya stratejileri ayarlamak. Bu, formel ve bilimsel olarak yapılan gözlemler ve çocukların portföylerini kullanma gibi yöntemleri içerebilir.</w:t>
            </w:r>
          </w:p>
          <w:p w:rsidR="00F21E27" w:rsidRPr="00F21E27" w:rsidRDefault="00F21E27" w:rsidP="00F21E27">
            <w:pPr>
              <w:ind w:left="720"/>
              <w:rPr>
                <w:rFonts w:asciiTheme="minorHAnsi" w:eastAsia="Cambria" w:hAnsiTheme="minorHAnsi" w:cstheme="minorHAnsi"/>
                <w:color w:val="000000" w:themeColor="text1"/>
                <w:sz w:val="24"/>
                <w:szCs w:val="24"/>
              </w:rPr>
            </w:pPr>
          </w:p>
          <w:p w:rsidR="00B2439E" w:rsidRPr="00F21E27" w:rsidRDefault="00B2439E" w:rsidP="00F21E27">
            <w:pPr>
              <w:numPr>
                <w:ilvl w:val="0"/>
                <w:numId w:val="28"/>
              </w:numPr>
              <w:rPr>
                <w:rFonts w:asciiTheme="minorHAnsi" w:eastAsia="Cambria" w:hAnsiTheme="minorHAnsi" w:cstheme="minorHAnsi"/>
                <w:color w:val="000000" w:themeColor="text1"/>
                <w:sz w:val="24"/>
                <w:szCs w:val="24"/>
              </w:rPr>
            </w:pPr>
            <w:r w:rsidRPr="00F21E27">
              <w:rPr>
                <w:rFonts w:asciiTheme="minorHAnsi" w:eastAsia="Cambria" w:hAnsiTheme="minorHAnsi" w:cstheme="minorHAnsi"/>
                <w:b/>
                <w:bCs/>
                <w:color w:val="000000" w:themeColor="text1"/>
                <w:sz w:val="24"/>
                <w:szCs w:val="24"/>
              </w:rPr>
              <w:lastRenderedPageBreak/>
              <w:t>Çocuk Refahı ve Sağlık:</w:t>
            </w:r>
            <w:r w:rsidRPr="00F21E27">
              <w:rPr>
                <w:rFonts w:asciiTheme="minorHAnsi" w:eastAsia="Cambria" w:hAnsiTheme="minorHAnsi" w:cstheme="minorHAnsi"/>
                <w:color w:val="000000" w:themeColor="text1"/>
                <w:sz w:val="24"/>
                <w:szCs w:val="24"/>
              </w:rPr>
              <w:t xml:space="preserve"> Çocukların sağlık ve refahını gözetmek, sağlık sorunlarını takip etmek ve gerekli durumlarda ebeveynlere ve sağlık uzmanlarına danışmak.</w:t>
            </w:r>
          </w:p>
          <w:p w:rsidR="00B2439E" w:rsidRPr="006D6451" w:rsidRDefault="00B2439E" w:rsidP="0037321E">
            <w:pPr>
              <w:numPr>
                <w:ilvl w:val="0"/>
                <w:numId w:val="28"/>
              </w:numPr>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bCs/>
                <w:color w:val="000000" w:themeColor="text1"/>
                <w:sz w:val="24"/>
                <w:szCs w:val="24"/>
              </w:rPr>
              <w:t>Profesyonel Gelişim:</w:t>
            </w:r>
            <w:r w:rsidRPr="006D6451">
              <w:rPr>
                <w:rFonts w:asciiTheme="minorHAnsi" w:eastAsia="Cambria" w:hAnsiTheme="minorHAnsi" w:cstheme="minorHAnsi"/>
                <w:color w:val="000000" w:themeColor="text1"/>
                <w:sz w:val="24"/>
                <w:szCs w:val="24"/>
              </w:rPr>
              <w:t xml:space="preserve"> Eğitim uygulamalarını güncellemek için sürekli olarak profesyonel gelişim fırsatları aramak, eğitim konferanslarına katılmak ve meslektaşlarıyla işbirliği yapmak.</w:t>
            </w:r>
          </w:p>
          <w:p w:rsidR="00765F33" w:rsidRPr="006D6451" w:rsidRDefault="00B2439E" w:rsidP="00431C30">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color w:val="000000" w:themeColor="text1"/>
                <w:sz w:val="24"/>
                <w:szCs w:val="24"/>
              </w:rPr>
              <w:t>Bu görevlerin yanı sıra, okul öncesi öğretmenleri genellikle çocukların güvenliğini sağlamak, sınıf materyallerini düzenlemek ve eğitim ortamını sıcak, destekleyici ve kucaklayıcı bir atmosfer oluşturmak gibi çeşitli diğer görevleri de üstlenirler. Okul öncesi öğretmenleri, çocukların erken çocukluk dönemindeki kritik gelişimlerine rehberlik etmek ve onların yaşamları boyunca öğrenmeye olan tutkularını teşvik etmek için önemli bir rol oynarlar.</w:t>
            </w:r>
          </w:p>
        </w:tc>
      </w:tr>
      <w:tr w:rsidR="00765F33" w:rsidRPr="006D6451" w:rsidTr="00431C30">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765F33" w:rsidRPr="006D6451" w:rsidRDefault="006872EE" w:rsidP="00765F33">
            <w:pPr>
              <w:rPr>
                <w:rFonts w:asciiTheme="minorHAnsi" w:eastAsia="Cambria" w:hAnsiTheme="minorHAnsi" w:cstheme="minorHAnsi"/>
                <w:color w:val="FFFFFF" w:themeColor="background1"/>
                <w:sz w:val="24"/>
              </w:rPr>
            </w:pPr>
            <w:r w:rsidRPr="00431C30">
              <w:rPr>
                <w:rFonts w:asciiTheme="minorHAnsi" w:eastAsia="Cambria" w:hAnsiTheme="minorHAnsi" w:cstheme="minorHAnsi"/>
                <w:color w:val="000000" w:themeColor="text1"/>
                <w:sz w:val="24"/>
                <w:szCs w:val="24"/>
              </w:rPr>
              <w:lastRenderedPageBreak/>
              <w:t>Yardımcı Hizmetler Personeli</w:t>
            </w:r>
          </w:p>
        </w:tc>
        <w:tc>
          <w:tcPr>
            <w:tcW w:w="8526"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F21E27" w:rsidRDefault="00B2439E" w:rsidP="00F21E27">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color w:val="000000" w:themeColor="text1"/>
                <w:sz w:val="24"/>
                <w:szCs w:val="24"/>
              </w:rPr>
              <w:t>Okulun günlük işleyişini sağlamak için çeşitli görevleri yerine getiren personeldir. İşlerinin temelinde, okulun temizlik, bakım ve düzenini sağlamak yer alır. İşte okul hizmetlilerinin genellikle yaptığı işler:</w:t>
            </w:r>
          </w:p>
          <w:p w:rsidR="00B2439E" w:rsidRPr="006D6451" w:rsidRDefault="00B2439E" w:rsidP="00F21E27">
            <w:pPr>
              <w:ind w:left="2"/>
              <w:rPr>
                <w:rFonts w:asciiTheme="minorHAnsi" w:eastAsia="Cambria" w:hAnsiTheme="minorHAnsi" w:cstheme="minorHAnsi"/>
                <w:color w:val="000000" w:themeColor="text1"/>
                <w:sz w:val="24"/>
                <w:szCs w:val="24"/>
              </w:rPr>
            </w:pPr>
            <w:r w:rsidRPr="00431C30">
              <w:rPr>
                <w:rFonts w:asciiTheme="minorHAnsi" w:eastAsia="Cambria" w:hAnsiTheme="minorHAnsi" w:cstheme="minorHAnsi"/>
                <w:b/>
                <w:color w:val="000000" w:themeColor="text1"/>
                <w:sz w:val="24"/>
                <w:szCs w:val="24"/>
              </w:rPr>
              <w:t>Temizlik:</w:t>
            </w:r>
            <w:r w:rsidRPr="006D6451">
              <w:rPr>
                <w:rFonts w:asciiTheme="minorHAnsi" w:eastAsia="Cambria" w:hAnsiTheme="minorHAnsi" w:cstheme="minorHAnsi"/>
                <w:color w:val="000000" w:themeColor="text1"/>
                <w:sz w:val="24"/>
                <w:szCs w:val="24"/>
              </w:rPr>
              <w:t xml:space="preserve"> Okulun sınıfları, koridorları, yemekhane, tuvaletler ve diğer alanlarını temizlemek. Bu, süpürme, silme, cam temizliği, toz alma ve zemin temizliği gibi işleri içerir.</w:t>
            </w:r>
          </w:p>
          <w:p w:rsidR="00B2439E" w:rsidRPr="006D6451" w:rsidRDefault="00B2439E" w:rsidP="00431C30">
            <w:pPr>
              <w:ind w:left="2"/>
              <w:rPr>
                <w:rFonts w:asciiTheme="minorHAnsi" w:eastAsia="Cambria" w:hAnsiTheme="minorHAnsi" w:cstheme="minorHAnsi"/>
                <w:color w:val="000000" w:themeColor="text1"/>
                <w:sz w:val="24"/>
                <w:szCs w:val="24"/>
              </w:rPr>
            </w:pPr>
            <w:r w:rsidRPr="00431C30">
              <w:rPr>
                <w:rFonts w:asciiTheme="minorHAnsi" w:eastAsia="Cambria" w:hAnsiTheme="minorHAnsi" w:cstheme="minorHAnsi"/>
                <w:b/>
                <w:color w:val="000000" w:themeColor="text1"/>
                <w:sz w:val="24"/>
                <w:szCs w:val="24"/>
              </w:rPr>
              <w:t>Atık Yönetimi:</w:t>
            </w:r>
            <w:r w:rsidRPr="006D6451">
              <w:rPr>
                <w:rFonts w:asciiTheme="minorHAnsi" w:eastAsia="Cambria" w:hAnsiTheme="minorHAnsi" w:cstheme="minorHAnsi"/>
                <w:color w:val="000000" w:themeColor="text1"/>
                <w:sz w:val="24"/>
                <w:szCs w:val="24"/>
              </w:rPr>
              <w:t xml:space="preserve"> Okul içindeki atıkların düzenli olarak toplanması, çöp konteynerlerinin boşaltılması ve geri dönüşüm işlemlerine katkıda bulunulması.</w:t>
            </w:r>
          </w:p>
          <w:p w:rsidR="00B2439E" w:rsidRPr="006D6451" w:rsidRDefault="00B2439E" w:rsidP="00431C30">
            <w:pPr>
              <w:ind w:left="2"/>
              <w:rPr>
                <w:rFonts w:asciiTheme="minorHAnsi" w:eastAsia="Cambria" w:hAnsiTheme="minorHAnsi" w:cstheme="minorHAnsi"/>
                <w:color w:val="000000" w:themeColor="text1"/>
                <w:sz w:val="24"/>
                <w:szCs w:val="24"/>
              </w:rPr>
            </w:pPr>
            <w:r w:rsidRPr="00431C30">
              <w:rPr>
                <w:rFonts w:asciiTheme="minorHAnsi" w:eastAsia="Cambria" w:hAnsiTheme="minorHAnsi" w:cstheme="minorHAnsi"/>
                <w:b/>
                <w:color w:val="000000" w:themeColor="text1"/>
                <w:sz w:val="24"/>
                <w:szCs w:val="24"/>
              </w:rPr>
              <w:t>Düzen ve Bakım:</w:t>
            </w:r>
            <w:r w:rsidRPr="006D6451">
              <w:rPr>
                <w:rFonts w:asciiTheme="minorHAnsi" w:eastAsia="Cambria" w:hAnsiTheme="minorHAnsi" w:cstheme="minorHAnsi"/>
                <w:color w:val="000000" w:themeColor="text1"/>
                <w:sz w:val="24"/>
                <w:szCs w:val="24"/>
              </w:rPr>
              <w:t xml:space="preserve"> Okul mobilyalarının ve ekipmanlarının düzenli olarak bakımını yapmak, hasarlı eşyaları rapor etmek ve gerekli onarımların yapılmasını sağlamak.</w:t>
            </w:r>
          </w:p>
          <w:p w:rsidR="00B2439E" w:rsidRPr="006D6451" w:rsidRDefault="00B2439E" w:rsidP="00431C30">
            <w:pPr>
              <w:ind w:left="2"/>
              <w:rPr>
                <w:rFonts w:asciiTheme="minorHAnsi" w:eastAsia="Cambria" w:hAnsiTheme="minorHAnsi" w:cstheme="minorHAnsi"/>
                <w:color w:val="000000" w:themeColor="text1"/>
                <w:sz w:val="24"/>
                <w:szCs w:val="24"/>
              </w:rPr>
            </w:pPr>
            <w:r w:rsidRPr="00431C30">
              <w:rPr>
                <w:rFonts w:asciiTheme="minorHAnsi" w:eastAsia="Cambria" w:hAnsiTheme="minorHAnsi" w:cstheme="minorHAnsi"/>
                <w:b/>
                <w:color w:val="000000" w:themeColor="text1"/>
                <w:sz w:val="24"/>
                <w:szCs w:val="24"/>
              </w:rPr>
              <w:t>Yemekhane ve Mutfak Hizmetleri:</w:t>
            </w:r>
            <w:r w:rsidRPr="006D6451">
              <w:rPr>
                <w:rFonts w:asciiTheme="minorHAnsi" w:eastAsia="Cambria" w:hAnsiTheme="minorHAnsi" w:cstheme="minorHAnsi"/>
                <w:color w:val="000000" w:themeColor="text1"/>
                <w:sz w:val="24"/>
                <w:szCs w:val="24"/>
              </w:rPr>
              <w:t xml:space="preserve"> Yemekhane ve </w:t>
            </w:r>
            <w:r w:rsidR="00F21E27">
              <w:rPr>
                <w:rFonts w:asciiTheme="minorHAnsi" w:eastAsia="Cambria" w:hAnsiTheme="minorHAnsi" w:cstheme="minorHAnsi"/>
                <w:color w:val="000000" w:themeColor="text1"/>
                <w:sz w:val="24"/>
                <w:szCs w:val="24"/>
              </w:rPr>
              <w:t xml:space="preserve">mutfağın temizliğini sağlamak, </w:t>
            </w:r>
            <w:r w:rsidRPr="006D6451">
              <w:rPr>
                <w:rFonts w:asciiTheme="minorHAnsi" w:eastAsia="Cambria" w:hAnsiTheme="minorHAnsi" w:cstheme="minorHAnsi"/>
                <w:color w:val="000000" w:themeColor="text1"/>
                <w:sz w:val="24"/>
                <w:szCs w:val="24"/>
              </w:rPr>
              <w:t>ekipmanlarının bakımını yapmak ve yemekhane personeline destek olmak.</w:t>
            </w:r>
          </w:p>
          <w:p w:rsidR="00B2439E" w:rsidRPr="006D6451" w:rsidRDefault="00B2439E" w:rsidP="00431C30">
            <w:pPr>
              <w:ind w:left="2"/>
              <w:rPr>
                <w:rFonts w:asciiTheme="minorHAnsi" w:eastAsia="Cambria" w:hAnsiTheme="minorHAnsi" w:cstheme="minorHAnsi"/>
                <w:color w:val="000000" w:themeColor="text1"/>
                <w:sz w:val="24"/>
                <w:szCs w:val="24"/>
              </w:rPr>
            </w:pPr>
            <w:r w:rsidRPr="00431C30">
              <w:rPr>
                <w:rFonts w:asciiTheme="minorHAnsi" w:eastAsia="Cambria" w:hAnsiTheme="minorHAnsi" w:cstheme="minorHAnsi"/>
                <w:b/>
                <w:color w:val="000000" w:themeColor="text1"/>
                <w:sz w:val="24"/>
                <w:szCs w:val="24"/>
              </w:rPr>
              <w:lastRenderedPageBreak/>
              <w:t>Bahçe ve Çevre Düzeni:</w:t>
            </w:r>
            <w:r w:rsidRPr="006D6451">
              <w:rPr>
                <w:rFonts w:asciiTheme="minorHAnsi" w:eastAsia="Cambria" w:hAnsiTheme="minorHAnsi" w:cstheme="minorHAnsi"/>
                <w:color w:val="000000" w:themeColor="text1"/>
                <w:sz w:val="24"/>
                <w:szCs w:val="24"/>
              </w:rPr>
              <w:t xml:space="preserve"> Okul bahçesinin bakımını yapmak, çimleri kesmek, bitki bakımı yapmak, dış mekanın düzenli tutulmasını sağlamak.</w:t>
            </w:r>
          </w:p>
          <w:p w:rsidR="00B2439E" w:rsidRPr="006D6451" w:rsidRDefault="00B2439E" w:rsidP="00431C30">
            <w:pPr>
              <w:ind w:left="2"/>
              <w:rPr>
                <w:rFonts w:asciiTheme="minorHAnsi" w:eastAsia="Cambria" w:hAnsiTheme="minorHAnsi" w:cstheme="minorHAnsi"/>
                <w:color w:val="000000" w:themeColor="text1"/>
                <w:sz w:val="24"/>
                <w:szCs w:val="24"/>
              </w:rPr>
            </w:pPr>
            <w:r w:rsidRPr="00431C30">
              <w:rPr>
                <w:rFonts w:asciiTheme="minorHAnsi" w:eastAsia="Cambria" w:hAnsiTheme="minorHAnsi" w:cstheme="minorHAnsi"/>
                <w:b/>
                <w:color w:val="000000" w:themeColor="text1"/>
                <w:sz w:val="24"/>
                <w:szCs w:val="24"/>
              </w:rPr>
              <w:t>Ofis İşleri Destek:</w:t>
            </w:r>
            <w:r w:rsidRPr="006D6451">
              <w:rPr>
                <w:rFonts w:asciiTheme="minorHAnsi" w:eastAsia="Cambria" w:hAnsiTheme="minorHAnsi" w:cstheme="minorHAnsi"/>
                <w:color w:val="000000" w:themeColor="text1"/>
                <w:sz w:val="24"/>
                <w:szCs w:val="24"/>
              </w:rPr>
              <w:t xml:space="preserve"> Okul idaresine ofis işlerinde yardımcı olmak, belge düzenlemek, telefonları yanıtlamak, posta dağıtımını yapmak gibi görevleri üstlenmek.</w:t>
            </w:r>
          </w:p>
          <w:p w:rsidR="00B2439E" w:rsidRPr="006D6451" w:rsidRDefault="00B2439E" w:rsidP="00431C30">
            <w:pPr>
              <w:ind w:left="2"/>
              <w:rPr>
                <w:rFonts w:asciiTheme="minorHAnsi" w:eastAsia="Cambria" w:hAnsiTheme="minorHAnsi" w:cstheme="minorHAnsi"/>
                <w:color w:val="000000" w:themeColor="text1"/>
                <w:sz w:val="24"/>
                <w:szCs w:val="24"/>
              </w:rPr>
            </w:pPr>
            <w:r w:rsidRPr="00431C30">
              <w:rPr>
                <w:rFonts w:asciiTheme="minorHAnsi" w:eastAsia="Cambria" w:hAnsiTheme="minorHAnsi" w:cstheme="minorHAnsi"/>
                <w:b/>
                <w:color w:val="000000" w:themeColor="text1"/>
                <w:sz w:val="24"/>
                <w:szCs w:val="24"/>
              </w:rPr>
              <w:t>Teknik Destek:</w:t>
            </w:r>
            <w:r w:rsidRPr="006D6451">
              <w:rPr>
                <w:rFonts w:asciiTheme="minorHAnsi" w:eastAsia="Cambria" w:hAnsiTheme="minorHAnsi" w:cstheme="minorHAnsi"/>
                <w:color w:val="000000" w:themeColor="text1"/>
                <w:sz w:val="24"/>
                <w:szCs w:val="24"/>
              </w:rPr>
              <w:t xml:space="preserve"> Basit teknik sorunları gidermek, bilgisayarlar, yazıcılar, projektörler gibi teknolojik ekipmanların temizliği ve bakımı konularında destek sağlamak.</w:t>
            </w:r>
          </w:p>
          <w:p w:rsidR="00B2439E" w:rsidRPr="006D6451" w:rsidRDefault="00B2439E" w:rsidP="00431C30">
            <w:pPr>
              <w:ind w:left="2"/>
              <w:rPr>
                <w:rFonts w:asciiTheme="minorHAnsi" w:eastAsia="Cambria" w:hAnsiTheme="minorHAnsi" w:cstheme="minorHAnsi"/>
                <w:color w:val="000000" w:themeColor="text1"/>
                <w:sz w:val="24"/>
                <w:szCs w:val="24"/>
              </w:rPr>
            </w:pPr>
            <w:r w:rsidRPr="00431C30">
              <w:rPr>
                <w:rFonts w:asciiTheme="minorHAnsi" w:eastAsia="Cambria" w:hAnsiTheme="minorHAnsi" w:cstheme="minorHAnsi"/>
                <w:b/>
                <w:color w:val="000000" w:themeColor="text1"/>
                <w:sz w:val="24"/>
                <w:szCs w:val="24"/>
              </w:rPr>
              <w:t>Etkinlik Destek:</w:t>
            </w:r>
            <w:r w:rsidRPr="006D6451">
              <w:rPr>
                <w:rFonts w:asciiTheme="minorHAnsi" w:eastAsia="Cambria" w:hAnsiTheme="minorHAnsi" w:cstheme="minorHAnsi"/>
                <w:color w:val="000000" w:themeColor="text1"/>
                <w:sz w:val="24"/>
                <w:szCs w:val="24"/>
              </w:rPr>
              <w:t xml:space="preserve"> Okul etkinliklerine ve organizasyonlarına yardımcı olmak, masa ve sandalye düzenlemeleri, etkinlik alanlarının hazırlanması gibi görevler üstlenmek.</w:t>
            </w:r>
          </w:p>
          <w:p w:rsidR="00765F33" w:rsidRPr="006D6451" w:rsidRDefault="00B2439E" w:rsidP="00B2439E">
            <w:pPr>
              <w:ind w:left="2"/>
              <w:rPr>
                <w:rFonts w:asciiTheme="minorHAnsi" w:eastAsia="Cambria" w:hAnsiTheme="minorHAnsi" w:cstheme="minorHAnsi"/>
                <w:color w:val="000000" w:themeColor="text1"/>
                <w:sz w:val="20"/>
              </w:rPr>
            </w:pPr>
            <w:r w:rsidRPr="006D6451">
              <w:rPr>
                <w:rFonts w:asciiTheme="minorHAnsi" w:eastAsia="Cambria" w:hAnsiTheme="minorHAnsi" w:cstheme="minorHAnsi"/>
                <w:color w:val="000000" w:themeColor="text1"/>
                <w:sz w:val="24"/>
                <w:szCs w:val="24"/>
              </w:rPr>
              <w:t>Okul hizmetlileri, okulun her gün düzenli ve güvenli bir şekilde çalışmasını sağlayan temel personeldir. Çalışmaları, öğrencilerin ve personelin okulda rahat bir ortamda çalışmasını sağlamak ve okulun genel imajını korumak için kritiktir.</w:t>
            </w:r>
          </w:p>
        </w:tc>
      </w:tr>
      <w:tr w:rsidR="00765F33" w:rsidRPr="006D6451" w:rsidTr="00431C30">
        <w:trPr>
          <w:trHeight w:val="250"/>
        </w:trPr>
        <w:tc>
          <w:tcPr>
            <w:tcW w:w="4327"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765F33" w:rsidRPr="006D6451" w:rsidRDefault="006872EE" w:rsidP="00765F33">
            <w:pPr>
              <w:rPr>
                <w:rFonts w:asciiTheme="minorHAnsi" w:eastAsia="Cambria" w:hAnsiTheme="minorHAnsi" w:cstheme="minorHAnsi"/>
                <w:color w:val="000000" w:themeColor="text1"/>
                <w:sz w:val="24"/>
              </w:rPr>
            </w:pPr>
            <w:r w:rsidRPr="00431C30">
              <w:rPr>
                <w:rFonts w:asciiTheme="minorHAnsi" w:eastAsia="Cambria" w:hAnsiTheme="minorHAnsi" w:cstheme="minorHAnsi"/>
                <w:color w:val="000000" w:themeColor="text1"/>
                <w:sz w:val="24"/>
                <w:szCs w:val="24"/>
              </w:rPr>
              <w:lastRenderedPageBreak/>
              <w:t>TYP</w:t>
            </w:r>
          </w:p>
        </w:tc>
        <w:tc>
          <w:tcPr>
            <w:tcW w:w="8526"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rsidR="00850E55" w:rsidRPr="006D6451" w:rsidRDefault="00850E55" w:rsidP="00431C30">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color w:val="000000" w:themeColor="text1"/>
                <w:sz w:val="24"/>
                <w:szCs w:val="24"/>
              </w:rPr>
              <w:t>Bu personel genellikle okulun günlük işleyişini sağlamak ve çeşitli destek görevlerini yerine getirmek için çalışır. İşte okuldaki typ personelinin tipik olarak yaptığı işler:</w:t>
            </w:r>
          </w:p>
          <w:p w:rsidR="00850E55" w:rsidRPr="006D6451" w:rsidRDefault="00850E55" w:rsidP="00431C30">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color w:val="000000" w:themeColor="text1"/>
                <w:sz w:val="24"/>
                <w:szCs w:val="24"/>
              </w:rPr>
              <w:t>Temizlik:</w:t>
            </w:r>
            <w:r w:rsidRPr="006D6451">
              <w:rPr>
                <w:rFonts w:asciiTheme="minorHAnsi" w:eastAsia="Cambria" w:hAnsiTheme="minorHAnsi" w:cstheme="minorHAnsi"/>
                <w:color w:val="000000" w:themeColor="text1"/>
                <w:sz w:val="24"/>
                <w:szCs w:val="24"/>
              </w:rPr>
              <w:t xml:space="preserve"> Okulun sınıfları, koridorları, tuvaletleri ve diğer alanlarını temizlemek ve düzenlemek.</w:t>
            </w:r>
          </w:p>
          <w:p w:rsidR="00850E55" w:rsidRPr="006D6451" w:rsidRDefault="00850E55" w:rsidP="00431C30">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color w:val="000000" w:themeColor="text1"/>
                <w:sz w:val="24"/>
                <w:szCs w:val="24"/>
              </w:rPr>
              <w:t>Bahçe ve Dış Alan Bakımı:</w:t>
            </w:r>
            <w:r w:rsidRPr="006D6451">
              <w:rPr>
                <w:rFonts w:asciiTheme="minorHAnsi" w:eastAsia="Cambria" w:hAnsiTheme="minorHAnsi" w:cstheme="minorHAnsi"/>
                <w:color w:val="000000" w:themeColor="text1"/>
                <w:sz w:val="24"/>
                <w:szCs w:val="24"/>
              </w:rPr>
              <w:t xml:space="preserve"> Okul bahçesinin bakımını yapmak, çimleri kesmek, bitki bakımı yapmak, dış mekanın düzenli tutulmasını sağlamak.</w:t>
            </w:r>
          </w:p>
          <w:p w:rsidR="00850E55" w:rsidRPr="006D6451" w:rsidRDefault="00850E55" w:rsidP="00431C30">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color w:val="000000" w:themeColor="text1"/>
                <w:sz w:val="24"/>
                <w:szCs w:val="24"/>
              </w:rPr>
              <w:t>Ofis İşleri Destek:</w:t>
            </w:r>
            <w:r w:rsidRPr="006D6451">
              <w:rPr>
                <w:rFonts w:asciiTheme="minorHAnsi" w:eastAsia="Cambria" w:hAnsiTheme="minorHAnsi" w:cstheme="minorHAnsi"/>
                <w:color w:val="000000" w:themeColor="text1"/>
                <w:sz w:val="24"/>
                <w:szCs w:val="24"/>
              </w:rPr>
              <w:t xml:space="preserve"> Okul idaresine ofis işlerinde yardımcı olmak, belge düzenlemek, telefonları yanıtlamak, posta dağıtımını yapmak gibi görevleri üstlenmek.</w:t>
            </w:r>
          </w:p>
          <w:p w:rsidR="00765F33" w:rsidRPr="006D6451" w:rsidRDefault="00850E55" w:rsidP="00F804DC">
            <w:pPr>
              <w:ind w:left="2"/>
              <w:rPr>
                <w:rFonts w:asciiTheme="minorHAnsi" w:eastAsia="Cambria" w:hAnsiTheme="minorHAnsi" w:cstheme="minorHAnsi"/>
                <w:color w:val="000000" w:themeColor="text1"/>
                <w:sz w:val="24"/>
                <w:szCs w:val="24"/>
              </w:rPr>
            </w:pPr>
            <w:r w:rsidRPr="006D6451">
              <w:rPr>
                <w:rFonts w:asciiTheme="minorHAnsi" w:eastAsia="Cambria" w:hAnsiTheme="minorHAnsi" w:cstheme="minorHAnsi"/>
                <w:b/>
                <w:color w:val="000000" w:themeColor="text1"/>
                <w:sz w:val="24"/>
                <w:szCs w:val="24"/>
              </w:rPr>
              <w:t>Etkinlik Destek:</w:t>
            </w:r>
            <w:r w:rsidRPr="006D6451">
              <w:rPr>
                <w:rFonts w:asciiTheme="minorHAnsi" w:eastAsia="Cambria" w:hAnsiTheme="minorHAnsi" w:cstheme="minorHAnsi"/>
                <w:color w:val="000000" w:themeColor="text1"/>
                <w:sz w:val="24"/>
                <w:szCs w:val="24"/>
              </w:rPr>
              <w:t xml:space="preserve"> Okul etkinliklerine ve organizasyonlarına yardımcı olmak, masa v</w:t>
            </w:r>
            <w:r w:rsidR="00F804DC">
              <w:rPr>
                <w:rFonts w:asciiTheme="minorHAnsi" w:eastAsia="Cambria" w:hAnsiTheme="minorHAnsi" w:cstheme="minorHAnsi"/>
                <w:color w:val="000000" w:themeColor="text1"/>
                <w:sz w:val="24"/>
                <w:szCs w:val="24"/>
              </w:rPr>
              <w:t>e sa</w:t>
            </w:r>
            <w:r w:rsidRPr="006D6451">
              <w:rPr>
                <w:rFonts w:asciiTheme="minorHAnsi" w:eastAsia="Cambria" w:hAnsiTheme="minorHAnsi" w:cstheme="minorHAnsi"/>
                <w:color w:val="000000" w:themeColor="text1"/>
                <w:sz w:val="24"/>
                <w:szCs w:val="24"/>
              </w:rPr>
              <w:t xml:space="preserve">ndalye düzenlemeleri, etkinlik alanlarının hazırlanması gibi görevler üstlenmek.Typ personeli, okulun günlük işleyişinde önemli bir rol oynar ve öğrencilerin ve personelin rahat bir ortamda çalışmasını sağlar. </w:t>
            </w:r>
          </w:p>
        </w:tc>
      </w:tr>
    </w:tbl>
    <w:p w:rsidR="00A64C9E" w:rsidRPr="00431C30" w:rsidRDefault="00A64C9E" w:rsidP="00431C30">
      <w:pPr>
        <w:rPr>
          <w:rFonts w:asciiTheme="minorHAnsi" w:hAnsiTheme="minorHAnsi" w:cstheme="minorHAnsi"/>
          <w:color w:val="auto"/>
          <w:sz w:val="24"/>
          <w:szCs w:val="24"/>
        </w:rPr>
      </w:pPr>
    </w:p>
    <w:p w:rsidR="003F3A39" w:rsidRPr="00313CD7" w:rsidRDefault="00EC2434" w:rsidP="003F3A39">
      <w:pPr>
        <w:spacing w:after="4" w:line="250" w:lineRule="auto"/>
        <w:ind w:left="703" w:right="168" w:hanging="10"/>
        <w:rPr>
          <w:rFonts w:asciiTheme="minorHAnsi" w:eastAsia="Cambria" w:hAnsiTheme="minorHAnsi" w:cstheme="minorHAnsi"/>
          <w:b/>
          <w:sz w:val="20"/>
        </w:rPr>
      </w:pPr>
      <w:r>
        <w:rPr>
          <w:rFonts w:asciiTheme="minorHAnsi" w:eastAsia="Cambria" w:hAnsiTheme="minorHAnsi" w:cstheme="minorHAnsi"/>
          <w:b/>
          <w:sz w:val="20"/>
        </w:rPr>
        <w:t xml:space="preserve">     </w:t>
      </w:r>
      <w:r w:rsidR="003F3A39" w:rsidRPr="00313CD7">
        <w:rPr>
          <w:rFonts w:asciiTheme="minorHAnsi" w:eastAsia="Cambria" w:hAnsiTheme="minorHAnsi" w:cstheme="minorHAnsi"/>
          <w:b/>
          <w:sz w:val="20"/>
        </w:rPr>
        <w:t xml:space="preserve">Tablo 6. İdari Personelin Hizmet Süresine İlişkin Bilgiler </w:t>
      </w:r>
    </w:p>
    <w:tbl>
      <w:tblPr>
        <w:tblStyle w:val="TableGrid4"/>
        <w:tblW w:w="12860" w:type="dxa"/>
        <w:tblInd w:w="714" w:type="dxa"/>
        <w:tblCellMar>
          <w:top w:w="38" w:type="dxa"/>
          <w:left w:w="107" w:type="dxa"/>
          <w:right w:w="115" w:type="dxa"/>
        </w:tblCellMar>
        <w:tblLook w:val="04A0"/>
      </w:tblPr>
      <w:tblGrid>
        <w:gridCol w:w="3018"/>
        <w:gridCol w:w="3022"/>
        <w:gridCol w:w="6820"/>
      </w:tblGrid>
      <w:tr w:rsidR="003F3A39" w:rsidRPr="006D6451" w:rsidTr="00431C30">
        <w:trPr>
          <w:trHeight w:val="242"/>
        </w:trPr>
        <w:tc>
          <w:tcPr>
            <w:tcW w:w="301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3F3A39" w:rsidRPr="006D6451" w:rsidRDefault="003F3A39" w:rsidP="003F3A39">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Hizmet Süreleri </w:t>
            </w:r>
          </w:p>
        </w:tc>
        <w:tc>
          <w:tcPr>
            <w:tcW w:w="3022" w:type="dxa"/>
            <w:tcBorders>
              <w:top w:val="single" w:sz="4" w:space="0" w:color="000000"/>
              <w:left w:val="single" w:sz="4" w:space="0" w:color="000000"/>
              <w:bottom w:val="single" w:sz="4" w:space="0" w:color="000000"/>
              <w:right w:val="nil"/>
            </w:tcBorders>
            <w:shd w:val="clear" w:color="auto" w:fill="E2EFD9" w:themeFill="accent6" w:themeFillTint="33"/>
          </w:tcPr>
          <w:p w:rsidR="003F3A39" w:rsidRPr="006D6451" w:rsidRDefault="003F3A39" w:rsidP="003F3A39">
            <w:pPr>
              <w:spacing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2024 Yıl İtibarıyla </w:t>
            </w:r>
          </w:p>
        </w:tc>
        <w:tc>
          <w:tcPr>
            <w:tcW w:w="6820" w:type="dxa"/>
            <w:tcBorders>
              <w:top w:val="single" w:sz="4" w:space="0" w:color="000000"/>
              <w:left w:val="nil"/>
              <w:bottom w:val="single" w:sz="4" w:space="0" w:color="000000"/>
              <w:right w:val="single" w:sz="4" w:space="0" w:color="000000"/>
            </w:tcBorders>
            <w:shd w:val="clear" w:color="auto" w:fill="E2EFD9" w:themeFill="accent6" w:themeFillTint="33"/>
          </w:tcPr>
          <w:p w:rsidR="003F3A39" w:rsidRPr="006D6451" w:rsidRDefault="003F3A39" w:rsidP="003F3A39">
            <w:pPr>
              <w:spacing w:after="160" w:line="259" w:lineRule="auto"/>
              <w:rPr>
                <w:rFonts w:asciiTheme="minorHAnsi" w:eastAsia="Cambria" w:hAnsiTheme="minorHAnsi" w:cstheme="minorHAnsi"/>
                <w:color w:val="000000" w:themeColor="text1"/>
                <w:sz w:val="24"/>
              </w:rPr>
            </w:pPr>
          </w:p>
        </w:tc>
      </w:tr>
      <w:tr w:rsidR="003F3A39" w:rsidRPr="006D6451" w:rsidTr="00431C30">
        <w:trPr>
          <w:trHeight w:val="246"/>
        </w:trPr>
        <w:tc>
          <w:tcPr>
            <w:tcW w:w="0" w:type="auto"/>
            <w:vMerge/>
            <w:tcBorders>
              <w:top w:val="nil"/>
              <w:left w:val="single" w:sz="4" w:space="0" w:color="000000"/>
              <w:bottom w:val="single" w:sz="4" w:space="0" w:color="000000"/>
              <w:right w:val="single" w:sz="4" w:space="0" w:color="000000"/>
            </w:tcBorders>
            <w:shd w:val="clear" w:color="auto" w:fill="FF0000"/>
          </w:tcPr>
          <w:p w:rsidR="003F3A39" w:rsidRPr="006D6451" w:rsidRDefault="003F3A39" w:rsidP="003F3A39">
            <w:pPr>
              <w:spacing w:after="160" w:line="259" w:lineRule="auto"/>
              <w:rPr>
                <w:rFonts w:asciiTheme="minorHAnsi" w:eastAsia="Cambria" w:hAnsiTheme="minorHAnsi" w:cstheme="minorHAnsi"/>
                <w:sz w:val="24"/>
              </w:rPr>
            </w:pPr>
          </w:p>
        </w:tc>
        <w:tc>
          <w:tcPr>
            <w:tcW w:w="3022" w:type="dxa"/>
            <w:tcBorders>
              <w:top w:val="single" w:sz="4" w:space="0" w:color="000000"/>
              <w:left w:val="single" w:sz="4" w:space="0" w:color="000000"/>
              <w:bottom w:val="single" w:sz="4" w:space="0" w:color="000000"/>
              <w:right w:val="single" w:sz="4" w:space="0" w:color="000000"/>
            </w:tcBorders>
          </w:tcPr>
          <w:p w:rsidR="003F3A39" w:rsidRPr="006D6451" w:rsidRDefault="003F3A39" w:rsidP="003F3A39">
            <w:pPr>
              <w:spacing w:line="259" w:lineRule="auto"/>
              <w:ind w:left="1"/>
              <w:rPr>
                <w:rFonts w:asciiTheme="minorHAnsi" w:eastAsia="Cambria" w:hAnsiTheme="minorHAnsi" w:cstheme="minorHAnsi"/>
                <w:sz w:val="24"/>
              </w:rPr>
            </w:pPr>
            <w:r w:rsidRPr="006D6451">
              <w:rPr>
                <w:rFonts w:asciiTheme="minorHAnsi" w:eastAsia="Cambria" w:hAnsiTheme="minorHAnsi" w:cstheme="minorHAnsi"/>
                <w:b/>
                <w:sz w:val="20"/>
              </w:rPr>
              <w:t xml:space="preserve">Kişi Sayısı </w:t>
            </w:r>
          </w:p>
        </w:tc>
        <w:tc>
          <w:tcPr>
            <w:tcW w:w="6820" w:type="dxa"/>
            <w:tcBorders>
              <w:top w:val="single" w:sz="4" w:space="0" w:color="000000"/>
              <w:left w:val="single" w:sz="4" w:space="0" w:color="000000"/>
              <w:bottom w:val="single" w:sz="4" w:space="0" w:color="000000"/>
              <w:right w:val="single" w:sz="4" w:space="0" w:color="000000"/>
            </w:tcBorders>
          </w:tcPr>
          <w:p w:rsidR="003F3A39" w:rsidRPr="006D6451" w:rsidRDefault="003F3A39" w:rsidP="003F3A39">
            <w:pPr>
              <w:spacing w:line="259" w:lineRule="auto"/>
              <w:ind w:left="1"/>
              <w:rPr>
                <w:rFonts w:asciiTheme="minorHAnsi" w:eastAsia="Cambria" w:hAnsiTheme="minorHAnsi" w:cstheme="minorHAnsi"/>
                <w:sz w:val="24"/>
              </w:rPr>
            </w:pPr>
            <w:r w:rsidRPr="006D6451">
              <w:rPr>
                <w:rFonts w:asciiTheme="minorHAnsi" w:eastAsia="Cambria" w:hAnsiTheme="minorHAnsi" w:cstheme="minorHAnsi"/>
                <w:sz w:val="20"/>
              </w:rPr>
              <w:t xml:space="preserve">% </w:t>
            </w:r>
          </w:p>
        </w:tc>
      </w:tr>
      <w:tr w:rsidR="003F3A39" w:rsidRPr="006D6451" w:rsidTr="00431C30">
        <w:trPr>
          <w:trHeight w:val="245"/>
        </w:trPr>
        <w:tc>
          <w:tcPr>
            <w:tcW w:w="30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3F3A39" w:rsidRPr="006D6451" w:rsidRDefault="003F3A39" w:rsidP="003F3A39">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1-4 Yıl </w:t>
            </w:r>
          </w:p>
        </w:tc>
        <w:tc>
          <w:tcPr>
            <w:tcW w:w="3022" w:type="dxa"/>
            <w:tcBorders>
              <w:top w:val="single" w:sz="4" w:space="0" w:color="000000"/>
              <w:left w:val="single" w:sz="4" w:space="0" w:color="000000"/>
              <w:bottom w:val="single" w:sz="4" w:space="0" w:color="000000"/>
              <w:right w:val="single" w:sz="4" w:space="0" w:color="000000"/>
            </w:tcBorders>
          </w:tcPr>
          <w:p w:rsidR="003F3A39" w:rsidRPr="006D6451" w:rsidRDefault="00193D16" w:rsidP="003F3A39">
            <w:pPr>
              <w:spacing w:line="259" w:lineRule="auto"/>
              <w:ind w:left="1"/>
              <w:rPr>
                <w:rFonts w:asciiTheme="minorHAnsi" w:eastAsia="Cambria" w:hAnsiTheme="minorHAnsi" w:cstheme="minorHAnsi"/>
                <w:sz w:val="24"/>
              </w:rPr>
            </w:pPr>
            <w:r>
              <w:rPr>
                <w:rFonts w:asciiTheme="minorHAnsi" w:eastAsia="Cambria" w:hAnsiTheme="minorHAnsi" w:cstheme="minorHAnsi"/>
                <w:sz w:val="20"/>
              </w:rPr>
              <w:t>-</w:t>
            </w:r>
          </w:p>
        </w:tc>
        <w:tc>
          <w:tcPr>
            <w:tcW w:w="6820" w:type="dxa"/>
            <w:tcBorders>
              <w:top w:val="single" w:sz="4" w:space="0" w:color="000000"/>
              <w:left w:val="single" w:sz="4" w:space="0" w:color="000000"/>
              <w:bottom w:val="single" w:sz="4" w:space="0" w:color="000000"/>
              <w:right w:val="single" w:sz="4" w:space="0" w:color="000000"/>
            </w:tcBorders>
          </w:tcPr>
          <w:p w:rsidR="003F3A39" w:rsidRPr="006D6451" w:rsidRDefault="00193D16" w:rsidP="003F3A39">
            <w:pPr>
              <w:spacing w:line="259" w:lineRule="auto"/>
              <w:ind w:left="1"/>
              <w:rPr>
                <w:rFonts w:asciiTheme="minorHAnsi" w:eastAsia="Cambria" w:hAnsiTheme="minorHAnsi" w:cstheme="minorHAnsi"/>
                <w:sz w:val="24"/>
              </w:rPr>
            </w:pPr>
            <w:r>
              <w:rPr>
                <w:rFonts w:asciiTheme="minorHAnsi" w:eastAsia="Cambria" w:hAnsiTheme="minorHAnsi" w:cstheme="minorHAnsi"/>
                <w:sz w:val="20"/>
              </w:rPr>
              <w:t>-</w:t>
            </w:r>
          </w:p>
        </w:tc>
      </w:tr>
      <w:tr w:rsidR="003F3A39" w:rsidRPr="006D6451" w:rsidTr="00431C30">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3F3A39" w:rsidRPr="006D6451" w:rsidRDefault="003F3A39" w:rsidP="003F3A39">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5-6 Yıl </w:t>
            </w:r>
          </w:p>
        </w:tc>
        <w:tc>
          <w:tcPr>
            <w:tcW w:w="3022" w:type="dxa"/>
            <w:tcBorders>
              <w:top w:val="single" w:sz="4" w:space="0" w:color="000000"/>
              <w:left w:val="single" w:sz="4" w:space="0" w:color="000000"/>
              <w:bottom w:val="single" w:sz="4" w:space="0" w:color="000000"/>
              <w:right w:val="single" w:sz="4" w:space="0" w:color="000000"/>
            </w:tcBorders>
          </w:tcPr>
          <w:p w:rsidR="003F3A39" w:rsidRPr="006D6451" w:rsidRDefault="003F3A39" w:rsidP="003F3A39">
            <w:pPr>
              <w:spacing w:line="259" w:lineRule="auto"/>
              <w:ind w:left="1"/>
              <w:rPr>
                <w:rFonts w:asciiTheme="minorHAnsi" w:eastAsia="Cambria" w:hAnsiTheme="minorHAnsi" w:cstheme="minorHAnsi"/>
                <w:sz w:val="24"/>
              </w:rPr>
            </w:pPr>
            <w:r w:rsidRPr="006D6451">
              <w:rPr>
                <w:rFonts w:asciiTheme="minorHAnsi" w:eastAsia="Cambria" w:hAnsiTheme="minorHAnsi" w:cstheme="minorHAnsi"/>
                <w:sz w:val="20"/>
              </w:rPr>
              <w:t xml:space="preserve"> </w:t>
            </w:r>
            <w:r w:rsidR="00431C30">
              <w:rPr>
                <w:rFonts w:asciiTheme="minorHAnsi" w:eastAsia="Cambria" w:hAnsiTheme="minorHAnsi" w:cstheme="minorHAnsi"/>
                <w:sz w:val="20"/>
              </w:rPr>
              <w:t>-</w:t>
            </w:r>
          </w:p>
        </w:tc>
        <w:tc>
          <w:tcPr>
            <w:tcW w:w="6820" w:type="dxa"/>
            <w:tcBorders>
              <w:top w:val="single" w:sz="4" w:space="0" w:color="000000"/>
              <w:left w:val="single" w:sz="4" w:space="0" w:color="000000"/>
              <w:bottom w:val="single" w:sz="4" w:space="0" w:color="000000"/>
              <w:right w:val="single" w:sz="4" w:space="0" w:color="000000"/>
            </w:tcBorders>
          </w:tcPr>
          <w:p w:rsidR="003F3A39" w:rsidRPr="006D6451" w:rsidRDefault="003F3A39" w:rsidP="003F3A39">
            <w:pPr>
              <w:spacing w:line="259" w:lineRule="auto"/>
              <w:ind w:left="1"/>
              <w:rPr>
                <w:rFonts w:asciiTheme="minorHAnsi" w:eastAsia="Cambria" w:hAnsiTheme="minorHAnsi" w:cstheme="minorHAnsi"/>
                <w:sz w:val="24"/>
              </w:rPr>
            </w:pPr>
            <w:r w:rsidRPr="006D6451">
              <w:rPr>
                <w:rFonts w:asciiTheme="minorHAnsi" w:eastAsia="Cambria" w:hAnsiTheme="minorHAnsi" w:cstheme="minorHAnsi"/>
                <w:sz w:val="20"/>
              </w:rPr>
              <w:t xml:space="preserve"> </w:t>
            </w:r>
            <w:r w:rsidR="00431C30">
              <w:rPr>
                <w:rFonts w:asciiTheme="minorHAnsi" w:eastAsia="Cambria" w:hAnsiTheme="minorHAnsi" w:cstheme="minorHAnsi"/>
                <w:sz w:val="20"/>
              </w:rPr>
              <w:t>-</w:t>
            </w:r>
          </w:p>
        </w:tc>
      </w:tr>
      <w:tr w:rsidR="003F3A39" w:rsidRPr="006D6451" w:rsidTr="00431C30">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3F3A39" w:rsidRPr="006D6451" w:rsidRDefault="003F3A39" w:rsidP="003F3A39">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7-10 Yıl </w:t>
            </w:r>
          </w:p>
        </w:tc>
        <w:tc>
          <w:tcPr>
            <w:tcW w:w="3022" w:type="dxa"/>
            <w:tcBorders>
              <w:top w:val="single" w:sz="4" w:space="0" w:color="000000"/>
              <w:left w:val="single" w:sz="4" w:space="0" w:color="000000"/>
              <w:bottom w:val="single" w:sz="4" w:space="0" w:color="000000"/>
              <w:right w:val="single" w:sz="4" w:space="0" w:color="000000"/>
            </w:tcBorders>
          </w:tcPr>
          <w:p w:rsidR="003F3A39" w:rsidRPr="006D6451" w:rsidRDefault="003F3A39" w:rsidP="003F3A39">
            <w:pPr>
              <w:spacing w:line="259" w:lineRule="auto"/>
              <w:ind w:left="1"/>
              <w:rPr>
                <w:rFonts w:asciiTheme="minorHAnsi" w:eastAsia="Cambria" w:hAnsiTheme="minorHAnsi" w:cstheme="minorHAnsi"/>
                <w:sz w:val="24"/>
              </w:rPr>
            </w:pPr>
            <w:r w:rsidRPr="006D6451">
              <w:rPr>
                <w:rFonts w:asciiTheme="minorHAnsi" w:eastAsia="Cambria" w:hAnsiTheme="minorHAnsi" w:cstheme="minorHAnsi"/>
                <w:sz w:val="20"/>
              </w:rPr>
              <w:t xml:space="preserve"> </w:t>
            </w:r>
            <w:r w:rsidR="00193D16">
              <w:rPr>
                <w:rFonts w:asciiTheme="minorHAnsi" w:eastAsia="Cambria" w:hAnsiTheme="minorHAnsi" w:cstheme="minorHAnsi"/>
                <w:sz w:val="20"/>
              </w:rPr>
              <w:t>1</w:t>
            </w:r>
          </w:p>
        </w:tc>
        <w:tc>
          <w:tcPr>
            <w:tcW w:w="6820" w:type="dxa"/>
            <w:tcBorders>
              <w:top w:val="single" w:sz="4" w:space="0" w:color="000000"/>
              <w:left w:val="single" w:sz="4" w:space="0" w:color="000000"/>
              <w:bottom w:val="single" w:sz="4" w:space="0" w:color="000000"/>
              <w:right w:val="single" w:sz="4" w:space="0" w:color="000000"/>
            </w:tcBorders>
          </w:tcPr>
          <w:p w:rsidR="003F3A39" w:rsidRPr="006D6451" w:rsidRDefault="003F3A39" w:rsidP="003F3A39">
            <w:pPr>
              <w:spacing w:line="259" w:lineRule="auto"/>
              <w:ind w:left="1"/>
              <w:rPr>
                <w:rFonts w:asciiTheme="minorHAnsi" w:eastAsia="Cambria" w:hAnsiTheme="minorHAnsi" w:cstheme="minorHAnsi"/>
                <w:sz w:val="24"/>
              </w:rPr>
            </w:pPr>
            <w:r w:rsidRPr="006D6451">
              <w:rPr>
                <w:rFonts w:asciiTheme="minorHAnsi" w:eastAsia="Cambria" w:hAnsiTheme="minorHAnsi" w:cstheme="minorHAnsi"/>
                <w:sz w:val="20"/>
              </w:rPr>
              <w:t xml:space="preserve"> </w:t>
            </w:r>
            <w:r w:rsidR="00431C30">
              <w:rPr>
                <w:rFonts w:asciiTheme="minorHAnsi" w:eastAsia="Cambria" w:hAnsiTheme="minorHAnsi" w:cstheme="minorHAnsi"/>
                <w:sz w:val="20"/>
              </w:rPr>
              <w:t>50</w:t>
            </w:r>
          </w:p>
        </w:tc>
      </w:tr>
      <w:tr w:rsidR="003F3A39" w:rsidRPr="006D6451" w:rsidTr="00431C30">
        <w:trPr>
          <w:trHeight w:val="244"/>
        </w:trPr>
        <w:tc>
          <w:tcPr>
            <w:tcW w:w="30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3F3A39" w:rsidRPr="006D6451" w:rsidRDefault="003F3A39" w:rsidP="003F3A39">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10…..Üzeri </w:t>
            </w:r>
          </w:p>
        </w:tc>
        <w:tc>
          <w:tcPr>
            <w:tcW w:w="3022" w:type="dxa"/>
            <w:tcBorders>
              <w:top w:val="single" w:sz="4" w:space="0" w:color="000000"/>
              <w:left w:val="single" w:sz="4" w:space="0" w:color="000000"/>
              <w:bottom w:val="single" w:sz="4" w:space="0" w:color="000000"/>
              <w:right w:val="single" w:sz="4" w:space="0" w:color="000000"/>
            </w:tcBorders>
          </w:tcPr>
          <w:p w:rsidR="003F3A39" w:rsidRPr="006D6451" w:rsidRDefault="00193D16" w:rsidP="003F3A39">
            <w:pPr>
              <w:spacing w:line="259" w:lineRule="auto"/>
              <w:ind w:left="1"/>
              <w:rPr>
                <w:rFonts w:asciiTheme="minorHAnsi" w:eastAsia="Cambria" w:hAnsiTheme="minorHAnsi" w:cstheme="minorHAnsi"/>
                <w:sz w:val="24"/>
              </w:rPr>
            </w:pPr>
            <w:r>
              <w:rPr>
                <w:rFonts w:asciiTheme="minorHAnsi" w:eastAsia="Cambria" w:hAnsiTheme="minorHAnsi" w:cstheme="minorHAnsi"/>
                <w:sz w:val="24"/>
              </w:rPr>
              <w:t>1</w:t>
            </w:r>
          </w:p>
        </w:tc>
        <w:tc>
          <w:tcPr>
            <w:tcW w:w="6820" w:type="dxa"/>
            <w:tcBorders>
              <w:top w:val="single" w:sz="4" w:space="0" w:color="000000"/>
              <w:left w:val="single" w:sz="4" w:space="0" w:color="000000"/>
              <w:bottom w:val="single" w:sz="4" w:space="0" w:color="000000"/>
              <w:right w:val="single" w:sz="4" w:space="0" w:color="000000"/>
            </w:tcBorders>
          </w:tcPr>
          <w:p w:rsidR="003F3A39" w:rsidRPr="006D6451" w:rsidRDefault="00193D16" w:rsidP="003F3A39">
            <w:pPr>
              <w:spacing w:line="259" w:lineRule="auto"/>
              <w:ind w:left="1"/>
              <w:rPr>
                <w:rFonts w:asciiTheme="minorHAnsi" w:eastAsia="Cambria" w:hAnsiTheme="minorHAnsi" w:cstheme="minorHAnsi"/>
                <w:sz w:val="24"/>
              </w:rPr>
            </w:pPr>
            <w:r>
              <w:rPr>
                <w:rFonts w:asciiTheme="minorHAnsi" w:eastAsia="Cambria" w:hAnsiTheme="minorHAnsi" w:cstheme="minorHAnsi"/>
                <w:sz w:val="20"/>
              </w:rPr>
              <w:t>50</w:t>
            </w:r>
          </w:p>
        </w:tc>
      </w:tr>
    </w:tbl>
    <w:p w:rsidR="006C40E5" w:rsidRPr="006D6451" w:rsidRDefault="006C40E5" w:rsidP="00431C30">
      <w:pPr>
        <w:spacing w:after="0"/>
        <w:rPr>
          <w:rFonts w:asciiTheme="minorHAnsi" w:eastAsia="Cambria" w:hAnsiTheme="minorHAnsi" w:cstheme="minorHAnsi"/>
          <w:sz w:val="24"/>
        </w:rPr>
      </w:pPr>
    </w:p>
    <w:p w:rsidR="00431C30" w:rsidRDefault="00431C30" w:rsidP="006C40E5">
      <w:pPr>
        <w:spacing w:after="4" w:line="250" w:lineRule="auto"/>
        <w:ind w:left="703" w:right="168" w:hanging="10"/>
        <w:rPr>
          <w:rFonts w:asciiTheme="minorHAnsi" w:eastAsia="Cambria" w:hAnsiTheme="minorHAnsi" w:cstheme="minorHAnsi"/>
          <w:b/>
          <w:sz w:val="20"/>
        </w:rPr>
      </w:pPr>
    </w:p>
    <w:p w:rsidR="00431C30" w:rsidRDefault="00431C30" w:rsidP="006C40E5">
      <w:pPr>
        <w:spacing w:after="4" w:line="250" w:lineRule="auto"/>
        <w:ind w:left="703" w:right="168" w:hanging="10"/>
        <w:rPr>
          <w:rFonts w:asciiTheme="minorHAnsi" w:eastAsia="Cambria" w:hAnsiTheme="minorHAnsi" w:cstheme="minorHAnsi"/>
          <w:b/>
          <w:sz w:val="20"/>
        </w:rPr>
      </w:pPr>
    </w:p>
    <w:p w:rsidR="00431C30" w:rsidRDefault="00431C30" w:rsidP="006C40E5">
      <w:pPr>
        <w:spacing w:after="4" w:line="250" w:lineRule="auto"/>
        <w:ind w:left="703" w:right="168" w:hanging="10"/>
        <w:rPr>
          <w:rFonts w:asciiTheme="minorHAnsi" w:eastAsia="Cambria" w:hAnsiTheme="minorHAnsi" w:cstheme="minorHAnsi"/>
          <w:b/>
          <w:sz w:val="20"/>
        </w:rPr>
      </w:pPr>
    </w:p>
    <w:p w:rsidR="00431C30" w:rsidRDefault="00431C30" w:rsidP="006C40E5">
      <w:pPr>
        <w:spacing w:after="4" w:line="250" w:lineRule="auto"/>
        <w:ind w:left="703" w:right="168" w:hanging="10"/>
        <w:rPr>
          <w:rFonts w:asciiTheme="minorHAnsi" w:eastAsia="Cambria" w:hAnsiTheme="minorHAnsi" w:cstheme="minorHAnsi"/>
          <w:b/>
          <w:sz w:val="20"/>
        </w:rPr>
      </w:pPr>
    </w:p>
    <w:p w:rsidR="00431C30" w:rsidRDefault="00431C30" w:rsidP="006C40E5">
      <w:pPr>
        <w:spacing w:after="4" w:line="250" w:lineRule="auto"/>
        <w:ind w:left="703" w:right="168" w:hanging="10"/>
        <w:rPr>
          <w:rFonts w:asciiTheme="minorHAnsi" w:eastAsia="Cambria" w:hAnsiTheme="minorHAnsi" w:cstheme="minorHAnsi"/>
          <w:b/>
          <w:sz w:val="20"/>
        </w:rPr>
      </w:pPr>
    </w:p>
    <w:p w:rsidR="00431C30" w:rsidRDefault="00431C30" w:rsidP="006C40E5">
      <w:pPr>
        <w:spacing w:after="4" w:line="250" w:lineRule="auto"/>
        <w:ind w:left="703" w:right="168" w:hanging="10"/>
        <w:rPr>
          <w:rFonts w:asciiTheme="minorHAnsi" w:eastAsia="Cambria" w:hAnsiTheme="minorHAnsi" w:cstheme="minorHAnsi"/>
          <w:b/>
          <w:sz w:val="20"/>
        </w:rPr>
      </w:pPr>
    </w:p>
    <w:p w:rsidR="006C40E5" w:rsidRPr="006D6451" w:rsidRDefault="00EC2434" w:rsidP="006C40E5">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6C40E5" w:rsidRPr="006D6451">
        <w:rPr>
          <w:rFonts w:asciiTheme="minorHAnsi" w:eastAsia="Cambria" w:hAnsiTheme="minorHAnsi" w:cstheme="minorHAnsi"/>
          <w:b/>
          <w:sz w:val="20"/>
        </w:rPr>
        <w:t xml:space="preserve">Tablo 7. Okul/Kurumda Oluşan Yönetici Sirkülasyonu Oranı </w:t>
      </w:r>
    </w:p>
    <w:tbl>
      <w:tblPr>
        <w:tblStyle w:val="TableGrid5"/>
        <w:tblW w:w="12864" w:type="dxa"/>
        <w:tblInd w:w="709" w:type="dxa"/>
        <w:tblCellMar>
          <w:top w:w="41" w:type="dxa"/>
          <w:left w:w="106" w:type="dxa"/>
          <w:right w:w="64" w:type="dxa"/>
        </w:tblCellMar>
        <w:tblLook w:val="04A0"/>
      </w:tblPr>
      <w:tblGrid>
        <w:gridCol w:w="1085"/>
        <w:gridCol w:w="1963"/>
        <w:gridCol w:w="1963"/>
        <w:gridCol w:w="1964"/>
        <w:gridCol w:w="1963"/>
        <w:gridCol w:w="1963"/>
        <w:gridCol w:w="1963"/>
      </w:tblGrid>
      <w:tr w:rsidR="006C40E5" w:rsidRPr="006D6451" w:rsidTr="00431C30">
        <w:trPr>
          <w:trHeight w:val="715"/>
        </w:trPr>
        <w:tc>
          <w:tcPr>
            <w:tcW w:w="137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1"/>
              <w:rPr>
                <w:rFonts w:asciiTheme="minorHAnsi" w:eastAsia="Cambria" w:hAnsiTheme="minorHAnsi" w:cstheme="minorHAnsi"/>
                <w:sz w:val="24"/>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after="39" w:line="259" w:lineRule="auto"/>
              <w:ind w:left="2"/>
              <w:rPr>
                <w:rFonts w:asciiTheme="minorHAnsi" w:eastAsia="Cambria" w:hAnsiTheme="minorHAnsi" w:cstheme="minorHAnsi"/>
                <w:sz w:val="24"/>
              </w:rPr>
            </w:pPr>
            <w:r w:rsidRPr="006D6451">
              <w:rPr>
                <w:rFonts w:asciiTheme="minorHAnsi" w:eastAsia="Cambria" w:hAnsiTheme="minorHAnsi" w:cstheme="minorHAnsi"/>
                <w:b/>
                <w:sz w:val="20"/>
              </w:rPr>
              <w:t xml:space="preserve">Yıl İçerisinde Okul/Kurumdan Ayrılan </w:t>
            </w:r>
          </w:p>
          <w:p w:rsidR="006C40E5" w:rsidRPr="006D6451" w:rsidRDefault="006C40E5" w:rsidP="006C40E5">
            <w:pPr>
              <w:spacing w:line="259" w:lineRule="auto"/>
              <w:ind w:left="2"/>
              <w:rPr>
                <w:rFonts w:asciiTheme="minorHAnsi" w:eastAsia="Cambria" w:hAnsiTheme="minorHAnsi" w:cstheme="minorHAnsi"/>
                <w:sz w:val="24"/>
              </w:rPr>
            </w:pPr>
            <w:r w:rsidRPr="006D6451">
              <w:rPr>
                <w:rFonts w:asciiTheme="minorHAnsi" w:eastAsia="Cambria" w:hAnsiTheme="minorHAnsi" w:cstheme="minorHAnsi"/>
                <w:b/>
                <w:sz w:val="20"/>
              </w:rPr>
              <w:t xml:space="preserve">Yönetici Sayısı </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after="39" w:line="259" w:lineRule="auto"/>
              <w:ind w:left="2"/>
              <w:rPr>
                <w:rFonts w:asciiTheme="minorHAnsi" w:eastAsia="Cambria" w:hAnsiTheme="minorHAnsi" w:cstheme="minorHAnsi"/>
                <w:sz w:val="24"/>
              </w:rPr>
            </w:pPr>
            <w:r w:rsidRPr="006D6451">
              <w:rPr>
                <w:rFonts w:asciiTheme="minorHAnsi" w:eastAsia="Cambria" w:hAnsiTheme="minorHAnsi" w:cstheme="minorHAnsi"/>
                <w:b/>
                <w:sz w:val="20"/>
              </w:rPr>
              <w:t xml:space="preserve">Yıl İçerisinde Okul/Kurumda Göreve </w:t>
            </w:r>
          </w:p>
          <w:p w:rsidR="006C40E5" w:rsidRPr="006D6451" w:rsidRDefault="006C40E5" w:rsidP="006C40E5">
            <w:pPr>
              <w:spacing w:line="259" w:lineRule="auto"/>
              <w:ind w:left="2"/>
              <w:rPr>
                <w:rFonts w:asciiTheme="minorHAnsi" w:eastAsia="Cambria" w:hAnsiTheme="minorHAnsi" w:cstheme="minorHAnsi"/>
                <w:sz w:val="24"/>
              </w:rPr>
            </w:pPr>
            <w:r w:rsidRPr="006D6451">
              <w:rPr>
                <w:rFonts w:asciiTheme="minorHAnsi" w:eastAsia="Cambria" w:hAnsiTheme="minorHAnsi" w:cstheme="minorHAnsi"/>
                <w:b/>
                <w:sz w:val="20"/>
              </w:rPr>
              <w:t xml:space="preserve">Başlayan Yönetici Sayısı </w:t>
            </w:r>
          </w:p>
        </w:tc>
      </w:tr>
      <w:tr w:rsidR="00431C30" w:rsidRPr="006D6451" w:rsidTr="00431C30">
        <w:trPr>
          <w:trHeight w:val="661"/>
        </w:trPr>
        <w:tc>
          <w:tcPr>
            <w:tcW w:w="0" w:type="auto"/>
            <w:vMerge/>
            <w:tcBorders>
              <w:top w:val="nil"/>
              <w:left w:val="single" w:sz="4" w:space="0" w:color="000000"/>
              <w:bottom w:val="single" w:sz="4" w:space="0" w:color="000000"/>
              <w:right w:val="single" w:sz="4" w:space="0" w:color="000000"/>
            </w:tcBorders>
            <w:shd w:val="clear" w:color="auto" w:fill="FF0000"/>
          </w:tcPr>
          <w:p w:rsidR="006C40E5" w:rsidRPr="006D6451" w:rsidRDefault="006C40E5" w:rsidP="006C40E5">
            <w:pPr>
              <w:spacing w:after="160" w:line="259" w:lineRule="auto"/>
              <w:rPr>
                <w:rFonts w:asciiTheme="minorHAnsi" w:eastAsia="Cambria" w:hAnsiTheme="minorHAnsi" w:cstheme="minorHAnsi"/>
                <w:sz w:val="24"/>
              </w:rPr>
            </w:pP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46"/>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2021 </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46"/>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49"/>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4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2021 </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4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46"/>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r>
      <w:tr w:rsidR="00431C30" w:rsidRPr="006D6451" w:rsidTr="00431C30">
        <w:trPr>
          <w:trHeight w:val="422"/>
        </w:trPr>
        <w:tc>
          <w:tcPr>
            <w:tcW w:w="137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1"/>
              <w:rPr>
                <w:rFonts w:asciiTheme="minorHAnsi" w:eastAsia="Cambria" w:hAnsiTheme="minorHAnsi" w:cstheme="minorHAnsi"/>
                <w:sz w:val="24"/>
              </w:rPr>
            </w:pPr>
            <w:r w:rsidRPr="006D6451">
              <w:rPr>
                <w:rFonts w:asciiTheme="minorHAnsi" w:eastAsia="Cambria" w:hAnsiTheme="minorHAnsi" w:cstheme="minorHAnsi"/>
                <w:b/>
                <w:sz w:val="20"/>
              </w:rPr>
              <w:t xml:space="preserve">TOPLAM </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431C30" w:rsidP="00431C30">
            <w:pPr>
              <w:spacing w:line="259" w:lineRule="auto"/>
              <w:ind w:left="2"/>
              <w:jc w:val="center"/>
              <w:rPr>
                <w:rFonts w:asciiTheme="minorHAnsi" w:eastAsia="Cambria" w:hAnsiTheme="minorHAnsi" w:cstheme="minorHAnsi"/>
                <w:sz w:val="24"/>
              </w:rPr>
            </w:pPr>
            <w:r>
              <w:rPr>
                <w:rFonts w:asciiTheme="minorHAnsi" w:eastAsia="Cambria" w:hAnsiTheme="minorHAnsi" w:cstheme="minorHAnsi"/>
                <w:sz w:val="20"/>
              </w:rPr>
              <w:t>-</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431C30" w:rsidP="00431C30">
            <w:pPr>
              <w:spacing w:line="259" w:lineRule="auto"/>
              <w:ind w:left="2"/>
              <w:jc w:val="center"/>
              <w:rPr>
                <w:rFonts w:asciiTheme="minorHAnsi" w:eastAsia="Cambria" w:hAnsiTheme="minorHAnsi" w:cstheme="minorHAnsi"/>
                <w:sz w:val="24"/>
              </w:rPr>
            </w:pPr>
            <w:r>
              <w:rPr>
                <w:rFonts w:asciiTheme="minorHAnsi" w:eastAsia="Cambria" w:hAnsiTheme="minorHAnsi" w:cstheme="minorHAnsi"/>
                <w:sz w:val="20"/>
              </w:rPr>
              <w:t>-</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431C30" w:rsidP="00431C30">
            <w:pPr>
              <w:spacing w:line="259" w:lineRule="auto"/>
              <w:jc w:val="center"/>
              <w:rPr>
                <w:rFonts w:asciiTheme="minorHAnsi" w:eastAsia="Cambria" w:hAnsiTheme="minorHAnsi" w:cstheme="minorHAnsi"/>
                <w:sz w:val="24"/>
              </w:rPr>
            </w:pPr>
            <w:r>
              <w:rPr>
                <w:rFonts w:asciiTheme="minorHAnsi" w:eastAsia="Cambria" w:hAnsiTheme="minorHAnsi" w:cstheme="minorHAnsi"/>
                <w:sz w:val="20"/>
              </w:rPr>
              <w:t>1</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431C30" w:rsidP="00431C30">
            <w:pPr>
              <w:spacing w:line="259" w:lineRule="auto"/>
              <w:ind w:left="2"/>
              <w:jc w:val="center"/>
              <w:rPr>
                <w:rFonts w:asciiTheme="minorHAnsi" w:eastAsia="Cambria" w:hAnsiTheme="minorHAnsi" w:cstheme="minorHAnsi"/>
                <w:sz w:val="24"/>
              </w:rPr>
            </w:pPr>
            <w:r>
              <w:rPr>
                <w:rFonts w:asciiTheme="minorHAnsi" w:eastAsia="Cambria" w:hAnsiTheme="minorHAnsi" w:cstheme="minorHAnsi"/>
                <w:sz w:val="20"/>
              </w:rPr>
              <w:t>-</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431C30" w:rsidP="00431C30">
            <w:pPr>
              <w:spacing w:line="259" w:lineRule="auto"/>
              <w:ind w:left="2"/>
              <w:jc w:val="center"/>
              <w:rPr>
                <w:rFonts w:asciiTheme="minorHAnsi" w:eastAsia="Cambria" w:hAnsiTheme="minorHAnsi" w:cstheme="minorHAnsi"/>
                <w:sz w:val="24"/>
              </w:rPr>
            </w:pPr>
            <w:r>
              <w:rPr>
                <w:rFonts w:asciiTheme="minorHAnsi" w:eastAsia="Cambria" w:hAnsiTheme="minorHAnsi" w:cstheme="minorHAnsi"/>
                <w:sz w:val="20"/>
              </w:rPr>
              <w:t>-</w:t>
            </w: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431C30" w:rsidP="00431C30">
            <w:pPr>
              <w:spacing w:line="259" w:lineRule="auto"/>
              <w:ind w:left="2"/>
              <w:jc w:val="center"/>
              <w:rPr>
                <w:rFonts w:asciiTheme="minorHAnsi" w:eastAsia="Cambria" w:hAnsiTheme="minorHAnsi" w:cstheme="minorHAnsi"/>
                <w:sz w:val="24"/>
              </w:rPr>
            </w:pPr>
            <w:r>
              <w:rPr>
                <w:rFonts w:asciiTheme="minorHAnsi" w:eastAsia="Cambria" w:hAnsiTheme="minorHAnsi" w:cstheme="minorHAnsi"/>
                <w:sz w:val="20"/>
              </w:rPr>
              <w:t>1</w:t>
            </w:r>
          </w:p>
        </w:tc>
      </w:tr>
      <w:tr w:rsidR="00431C30" w:rsidRPr="006D6451" w:rsidTr="00431C30">
        <w:trPr>
          <w:trHeight w:val="421"/>
        </w:trPr>
        <w:tc>
          <w:tcPr>
            <w:tcW w:w="137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1"/>
              <w:rPr>
                <w:rFonts w:asciiTheme="minorHAnsi" w:eastAsia="Cambria" w:hAnsiTheme="minorHAnsi" w:cstheme="minorHAnsi"/>
                <w:sz w:val="24"/>
              </w:rPr>
            </w:pP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2"/>
              <w:rPr>
                <w:rFonts w:asciiTheme="minorHAnsi" w:eastAsia="Cambria" w:hAnsiTheme="minorHAnsi" w:cstheme="minorHAnsi"/>
                <w:sz w:val="24"/>
              </w:rPr>
            </w:pP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2"/>
              <w:rPr>
                <w:rFonts w:asciiTheme="minorHAnsi" w:eastAsia="Cambria" w:hAnsiTheme="minorHAnsi" w:cstheme="minorHAnsi"/>
                <w:sz w:val="24"/>
              </w:rPr>
            </w:pP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rPr>
                <w:rFonts w:asciiTheme="minorHAnsi" w:eastAsia="Cambria" w:hAnsiTheme="minorHAnsi" w:cstheme="minorHAnsi"/>
                <w:sz w:val="24"/>
              </w:rPr>
            </w:pP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2"/>
              <w:rPr>
                <w:rFonts w:asciiTheme="minorHAnsi" w:eastAsia="Cambria" w:hAnsiTheme="minorHAnsi" w:cstheme="minorHAnsi"/>
                <w:sz w:val="24"/>
              </w:rPr>
            </w:pP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2"/>
              <w:rPr>
                <w:rFonts w:asciiTheme="minorHAnsi" w:eastAsia="Cambria" w:hAnsiTheme="minorHAnsi" w:cstheme="minorHAnsi"/>
                <w:sz w:val="24"/>
              </w:rPr>
            </w:pPr>
          </w:p>
        </w:tc>
        <w:tc>
          <w:tcPr>
            <w:tcW w:w="3969"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2"/>
              <w:rPr>
                <w:rFonts w:asciiTheme="minorHAnsi" w:eastAsia="Cambria" w:hAnsiTheme="minorHAnsi" w:cstheme="minorHAnsi"/>
                <w:sz w:val="24"/>
              </w:rPr>
            </w:pPr>
          </w:p>
        </w:tc>
      </w:tr>
    </w:tbl>
    <w:p w:rsidR="006C40E5" w:rsidRPr="006D6451" w:rsidRDefault="006C40E5" w:rsidP="006C40E5">
      <w:pPr>
        <w:spacing w:after="0"/>
        <w:ind w:left="708"/>
        <w:rPr>
          <w:rFonts w:asciiTheme="minorHAnsi" w:eastAsia="Cambria" w:hAnsiTheme="minorHAnsi" w:cstheme="minorHAnsi"/>
          <w:sz w:val="24"/>
        </w:rPr>
      </w:pPr>
    </w:p>
    <w:p w:rsidR="00431C30" w:rsidRDefault="00431C30" w:rsidP="006C40E5">
      <w:pPr>
        <w:spacing w:after="0"/>
        <w:ind w:left="708"/>
        <w:rPr>
          <w:rFonts w:asciiTheme="minorHAnsi" w:eastAsia="Cambria" w:hAnsiTheme="minorHAnsi" w:cstheme="minorHAnsi"/>
          <w:b/>
          <w:sz w:val="20"/>
        </w:rPr>
      </w:pPr>
    </w:p>
    <w:p w:rsidR="00431C30" w:rsidRPr="006D6451" w:rsidRDefault="00431C30" w:rsidP="006C40E5">
      <w:pPr>
        <w:spacing w:after="0"/>
        <w:ind w:left="708"/>
        <w:rPr>
          <w:rFonts w:asciiTheme="minorHAnsi" w:eastAsia="Cambria" w:hAnsiTheme="minorHAnsi" w:cstheme="minorHAnsi"/>
          <w:b/>
          <w:sz w:val="20"/>
        </w:rPr>
      </w:pPr>
    </w:p>
    <w:p w:rsidR="006C40E5" w:rsidRPr="006D6451" w:rsidRDefault="006C40E5" w:rsidP="006C40E5">
      <w:pPr>
        <w:spacing w:after="0"/>
        <w:ind w:left="708"/>
        <w:rPr>
          <w:rFonts w:asciiTheme="minorHAnsi" w:eastAsia="Cambria" w:hAnsiTheme="minorHAnsi" w:cstheme="minorHAnsi"/>
          <w:b/>
          <w:sz w:val="20"/>
        </w:rPr>
      </w:pPr>
    </w:p>
    <w:p w:rsidR="006C40E5" w:rsidRPr="006D6451" w:rsidRDefault="006C40E5" w:rsidP="00431C30">
      <w:pPr>
        <w:spacing w:after="0"/>
        <w:rPr>
          <w:rFonts w:asciiTheme="minorHAnsi" w:eastAsia="Cambria" w:hAnsiTheme="minorHAnsi" w:cstheme="minorHAnsi"/>
          <w:sz w:val="24"/>
        </w:rPr>
      </w:pPr>
    </w:p>
    <w:p w:rsidR="006C40E5" w:rsidRPr="006D6451" w:rsidRDefault="00EC2434" w:rsidP="006C40E5">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lastRenderedPageBreak/>
        <w:t xml:space="preserve">       </w:t>
      </w:r>
      <w:r w:rsidR="006C40E5" w:rsidRPr="006D6451">
        <w:rPr>
          <w:rFonts w:asciiTheme="minorHAnsi" w:eastAsia="Cambria" w:hAnsiTheme="minorHAnsi" w:cstheme="minorHAnsi"/>
          <w:b/>
          <w:sz w:val="20"/>
        </w:rPr>
        <w:t xml:space="preserve">Tablo 8. İdari Personelin Katıldığı Hizmet İçi Programları </w:t>
      </w:r>
      <w:r w:rsidR="004E32E5" w:rsidRPr="006D6451">
        <w:rPr>
          <w:rFonts w:asciiTheme="minorHAnsi" w:eastAsia="Cambria" w:hAnsiTheme="minorHAnsi" w:cstheme="minorHAnsi"/>
          <w:b/>
          <w:sz w:val="20"/>
        </w:rPr>
        <w:t>(2022</w:t>
      </w:r>
      <w:r w:rsidR="008E7D0E" w:rsidRPr="006D6451">
        <w:rPr>
          <w:rFonts w:asciiTheme="minorHAnsi" w:eastAsia="Cambria" w:hAnsiTheme="minorHAnsi" w:cstheme="minorHAnsi"/>
          <w:b/>
          <w:sz w:val="20"/>
        </w:rPr>
        <w:t>’den Sonra)</w:t>
      </w:r>
    </w:p>
    <w:tbl>
      <w:tblPr>
        <w:tblStyle w:val="TableGrid5"/>
        <w:tblW w:w="12860" w:type="dxa"/>
        <w:tblInd w:w="714" w:type="dxa"/>
        <w:tblCellMar>
          <w:top w:w="38" w:type="dxa"/>
          <w:left w:w="107" w:type="dxa"/>
          <w:right w:w="115" w:type="dxa"/>
        </w:tblCellMar>
        <w:tblLook w:val="04A0"/>
      </w:tblPr>
      <w:tblGrid>
        <w:gridCol w:w="1951"/>
        <w:gridCol w:w="1767"/>
        <w:gridCol w:w="6027"/>
        <w:gridCol w:w="1018"/>
        <w:gridCol w:w="2097"/>
      </w:tblGrid>
      <w:tr w:rsidR="006C40E5" w:rsidRPr="006D6451" w:rsidTr="00900280">
        <w:trPr>
          <w:trHeight w:val="1073"/>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C40E5" w:rsidRPr="006D6451" w:rsidRDefault="006C40E5" w:rsidP="006C40E5">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Adı ve Soyadı </w:t>
            </w:r>
          </w:p>
        </w:tc>
        <w:tc>
          <w:tcPr>
            <w:tcW w:w="176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after="101" w:line="259" w:lineRule="auto"/>
              <w:ind w:left="1"/>
              <w:rPr>
                <w:rFonts w:asciiTheme="minorHAnsi" w:eastAsia="Cambria" w:hAnsiTheme="minorHAnsi" w:cstheme="minorHAnsi"/>
                <w:color w:val="000000" w:themeColor="text1"/>
                <w:sz w:val="24"/>
              </w:rPr>
            </w:pPr>
          </w:p>
          <w:p w:rsidR="006C40E5" w:rsidRPr="006D6451" w:rsidRDefault="006C40E5" w:rsidP="006C40E5">
            <w:pPr>
              <w:spacing w:after="101"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  Görevi </w:t>
            </w:r>
          </w:p>
          <w:p w:rsidR="006C40E5" w:rsidRPr="006D6451" w:rsidRDefault="006C40E5" w:rsidP="006C40E5">
            <w:pPr>
              <w:spacing w:line="259" w:lineRule="auto"/>
              <w:ind w:left="1"/>
              <w:rPr>
                <w:rFonts w:asciiTheme="minorHAnsi" w:eastAsia="Cambria" w:hAnsiTheme="minorHAnsi" w:cstheme="minorHAnsi"/>
                <w:color w:val="000000" w:themeColor="text1"/>
                <w:sz w:val="24"/>
              </w:rPr>
            </w:pPr>
          </w:p>
        </w:tc>
        <w:tc>
          <w:tcPr>
            <w:tcW w:w="602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C40E5" w:rsidRPr="006D6451" w:rsidRDefault="006C40E5" w:rsidP="006C40E5">
            <w:pPr>
              <w:spacing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Katıldığı Çalışmanın Adı </w:t>
            </w:r>
          </w:p>
        </w:tc>
        <w:tc>
          <w:tcPr>
            <w:tcW w:w="10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C40E5" w:rsidRPr="006D6451" w:rsidRDefault="006C40E5" w:rsidP="006C40E5">
            <w:pPr>
              <w:spacing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Katıldığı Yıl </w:t>
            </w:r>
          </w:p>
        </w:tc>
        <w:tc>
          <w:tcPr>
            <w:tcW w:w="20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C40E5" w:rsidRPr="006D6451" w:rsidRDefault="006C40E5" w:rsidP="006C40E5">
            <w:pPr>
              <w:spacing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Belge No </w:t>
            </w:r>
          </w:p>
        </w:tc>
      </w:tr>
      <w:tr w:rsidR="006C40E5"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193D16" w:rsidRDefault="00431C30" w:rsidP="006C40E5">
            <w:pPr>
              <w:spacing w:line="259" w:lineRule="auto"/>
              <w:rPr>
                <w:rFonts w:asciiTheme="minorHAnsi" w:eastAsia="Cambria" w:hAnsiTheme="minorHAnsi" w:cstheme="minorHAnsi"/>
                <w:b/>
                <w:color w:val="000000" w:themeColor="text1"/>
                <w:sz w:val="24"/>
              </w:rPr>
            </w:pPr>
            <w:r w:rsidRPr="00193D16">
              <w:rPr>
                <w:rFonts w:asciiTheme="minorHAnsi" w:eastAsia="Cambria" w:hAnsiTheme="minorHAnsi" w:cstheme="minorHAnsi"/>
                <w:b/>
                <w:color w:val="000000" w:themeColor="text1"/>
                <w:sz w:val="20"/>
              </w:rPr>
              <w:t>Füsun SIRTIKIRMIZI</w:t>
            </w:r>
          </w:p>
        </w:tc>
        <w:tc>
          <w:tcPr>
            <w:tcW w:w="1767" w:type="dxa"/>
            <w:tcBorders>
              <w:top w:val="single" w:sz="4" w:space="0" w:color="000000"/>
              <w:left w:val="single" w:sz="4" w:space="0" w:color="000000"/>
              <w:bottom w:val="single" w:sz="4" w:space="0" w:color="000000"/>
              <w:right w:val="single" w:sz="4" w:space="0" w:color="000000"/>
            </w:tcBorders>
          </w:tcPr>
          <w:p w:rsidR="006C40E5" w:rsidRPr="00193D16" w:rsidRDefault="006C40E5" w:rsidP="006C40E5">
            <w:pPr>
              <w:spacing w:line="259" w:lineRule="auto"/>
              <w:ind w:left="1"/>
              <w:rPr>
                <w:rFonts w:asciiTheme="minorHAnsi" w:eastAsia="Cambria" w:hAnsiTheme="minorHAnsi" w:cstheme="minorHAnsi"/>
                <w:b/>
                <w:sz w:val="24"/>
              </w:rPr>
            </w:pPr>
            <w:r w:rsidRPr="00193D16">
              <w:rPr>
                <w:rFonts w:asciiTheme="minorHAnsi" w:eastAsia="Cambria" w:hAnsiTheme="minorHAnsi" w:cstheme="minorHAnsi"/>
                <w:b/>
                <w:sz w:val="20"/>
              </w:rPr>
              <w:t xml:space="preserve">Müdür </w:t>
            </w:r>
          </w:p>
        </w:tc>
        <w:tc>
          <w:tcPr>
            <w:tcW w:w="6027"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1"/>
              <w:rPr>
                <w:rFonts w:asciiTheme="minorHAnsi" w:eastAsia="Cambria" w:hAnsiTheme="minorHAnsi" w:cstheme="minorHAnsi"/>
                <w:sz w:val="24"/>
              </w:rPr>
            </w:pPr>
          </w:p>
        </w:tc>
        <w:tc>
          <w:tcPr>
            <w:tcW w:w="1018"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1"/>
              <w:rPr>
                <w:rFonts w:asciiTheme="minorHAnsi" w:eastAsia="Cambria" w:hAnsiTheme="minorHAnsi" w:cstheme="minorHAnsi"/>
                <w:sz w:val="24"/>
              </w:rPr>
            </w:pPr>
          </w:p>
        </w:tc>
        <w:tc>
          <w:tcPr>
            <w:tcW w:w="2097"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1"/>
              <w:rPr>
                <w:rFonts w:asciiTheme="minorHAnsi" w:eastAsia="Cambria" w:hAnsiTheme="minorHAnsi" w:cstheme="minorHAnsi"/>
                <w:sz w:val="24"/>
              </w:rPr>
            </w:pPr>
          </w:p>
        </w:tc>
      </w:tr>
      <w:tr w:rsidR="00F539F2"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F539F2" w:rsidRPr="006D6451" w:rsidRDefault="00F539F2"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F539F2" w:rsidRPr="006D6451" w:rsidRDefault="00F539F2"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4.01.03.03.030 - Yönetici Geliştirme Programı Semineri 1</w:t>
            </w:r>
          </w:p>
        </w:tc>
        <w:tc>
          <w:tcPr>
            <w:tcW w:w="1018" w:type="dxa"/>
            <w:tcBorders>
              <w:top w:val="single" w:sz="4" w:space="0" w:color="000000"/>
              <w:left w:val="single" w:sz="4" w:space="0" w:color="000000"/>
              <w:bottom w:val="single" w:sz="4" w:space="0" w:color="000000"/>
              <w:right w:val="single" w:sz="4" w:space="0" w:color="000000"/>
            </w:tcBorders>
          </w:tcPr>
          <w:p w:rsidR="00F539F2" w:rsidRPr="006D6451" w:rsidRDefault="00F539F2"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2022030269</w:t>
            </w:r>
          </w:p>
        </w:tc>
      </w:tr>
      <w:tr w:rsidR="00F539F2"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F539F2" w:rsidRPr="006D6451" w:rsidRDefault="00F539F2"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F539F2" w:rsidRPr="006D6451" w:rsidRDefault="00F539F2"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4.01.03.03.031 - Yönetici Geliştirme Programı Semineri 2</w:t>
            </w:r>
          </w:p>
        </w:tc>
        <w:tc>
          <w:tcPr>
            <w:tcW w:w="1018" w:type="dxa"/>
            <w:tcBorders>
              <w:top w:val="single" w:sz="4" w:space="0" w:color="000000"/>
              <w:left w:val="single" w:sz="4" w:space="0" w:color="000000"/>
              <w:bottom w:val="single" w:sz="4" w:space="0" w:color="000000"/>
              <w:right w:val="single" w:sz="4" w:space="0" w:color="000000"/>
            </w:tcBorders>
          </w:tcPr>
          <w:p w:rsidR="00F539F2" w:rsidRPr="006D6451" w:rsidRDefault="000C36E5"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2022030461</w:t>
            </w:r>
          </w:p>
        </w:tc>
      </w:tr>
      <w:tr w:rsidR="00F539F2"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F539F2" w:rsidRPr="006D6451" w:rsidRDefault="00F539F2"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F539F2" w:rsidRPr="006D6451" w:rsidRDefault="00F539F2"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4.01.03.03.032 - Yönetici Geliştirme Programı Semineri 3</w:t>
            </w:r>
          </w:p>
        </w:tc>
        <w:tc>
          <w:tcPr>
            <w:tcW w:w="1018" w:type="dxa"/>
            <w:tcBorders>
              <w:top w:val="single" w:sz="4" w:space="0" w:color="000000"/>
              <w:left w:val="single" w:sz="4" w:space="0" w:color="000000"/>
              <w:bottom w:val="single" w:sz="4" w:space="0" w:color="000000"/>
              <w:right w:val="single" w:sz="4" w:space="0" w:color="000000"/>
            </w:tcBorders>
          </w:tcPr>
          <w:p w:rsidR="00F539F2" w:rsidRPr="006D6451" w:rsidRDefault="005E410E"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431C30">
              <w:rPr>
                <w:rFonts w:asciiTheme="minorHAnsi" w:eastAsia="Cambria" w:hAnsiTheme="minorHAnsi" w:cstheme="minorHAnsi"/>
                <w:sz w:val="20"/>
              </w:rPr>
              <w:t>2</w:t>
            </w:r>
          </w:p>
        </w:tc>
        <w:tc>
          <w:tcPr>
            <w:tcW w:w="209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2022030486</w:t>
            </w:r>
          </w:p>
        </w:tc>
      </w:tr>
      <w:tr w:rsidR="00F539F2"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F539F2" w:rsidRPr="006D6451" w:rsidRDefault="00F539F2"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F539F2" w:rsidRPr="006D6451" w:rsidRDefault="00F539F2"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4.01.03.03.033 - Yönetici Geliştirme Programı Semineri 4</w:t>
            </w:r>
          </w:p>
        </w:tc>
        <w:tc>
          <w:tcPr>
            <w:tcW w:w="1018" w:type="dxa"/>
            <w:tcBorders>
              <w:top w:val="single" w:sz="4" w:space="0" w:color="000000"/>
              <w:left w:val="single" w:sz="4" w:space="0" w:color="000000"/>
              <w:bottom w:val="single" w:sz="4" w:space="0" w:color="000000"/>
              <w:right w:val="single" w:sz="4" w:space="0" w:color="000000"/>
            </w:tcBorders>
          </w:tcPr>
          <w:p w:rsidR="00F539F2" w:rsidRPr="006D6451" w:rsidRDefault="004447D2"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2022030586</w:t>
            </w:r>
          </w:p>
        </w:tc>
      </w:tr>
      <w:tr w:rsidR="00F539F2"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F539F2" w:rsidRPr="006D6451" w:rsidRDefault="00F539F2"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F539F2" w:rsidRPr="006D6451" w:rsidRDefault="00F539F2"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2.02.08.11.001 - Çalışanların Temel İş Sağlığı ve Güvenliği Eğitimi Kursu (Az Tehlikeli İşyerleri)</w:t>
            </w:r>
          </w:p>
        </w:tc>
        <w:tc>
          <w:tcPr>
            <w:tcW w:w="1018" w:type="dxa"/>
            <w:tcBorders>
              <w:top w:val="single" w:sz="4" w:space="0" w:color="000000"/>
              <w:left w:val="single" w:sz="4" w:space="0" w:color="000000"/>
              <w:bottom w:val="single" w:sz="4" w:space="0" w:color="000000"/>
              <w:right w:val="single" w:sz="4" w:space="0" w:color="000000"/>
            </w:tcBorders>
          </w:tcPr>
          <w:p w:rsidR="00F539F2" w:rsidRPr="006D6451" w:rsidRDefault="007C5983"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2022030314</w:t>
            </w:r>
          </w:p>
        </w:tc>
      </w:tr>
      <w:tr w:rsidR="00F539F2"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F539F2" w:rsidRPr="006D6451" w:rsidRDefault="00F539F2"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F539F2" w:rsidRPr="006D6451" w:rsidRDefault="00F539F2"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F539F2" w:rsidRPr="006D6451" w:rsidRDefault="00431C30" w:rsidP="006C40E5">
            <w:pPr>
              <w:ind w:left="1"/>
              <w:rPr>
                <w:rFonts w:asciiTheme="minorHAnsi" w:eastAsia="Cambria" w:hAnsiTheme="minorHAnsi" w:cstheme="minorHAnsi"/>
                <w:sz w:val="20"/>
              </w:rPr>
            </w:pPr>
            <w:r w:rsidRPr="00431C30">
              <w:rPr>
                <w:rFonts w:asciiTheme="minorHAnsi" w:eastAsia="Cambria" w:hAnsiTheme="minorHAnsi" w:cstheme="minorHAnsi"/>
                <w:sz w:val="20"/>
              </w:rPr>
              <w:t>Okul/Kurum Gıda İşletmesi Denetimi Eğitimi Semineri</w:t>
            </w:r>
          </w:p>
        </w:tc>
        <w:tc>
          <w:tcPr>
            <w:tcW w:w="1018" w:type="dxa"/>
            <w:tcBorders>
              <w:top w:val="single" w:sz="4" w:space="0" w:color="000000"/>
              <w:left w:val="single" w:sz="4" w:space="0" w:color="000000"/>
              <w:bottom w:val="single" w:sz="4" w:space="0" w:color="000000"/>
              <w:right w:val="single" w:sz="4" w:space="0" w:color="000000"/>
            </w:tcBorders>
          </w:tcPr>
          <w:p w:rsidR="00F539F2" w:rsidRPr="006D6451" w:rsidRDefault="009D1AC1"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431C30">
              <w:rPr>
                <w:rFonts w:asciiTheme="minorHAnsi" w:eastAsia="Cambria" w:hAnsiTheme="minorHAnsi" w:cstheme="minorHAnsi"/>
                <w:sz w:val="20"/>
              </w:rPr>
              <w:t>3</w:t>
            </w:r>
          </w:p>
        </w:tc>
        <w:tc>
          <w:tcPr>
            <w:tcW w:w="2097" w:type="dxa"/>
            <w:tcBorders>
              <w:top w:val="single" w:sz="4" w:space="0" w:color="000000"/>
              <w:left w:val="single" w:sz="4" w:space="0" w:color="000000"/>
              <w:bottom w:val="single" w:sz="4" w:space="0" w:color="000000"/>
              <w:right w:val="single" w:sz="4" w:space="0" w:color="000000"/>
            </w:tcBorders>
          </w:tcPr>
          <w:p w:rsidR="00F539F2" w:rsidRPr="006D6451" w:rsidRDefault="009D1AC1"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2022030272</w:t>
            </w:r>
          </w:p>
        </w:tc>
      </w:tr>
      <w:tr w:rsidR="005E410E"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5E410E" w:rsidRPr="006D6451" w:rsidRDefault="005E410E"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5E410E" w:rsidRPr="006D6451" w:rsidRDefault="005E410E"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5E410E" w:rsidRPr="006D6451" w:rsidRDefault="006F59A6" w:rsidP="006C40E5">
            <w:pPr>
              <w:ind w:left="1"/>
              <w:rPr>
                <w:rFonts w:asciiTheme="minorHAnsi" w:eastAsia="Cambria" w:hAnsiTheme="minorHAnsi" w:cstheme="minorHAnsi"/>
                <w:sz w:val="20"/>
              </w:rPr>
            </w:pPr>
            <w:r w:rsidRPr="006F59A6">
              <w:rPr>
                <w:rFonts w:asciiTheme="minorHAnsi" w:eastAsia="Cambria" w:hAnsiTheme="minorHAnsi" w:cstheme="minorHAnsi"/>
                <w:sz w:val="20"/>
              </w:rPr>
              <w:t>3.03.01.02.002 - Uzman Öğretmenlik Eğitim Programı Semineri</w:t>
            </w:r>
          </w:p>
        </w:tc>
        <w:tc>
          <w:tcPr>
            <w:tcW w:w="1018" w:type="dxa"/>
            <w:tcBorders>
              <w:top w:val="single" w:sz="4" w:space="0" w:color="000000"/>
              <w:left w:val="single" w:sz="4" w:space="0" w:color="000000"/>
              <w:bottom w:val="single" w:sz="4" w:space="0" w:color="000000"/>
              <w:right w:val="single" w:sz="4" w:space="0" w:color="000000"/>
            </w:tcBorders>
          </w:tcPr>
          <w:p w:rsidR="005E410E" w:rsidRPr="006D6451" w:rsidRDefault="009D1AC1"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5E410E" w:rsidRPr="006D6451" w:rsidRDefault="006F59A6" w:rsidP="006C40E5">
            <w:pPr>
              <w:ind w:left="1"/>
              <w:rPr>
                <w:rFonts w:asciiTheme="minorHAnsi" w:eastAsia="Cambria" w:hAnsiTheme="minorHAnsi" w:cstheme="minorHAnsi"/>
                <w:sz w:val="20"/>
              </w:rPr>
            </w:pPr>
            <w:r w:rsidRPr="006F59A6">
              <w:rPr>
                <w:rFonts w:asciiTheme="minorHAnsi" w:eastAsia="Cambria" w:hAnsiTheme="minorHAnsi" w:cstheme="minorHAnsi"/>
                <w:sz w:val="20"/>
              </w:rPr>
              <w:t>2022001047</w:t>
            </w:r>
          </w:p>
        </w:tc>
      </w:tr>
      <w:tr w:rsidR="005E410E"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5E410E" w:rsidRPr="006D6451" w:rsidRDefault="005E410E"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5E410E" w:rsidRPr="006D6451" w:rsidRDefault="005E410E"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5E410E" w:rsidRPr="006D6451" w:rsidRDefault="003613C0"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2.02.02.02.036 - Okul Öncesi Eğitiminde Gelişim ve Öğrenmenin Değerlendirilmesi Semineri</w:t>
            </w:r>
          </w:p>
        </w:tc>
        <w:tc>
          <w:tcPr>
            <w:tcW w:w="1018" w:type="dxa"/>
            <w:tcBorders>
              <w:top w:val="single" w:sz="4" w:space="0" w:color="000000"/>
              <w:left w:val="single" w:sz="4" w:space="0" w:color="000000"/>
              <w:bottom w:val="single" w:sz="4" w:space="0" w:color="000000"/>
              <w:right w:val="single" w:sz="4" w:space="0" w:color="000000"/>
            </w:tcBorders>
          </w:tcPr>
          <w:p w:rsidR="005E410E" w:rsidRPr="006D6451" w:rsidRDefault="003613C0"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5E410E" w:rsidRPr="006D6451" w:rsidRDefault="003613C0"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2022001270</w:t>
            </w:r>
          </w:p>
        </w:tc>
      </w:tr>
      <w:tr w:rsidR="009D1AC1"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D1AC1" w:rsidRPr="006D6451" w:rsidRDefault="009D1AC1"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D1AC1" w:rsidRPr="006D6451" w:rsidRDefault="009D1AC1"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D1AC1" w:rsidRPr="006D6451" w:rsidRDefault="006F59A6" w:rsidP="006C40E5">
            <w:pPr>
              <w:ind w:left="1"/>
              <w:rPr>
                <w:rFonts w:asciiTheme="minorHAnsi" w:eastAsia="Cambria" w:hAnsiTheme="minorHAnsi" w:cstheme="minorHAnsi"/>
                <w:sz w:val="20"/>
              </w:rPr>
            </w:pPr>
            <w:r w:rsidRPr="006F59A6">
              <w:rPr>
                <w:rFonts w:asciiTheme="minorHAnsi" w:eastAsia="Cambria" w:hAnsiTheme="minorHAnsi" w:cstheme="minorHAnsi"/>
                <w:sz w:val="20"/>
              </w:rPr>
              <w:t>2.01.03.01.085 - Hayatımızdaki Öğretmen Semineri</w:t>
            </w:r>
          </w:p>
        </w:tc>
        <w:tc>
          <w:tcPr>
            <w:tcW w:w="1018" w:type="dxa"/>
            <w:tcBorders>
              <w:top w:val="single" w:sz="4" w:space="0" w:color="000000"/>
              <w:left w:val="single" w:sz="4" w:space="0" w:color="000000"/>
              <w:bottom w:val="single" w:sz="4" w:space="0" w:color="000000"/>
              <w:right w:val="single" w:sz="4" w:space="0" w:color="000000"/>
            </w:tcBorders>
          </w:tcPr>
          <w:p w:rsidR="009D1AC1" w:rsidRPr="006D6451" w:rsidRDefault="002E5948"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6F59A6">
              <w:rPr>
                <w:rFonts w:asciiTheme="minorHAnsi" w:eastAsia="Cambria" w:hAnsiTheme="minorHAnsi" w:cstheme="minorHAnsi"/>
                <w:sz w:val="20"/>
              </w:rPr>
              <w:t>3</w:t>
            </w:r>
          </w:p>
        </w:tc>
        <w:tc>
          <w:tcPr>
            <w:tcW w:w="2097" w:type="dxa"/>
            <w:tcBorders>
              <w:top w:val="single" w:sz="4" w:space="0" w:color="000000"/>
              <w:left w:val="single" w:sz="4" w:space="0" w:color="000000"/>
              <w:bottom w:val="single" w:sz="4" w:space="0" w:color="000000"/>
              <w:right w:val="single" w:sz="4" w:space="0" w:color="000000"/>
            </w:tcBorders>
          </w:tcPr>
          <w:p w:rsidR="009D1AC1" w:rsidRPr="006D6451" w:rsidRDefault="006F59A6" w:rsidP="006C40E5">
            <w:pPr>
              <w:ind w:left="1"/>
              <w:rPr>
                <w:rFonts w:asciiTheme="minorHAnsi" w:eastAsia="Cambria" w:hAnsiTheme="minorHAnsi" w:cstheme="minorHAnsi"/>
                <w:sz w:val="20"/>
              </w:rPr>
            </w:pPr>
            <w:r w:rsidRPr="006F59A6">
              <w:rPr>
                <w:rFonts w:asciiTheme="minorHAnsi" w:eastAsia="Cambria" w:hAnsiTheme="minorHAnsi" w:cstheme="minorHAnsi"/>
                <w:sz w:val="20"/>
              </w:rPr>
              <w:t>2023002449</w:t>
            </w:r>
          </w:p>
        </w:tc>
      </w:tr>
      <w:tr w:rsidR="009D1AC1"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D1AC1" w:rsidRPr="006D6451" w:rsidRDefault="009D1AC1"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D1AC1" w:rsidRPr="006D6451" w:rsidRDefault="009D1AC1"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D1AC1" w:rsidRPr="006D6451" w:rsidRDefault="006F59A6" w:rsidP="006C40E5">
            <w:pPr>
              <w:ind w:left="1"/>
              <w:rPr>
                <w:rFonts w:asciiTheme="minorHAnsi" w:eastAsia="Cambria" w:hAnsiTheme="minorHAnsi" w:cstheme="minorHAnsi"/>
                <w:sz w:val="20"/>
              </w:rPr>
            </w:pPr>
            <w:r w:rsidRPr="006F59A6">
              <w:rPr>
                <w:rFonts w:asciiTheme="minorHAnsi" w:eastAsia="Cambria" w:hAnsiTheme="minorHAnsi" w:cstheme="minorHAnsi"/>
                <w:sz w:val="20"/>
              </w:rPr>
              <w:t>2.01.03.01.116 - Afet Sonrası Ruh Sağlığı Seminer</w:t>
            </w:r>
          </w:p>
        </w:tc>
        <w:tc>
          <w:tcPr>
            <w:tcW w:w="1018" w:type="dxa"/>
            <w:tcBorders>
              <w:top w:val="single" w:sz="4" w:space="0" w:color="000000"/>
              <w:left w:val="single" w:sz="4" w:space="0" w:color="000000"/>
              <w:bottom w:val="single" w:sz="4" w:space="0" w:color="000000"/>
              <w:right w:val="single" w:sz="4" w:space="0" w:color="000000"/>
            </w:tcBorders>
          </w:tcPr>
          <w:p w:rsidR="009D1AC1" w:rsidRPr="006D6451" w:rsidRDefault="00DB5445"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6F59A6">
              <w:rPr>
                <w:rFonts w:asciiTheme="minorHAnsi" w:eastAsia="Cambria" w:hAnsiTheme="minorHAnsi" w:cstheme="minorHAnsi"/>
                <w:sz w:val="20"/>
              </w:rPr>
              <w:t>3</w:t>
            </w:r>
          </w:p>
        </w:tc>
        <w:tc>
          <w:tcPr>
            <w:tcW w:w="2097" w:type="dxa"/>
            <w:tcBorders>
              <w:top w:val="single" w:sz="4" w:space="0" w:color="000000"/>
              <w:left w:val="single" w:sz="4" w:space="0" w:color="000000"/>
              <w:bottom w:val="single" w:sz="4" w:space="0" w:color="000000"/>
              <w:right w:val="single" w:sz="4" w:space="0" w:color="000000"/>
            </w:tcBorders>
          </w:tcPr>
          <w:p w:rsidR="009D1AC1" w:rsidRPr="006D6451" w:rsidRDefault="006F59A6" w:rsidP="006C40E5">
            <w:pPr>
              <w:ind w:left="1"/>
              <w:rPr>
                <w:rFonts w:asciiTheme="minorHAnsi" w:eastAsia="Cambria" w:hAnsiTheme="minorHAnsi" w:cstheme="minorHAnsi"/>
                <w:sz w:val="20"/>
              </w:rPr>
            </w:pPr>
            <w:r w:rsidRPr="006F59A6">
              <w:rPr>
                <w:rFonts w:asciiTheme="minorHAnsi" w:eastAsia="Cambria" w:hAnsiTheme="minorHAnsi" w:cstheme="minorHAnsi"/>
                <w:sz w:val="20"/>
              </w:rPr>
              <w:t>2023001451</w:t>
            </w:r>
          </w:p>
        </w:tc>
      </w:tr>
      <w:tr w:rsidR="009D1AC1" w:rsidRPr="006D6451" w:rsidTr="00900280">
        <w:trPr>
          <w:trHeight w:val="365"/>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D1AC1" w:rsidRPr="006D6451" w:rsidRDefault="009D1AC1" w:rsidP="006C40E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D1AC1" w:rsidRPr="006D6451" w:rsidRDefault="009D1AC1" w:rsidP="006C40E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D1AC1" w:rsidRPr="006D6451" w:rsidRDefault="00DB5445"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2.01.03.01.185 - MEB Birim Amirlerinin Öğretmen Bilgilendirme Semineri</w:t>
            </w:r>
          </w:p>
        </w:tc>
        <w:tc>
          <w:tcPr>
            <w:tcW w:w="1018" w:type="dxa"/>
            <w:tcBorders>
              <w:top w:val="single" w:sz="4" w:space="0" w:color="000000"/>
              <w:left w:val="single" w:sz="4" w:space="0" w:color="000000"/>
              <w:bottom w:val="single" w:sz="4" w:space="0" w:color="000000"/>
              <w:right w:val="single" w:sz="4" w:space="0" w:color="000000"/>
            </w:tcBorders>
          </w:tcPr>
          <w:p w:rsidR="009D1AC1" w:rsidRPr="006D6451" w:rsidRDefault="00DB5445"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097" w:type="dxa"/>
            <w:tcBorders>
              <w:top w:val="single" w:sz="4" w:space="0" w:color="000000"/>
              <w:left w:val="single" w:sz="4" w:space="0" w:color="000000"/>
              <w:bottom w:val="single" w:sz="4" w:space="0" w:color="000000"/>
              <w:right w:val="single" w:sz="4" w:space="0" w:color="000000"/>
            </w:tcBorders>
          </w:tcPr>
          <w:p w:rsidR="009D1AC1" w:rsidRPr="006D6451" w:rsidRDefault="00DB5445"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2023007736</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193D16" w:rsidRDefault="006F59A6" w:rsidP="00B73A8B">
            <w:pPr>
              <w:spacing w:line="259" w:lineRule="auto"/>
              <w:rPr>
                <w:rFonts w:asciiTheme="minorHAnsi" w:eastAsia="Cambria" w:hAnsiTheme="minorHAnsi" w:cstheme="minorHAnsi"/>
                <w:b/>
                <w:color w:val="000000" w:themeColor="text1"/>
                <w:sz w:val="24"/>
              </w:rPr>
            </w:pPr>
            <w:r w:rsidRPr="00193D16">
              <w:rPr>
                <w:rFonts w:asciiTheme="minorHAnsi" w:eastAsia="Cambria" w:hAnsiTheme="minorHAnsi" w:cstheme="minorHAnsi"/>
                <w:b/>
                <w:color w:val="000000" w:themeColor="text1"/>
                <w:sz w:val="20"/>
              </w:rPr>
              <w:t>Hayri ÖZEL</w:t>
            </w:r>
          </w:p>
        </w:tc>
        <w:tc>
          <w:tcPr>
            <w:tcW w:w="1767" w:type="dxa"/>
            <w:tcBorders>
              <w:top w:val="single" w:sz="4" w:space="0" w:color="000000"/>
              <w:left w:val="single" w:sz="4" w:space="0" w:color="000000"/>
              <w:bottom w:val="single" w:sz="4" w:space="0" w:color="000000"/>
              <w:right w:val="single" w:sz="4" w:space="0" w:color="000000"/>
            </w:tcBorders>
          </w:tcPr>
          <w:p w:rsidR="009C2B55" w:rsidRPr="00193D16" w:rsidRDefault="009C2B55" w:rsidP="009C2B55">
            <w:pPr>
              <w:spacing w:line="259" w:lineRule="auto"/>
              <w:ind w:left="1"/>
              <w:rPr>
                <w:rFonts w:asciiTheme="minorHAnsi" w:eastAsia="Cambria" w:hAnsiTheme="minorHAnsi" w:cstheme="minorHAnsi"/>
                <w:b/>
                <w:sz w:val="24"/>
              </w:rPr>
            </w:pPr>
            <w:r w:rsidRPr="00193D16">
              <w:rPr>
                <w:rFonts w:asciiTheme="minorHAnsi" w:eastAsia="Cambria" w:hAnsiTheme="minorHAnsi" w:cstheme="minorHAnsi"/>
                <w:b/>
                <w:sz w:val="20"/>
              </w:rPr>
              <w:t xml:space="preserve">Müdür Yardımcısı </w:t>
            </w:r>
          </w:p>
        </w:tc>
        <w:tc>
          <w:tcPr>
            <w:tcW w:w="602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rPr>
                <w:rFonts w:asciiTheme="minorHAnsi" w:hAnsiTheme="minorHAnsi" w:cstheme="minorHAnsi"/>
              </w:rPr>
            </w:pPr>
          </w:p>
        </w:tc>
        <w:tc>
          <w:tcPr>
            <w:tcW w:w="1018"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rPr>
                <w:rFonts w:asciiTheme="minorHAnsi" w:hAnsiTheme="minorHAnsi" w:cstheme="minorHAnsi"/>
              </w:rPr>
            </w:pPr>
          </w:p>
        </w:tc>
        <w:tc>
          <w:tcPr>
            <w:tcW w:w="209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rPr>
                <w:rFonts w:asciiTheme="minorHAnsi" w:hAnsiTheme="minorHAnsi" w:cstheme="minorHAnsi"/>
              </w:rPr>
            </w:pP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2.02.09.01.006 - Zekâ Oyunları Uygulamaları Eğitimi Kursu</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B27854" w:rsidP="009C2B55">
            <w:pPr>
              <w:rPr>
                <w:rFonts w:asciiTheme="minorHAnsi" w:eastAsia="Cambria" w:hAnsiTheme="minorHAnsi" w:cstheme="minorHAnsi"/>
                <w:sz w:val="20"/>
              </w:rPr>
            </w:pPr>
            <w:r w:rsidRPr="006F59A6">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2022760034</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2.01.01.02.037 - Masal Anlatıcılığı Eğitimi Kursu</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B27854" w:rsidP="009C2B55">
            <w:pPr>
              <w:rPr>
                <w:rFonts w:asciiTheme="minorHAnsi" w:eastAsia="Cambria" w:hAnsiTheme="minorHAnsi" w:cstheme="minorHAnsi"/>
                <w:sz w:val="20"/>
              </w:rPr>
            </w:pPr>
            <w:r w:rsidRPr="006F59A6">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2022760035</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2.02.08.11.001 - Çalışanların Temel İş Sağlığı ve Güvenliği Eğitimi Kursu (Az Tehlikeli İşyerleri)</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B27854" w:rsidP="009C2B55">
            <w:pPr>
              <w:rPr>
                <w:rFonts w:asciiTheme="minorHAnsi" w:eastAsia="Cambria" w:hAnsiTheme="minorHAnsi" w:cstheme="minorHAnsi"/>
                <w:sz w:val="20"/>
              </w:rPr>
            </w:pPr>
            <w:r w:rsidRPr="006F59A6">
              <w:rPr>
                <w:rFonts w:asciiTheme="minorHAnsi" w:eastAsia="Cambria" w:hAnsiTheme="minorHAnsi" w:cstheme="minorHAnsi"/>
                <w:sz w:val="20"/>
              </w:rPr>
              <w:t>202</w:t>
            </w:r>
            <w:r w:rsidR="006F59A6" w:rsidRPr="006F59A6">
              <w:rPr>
                <w:rFonts w:asciiTheme="minorHAnsi" w:eastAsia="Cambria" w:hAnsiTheme="minorHAnsi" w:cstheme="minorHAnsi"/>
                <w:sz w:val="20"/>
              </w:rPr>
              <w:t>2</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2022760195</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4.02.02.01.001 - İlk Yardım Eğitimi Kursu</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C3155C" w:rsidP="009C2B55">
            <w:pPr>
              <w:rPr>
                <w:rFonts w:asciiTheme="minorHAnsi" w:eastAsia="Cambria" w:hAnsiTheme="minorHAnsi" w:cstheme="minorHAnsi"/>
                <w:sz w:val="20"/>
              </w:rPr>
            </w:pPr>
            <w:r w:rsidRPr="006F59A6">
              <w:rPr>
                <w:rFonts w:asciiTheme="minorHAnsi" w:eastAsia="Cambria" w:hAnsiTheme="minorHAnsi" w:cstheme="minorHAnsi"/>
                <w:sz w:val="20"/>
              </w:rPr>
              <w:t>2022</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2022760217</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D6451" w:rsidRDefault="006F59A6" w:rsidP="009C2B55">
            <w:pPr>
              <w:rPr>
                <w:rFonts w:asciiTheme="minorHAnsi" w:hAnsiTheme="minorHAnsi" w:cstheme="minorHAnsi"/>
              </w:rPr>
            </w:pPr>
            <w:r w:rsidRPr="006F59A6">
              <w:rPr>
                <w:rFonts w:asciiTheme="minorHAnsi" w:eastAsia="Cambria" w:hAnsiTheme="minorHAnsi" w:cstheme="minorHAnsi"/>
                <w:sz w:val="20"/>
              </w:rPr>
              <w:t>2.01.01.02.038 - Okul Öncesi Dönemde Kapsayıcı Eğitim Uygulamaları Semineri</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DB1C63" w:rsidP="009C2B55">
            <w:pPr>
              <w:rPr>
                <w:rFonts w:asciiTheme="minorHAnsi" w:hAnsiTheme="minorHAnsi" w:cstheme="minorHAnsi"/>
                <w:sz w:val="20"/>
              </w:rPr>
            </w:pPr>
            <w:r w:rsidRPr="006F59A6">
              <w:rPr>
                <w:rFonts w:asciiTheme="minorHAnsi" w:hAnsiTheme="minorHAnsi" w:cstheme="minorHAnsi"/>
                <w:sz w:val="20"/>
              </w:rPr>
              <w:t>202</w:t>
            </w:r>
            <w:r w:rsidR="006F59A6" w:rsidRPr="006F59A6">
              <w:rPr>
                <w:rFonts w:asciiTheme="minorHAnsi" w:hAnsiTheme="minorHAnsi" w:cstheme="minorHAnsi"/>
                <w:sz w:val="20"/>
              </w:rPr>
              <w:t>2</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hAnsiTheme="minorHAnsi" w:cstheme="minorHAnsi"/>
                <w:sz w:val="20"/>
              </w:rPr>
            </w:pPr>
            <w:r w:rsidRPr="006F59A6">
              <w:rPr>
                <w:rFonts w:asciiTheme="minorHAnsi" w:hAnsiTheme="minorHAnsi" w:cstheme="minorHAnsi"/>
                <w:sz w:val="20"/>
              </w:rPr>
              <w:t>2022760269</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Geleneksel Çocuk Oyunları Semineri</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DB1C63" w:rsidP="009C2B55">
            <w:pPr>
              <w:rPr>
                <w:rFonts w:asciiTheme="minorHAnsi" w:eastAsia="Cambria" w:hAnsiTheme="minorHAnsi" w:cstheme="minorHAnsi"/>
                <w:sz w:val="20"/>
              </w:rPr>
            </w:pPr>
            <w:r w:rsidRPr="006F59A6">
              <w:rPr>
                <w:rFonts w:asciiTheme="minorHAnsi" w:eastAsia="Cambria" w:hAnsiTheme="minorHAnsi" w:cstheme="minorHAnsi"/>
                <w:sz w:val="20"/>
              </w:rPr>
              <w:t>2024</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A5009D" w:rsidP="009C2B55">
            <w:pPr>
              <w:rPr>
                <w:rFonts w:asciiTheme="minorHAnsi" w:eastAsia="Cambria" w:hAnsiTheme="minorHAnsi" w:cstheme="minorHAnsi"/>
                <w:sz w:val="20"/>
              </w:rPr>
            </w:pPr>
            <w:r w:rsidRPr="006F59A6">
              <w:rPr>
                <w:rFonts w:asciiTheme="minorHAnsi" w:eastAsia="Cambria" w:hAnsiTheme="minorHAnsi" w:cstheme="minorHAnsi"/>
                <w:sz w:val="20"/>
              </w:rPr>
              <w:t>2024030120</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2.01.03.01.185 - MEB Birim Amirlerinin Öğretmen Bilgilendirme Semineri</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BE1813" w:rsidP="009C2B55">
            <w:pPr>
              <w:rPr>
                <w:rFonts w:asciiTheme="minorHAnsi" w:eastAsia="Cambria" w:hAnsiTheme="minorHAnsi" w:cstheme="minorHAnsi"/>
                <w:sz w:val="20"/>
              </w:rPr>
            </w:pPr>
            <w:r w:rsidRPr="006F59A6">
              <w:rPr>
                <w:rFonts w:asciiTheme="minorHAnsi" w:eastAsia="Cambria" w:hAnsiTheme="minorHAnsi" w:cstheme="minorHAnsi"/>
                <w:sz w:val="20"/>
              </w:rPr>
              <w:t>202</w:t>
            </w:r>
            <w:r w:rsidR="006F59A6" w:rsidRPr="006F59A6">
              <w:rPr>
                <w:rFonts w:asciiTheme="minorHAnsi" w:eastAsia="Cambria" w:hAnsiTheme="minorHAnsi" w:cstheme="minorHAnsi"/>
                <w:sz w:val="20"/>
              </w:rPr>
              <w:t>3</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2023007736</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F59A6" w:rsidRDefault="006F59A6" w:rsidP="006F59A6">
            <w:pPr>
              <w:spacing w:after="75"/>
              <w:rPr>
                <w:rFonts w:asciiTheme="minorHAnsi" w:eastAsia="Cambria" w:hAnsiTheme="minorHAnsi" w:cstheme="minorHAnsi"/>
                <w:sz w:val="20"/>
              </w:rPr>
            </w:pPr>
            <w:r w:rsidRPr="006F59A6">
              <w:rPr>
                <w:rFonts w:asciiTheme="minorHAnsi" w:eastAsia="Cambria" w:hAnsiTheme="minorHAnsi" w:cstheme="minorHAnsi"/>
                <w:sz w:val="20"/>
              </w:rPr>
              <w:br/>
              <w:t>2.02.02.02.038 - Okul Öncesi Döneminde Çocuklar İçin Matematik Oyunları Semineri</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BE1813" w:rsidP="009C2B55">
            <w:pPr>
              <w:rPr>
                <w:rFonts w:asciiTheme="minorHAnsi" w:eastAsia="Cambria" w:hAnsiTheme="minorHAnsi" w:cstheme="minorHAnsi"/>
                <w:sz w:val="20"/>
              </w:rPr>
            </w:pPr>
            <w:r w:rsidRPr="006F59A6">
              <w:rPr>
                <w:rFonts w:asciiTheme="minorHAnsi" w:eastAsia="Cambria" w:hAnsiTheme="minorHAnsi" w:cstheme="minorHAnsi"/>
                <w:sz w:val="20"/>
              </w:rPr>
              <w:t>202</w:t>
            </w:r>
            <w:r w:rsidR="006F59A6" w:rsidRPr="006F59A6">
              <w:rPr>
                <w:rFonts w:asciiTheme="minorHAnsi" w:eastAsia="Cambria" w:hAnsiTheme="minorHAnsi" w:cstheme="minorHAnsi"/>
                <w:sz w:val="20"/>
              </w:rPr>
              <w:t>3</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6F59A6" w:rsidP="009C2B55">
            <w:pPr>
              <w:rPr>
                <w:rFonts w:asciiTheme="minorHAnsi" w:eastAsia="Cambria" w:hAnsiTheme="minorHAnsi" w:cstheme="minorHAnsi"/>
                <w:sz w:val="20"/>
              </w:rPr>
            </w:pPr>
            <w:r w:rsidRPr="006F59A6">
              <w:rPr>
                <w:rFonts w:asciiTheme="minorHAnsi" w:eastAsia="Cambria" w:hAnsiTheme="minorHAnsi" w:cstheme="minorHAnsi"/>
                <w:sz w:val="20"/>
              </w:rPr>
              <w:t>2023002463</w:t>
            </w:r>
          </w:p>
        </w:tc>
      </w:tr>
      <w:tr w:rsidR="009C2B55" w:rsidRPr="006D6451" w:rsidTr="00900280">
        <w:trPr>
          <w:trHeight w:val="364"/>
        </w:trPr>
        <w:tc>
          <w:tcPr>
            <w:tcW w:w="195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C2B55" w:rsidRPr="006D6451" w:rsidRDefault="009C2B55" w:rsidP="009C2B55">
            <w:pPr>
              <w:rPr>
                <w:rFonts w:asciiTheme="minorHAnsi" w:eastAsia="Cambria" w:hAnsiTheme="minorHAnsi" w:cstheme="minorHAnsi"/>
                <w:color w:val="000000" w:themeColor="text1"/>
                <w:sz w:val="20"/>
              </w:rPr>
            </w:pPr>
          </w:p>
        </w:tc>
        <w:tc>
          <w:tcPr>
            <w:tcW w:w="1767" w:type="dxa"/>
            <w:tcBorders>
              <w:top w:val="single" w:sz="4" w:space="0" w:color="000000"/>
              <w:left w:val="single" w:sz="4" w:space="0" w:color="000000"/>
              <w:bottom w:val="single" w:sz="4" w:space="0" w:color="000000"/>
              <w:right w:val="single" w:sz="4" w:space="0" w:color="000000"/>
            </w:tcBorders>
          </w:tcPr>
          <w:p w:rsidR="009C2B55" w:rsidRPr="006D6451" w:rsidRDefault="009C2B55" w:rsidP="009C2B55">
            <w:pPr>
              <w:ind w:left="1"/>
              <w:rPr>
                <w:rFonts w:asciiTheme="minorHAnsi" w:eastAsia="Cambria" w:hAnsiTheme="minorHAnsi" w:cstheme="minorHAnsi"/>
                <w:sz w:val="20"/>
              </w:rPr>
            </w:pPr>
          </w:p>
        </w:tc>
        <w:tc>
          <w:tcPr>
            <w:tcW w:w="6027" w:type="dxa"/>
            <w:tcBorders>
              <w:top w:val="single" w:sz="4" w:space="0" w:color="000000"/>
              <w:left w:val="single" w:sz="4" w:space="0" w:color="000000"/>
              <w:bottom w:val="single" w:sz="4" w:space="0" w:color="000000"/>
              <w:right w:val="single" w:sz="4" w:space="0" w:color="000000"/>
            </w:tcBorders>
          </w:tcPr>
          <w:p w:rsidR="009C2B55" w:rsidRPr="006F59A6" w:rsidRDefault="006F59A6" w:rsidP="006F59A6">
            <w:pPr>
              <w:spacing w:after="75"/>
              <w:rPr>
                <w:rFonts w:asciiTheme="minorHAnsi" w:eastAsia="Cambria" w:hAnsiTheme="minorHAnsi" w:cstheme="minorHAnsi"/>
                <w:sz w:val="20"/>
              </w:rPr>
            </w:pPr>
            <w:r w:rsidRPr="006F59A6">
              <w:rPr>
                <w:rFonts w:asciiTheme="minorHAnsi" w:eastAsia="Cambria" w:hAnsiTheme="minorHAnsi" w:cstheme="minorHAnsi"/>
                <w:sz w:val="20"/>
              </w:rPr>
              <w:br/>
              <w:t>2.01.03.01.119 - 21.yy. Becerileri Eğitimi Semineri</w:t>
            </w:r>
          </w:p>
        </w:tc>
        <w:tc>
          <w:tcPr>
            <w:tcW w:w="1018" w:type="dxa"/>
            <w:tcBorders>
              <w:top w:val="single" w:sz="4" w:space="0" w:color="000000"/>
              <w:left w:val="single" w:sz="4" w:space="0" w:color="000000"/>
              <w:bottom w:val="single" w:sz="4" w:space="0" w:color="000000"/>
              <w:right w:val="single" w:sz="4" w:space="0" w:color="000000"/>
            </w:tcBorders>
          </w:tcPr>
          <w:p w:rsidR="009C2B55" w:rsidRPr="006F59A6" w:rsidRDefault="00BE1813" w:rsidP="009C2B55">
            <w:pPr>
              <w:rPr>
                <w:rFonts w:asciiTheme="minorHAnsi" w:eastAsia="Cambria" w:hAnsiTheme="minorHAnsi" w:cstheme="minorHAnsi"/>
                <w:sz w:val="20"/>
              </w:rPr>
            </w:pPr>
            <w:r w:rsidRPr="006F59A6">
              <w:rPr>
                <w:rFonts w:asciiTheme="minorHAnsi" w:eastAsia="Cambria" w:hAnsiTheme="minorHAnsi" w:cstheme="minorHAnsi"/>
                <w:sz w:val="20"/>
              </w:rPr>
              <w:t>2023</w:t>
            </w:r>
          </w:p>
        </w:tc>
        <w:tc>
          <w:tcPr>
            <w:tcW w:w="2097" w:type="dxa"/>
            <w:tcBorders>
              <w:top w:val="single" w:sz="4" w:space="0" w:color="000000"/>
              <w:left w:val="single" w:sz="4" w:space="0" w:color="000000"/>
              <w:bottom w:val="single" w:sz="4" w:space="0" w:color="000000"/>
              <w:right w:val="single" w:sz="4" w:space="0" w:color="000000"/>
            </w:tcBorders>
          </w:tcPr>
          <w:p w:rsidR="009C2B55" w:rsidRPr="006F59A6" w:rsidRDefault="00BE1813" w:rsidP="009C2B55">
            <w:pPr>
              <w:rPr>
                <w:rFonts w:asciiTheme="minorHAnsi" w:eastAsia="Cambria" w:hAnsiTheme="minorHAnsi" w:cstheme="minorHAnsi"/>
                <w:sz w:val="20"/>
              </w:rPr>
            </w:pPr>
            <w:r w:rsidRPr="006F59A6">
              <w:rPr>
                <w:rFonts w:asciiTheme="minorHAnsi" w:eastAsia="Cambria" w:hAnsiTheme="minorHAnsi" w:cstheme="minorHAnsi"/>
                <w:sz w:val="20"/>
              </w:rPr>
              <w:t>2023030477</w:t>
            </w:r>
          </w:p>
        </w:tc>
      </w:tr>
    </w:tbl>
    <w:p w:rsidR="00D83B7B" w:rsidRPr="00A41B34" w:rsidRDefault="00D83B7B" w:rsidP="00A41B34">
      <w:pPr>
        <w:spacing w:after="0"/>
        <w:rPr>
          <w:rFonts w:asciiTheme="minorHAnsi" w:eastAsia="Cambria" w:hAnsiTheme="minorHAnsi" w:cstheme="minorHAnsi"/>
          <w:sz w:val="24"/>
        </w:rPr>
      </w:pPr>
    </w:p>
    <w:p w:rsidR="00D83B7B" w:rsidRPr="006D6451" w:rsidRDefault="00D83B7B" w:rsidP="006C40E5">
      <w:pPr>
        <w:spacing w:after="0"/>
        <w:ind w:left="708"/>
        <w:rPr>
          <w:rFonts w:asciiTheme="minorHAnsi" w:eastAsia="Cambria" w:hAnsiTheme="minorHAnsi" w:cstheme="minorHAnsi"/>
        </w:rPr>
      </w:pPr>
    </w:p>
    <w:p w:rsidR="00D83B7B" w:rsidRPr="006D6451" w:rsidRDefault="00D83B7B" w:rsidP="00E7234D">
      <w:pPr>
        <w:spacing w:after="0"/>
        <w:rPr>
          <w:rFonts w:asciiTheme="minorHAnsi" w:eastAsia="Cambria" w:hAnsiTheme="minorHAnsi" w:cstheme="minorHAnsi"/>
        </w:rPr>
      </w:pPr>
    </w:p>
    <w:p w:rsidR="00D83B7B" w:rsidRPr="006D6451" w:rsidRDefault="00D83B7B" w:rsidP="00E7234D">
      <w:pPr>
        <w:spacing w:after="0"/>
        <w:rPr>
          <w:rFonts w:asciiTheme="minorHAnsi" w:eastAsia="Cambria" w:hAnsiTheme="minorHAnsi" w:cstheme="minorHAnsi"/>
        </w:rPr>
      </w:pPr>
    </w:p>
    <w:p w:rsidR="00D83B7B" w:rsidRPr="006D6451" w:rsidRDefault="00D83B7B" w:rsidP="006C40E5">
      <w:pPr>
        <w:spacing w:after="0"/>
        <w:ind w:left="708"/>
        <w:rPr>
          <w:rFonts w:asciiTheme="minorHAnsi" w:eastAsia="Cambria" w:hAnsiTheme="minorHAnsi" w:cstheme="minorHAnsi"/>
          <w:sz w:val="24"/>
        </w:rPr>
      </w:pPr>
    </w:p>
    <w:p w:rsidR="006C40E5" w:rsidRPr="006D6451" w:rsidRDefault="00EC2434" w:rsidP="006C40E5">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6C40E5" w:rsidRPr="006D6451">
        <w:rPr>
          <w:rFonts w:asciiTheme="minorHAnsi" w:eastAsia="Cambria" w:hAnsiTheme="minorHAnsi" w:cstheme="minorHAnsi"/>
          <w:b/>
          <w:sz w:val="20"/>
        </w:rPr>
        <w:t xml:space="preserve">Tablo 9. Öğretmenlerin Hizmet Süreleri (Yıl İtibarıyla) </w:t>
      </w:r>
    </w:p>
    <w:tbl>
      <w:tblPr>
        <w:tblStyle w:val="TableGrid5"/>
        <w:tblW w:w="12860" w:type="dxa"/>
        <w:tblInd w:w="714" w:type="dxa"/>
        <w:tblCellMar>
          <w:top w:w="38" w:type="dxa"/>
          <w:left w:w="107" w:type="dxa"/>
          <w:right w:w="86" w:type="dxa"/>
        </w:tblCellMar>
        <w:tblLook w:val="04A0"/>
      </w:tblPr>
      <w:tblGrid>
        <w:gridCol w:w="2062"/>
        <w:gridCol w:w="1783"/>
        <w:gridCol w:w="1892"/>
        <w:gridCol w:w="1269"/>
        <w:gridCol w:w="1773"/>
        <w:gridCol w:w="4081"/>
      </w:tblGrid>
      <w:tr w:rsidR="006C40E5" w:rsidRPr="006D6451" w:rsidTr="00900280">
        <w:trPr>
          <w:trHeight w:val="754"/>
        </w:trPr>
        <w:tc>
          <w:tcPr>
            <w:tcW w:w="206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rPr>
                <w:rFonts w:asciiTheme="minorHAnsi" w:eastAsia="Cambria" w:hAnsiTheme="minorHAnsi" w:cstheme="minorHAnsi"/>
                <w:color w:val="000000" w:themeColor="text1"/>
                <w:sz w:val="24"/>
              </w:rPr>
            </w:pPr>
          </w:p>
          <w:p w:rsidR="006C40E5" w:rsidRPr="006D6451" w:rsidRDefault="006C40E5" w:rsidP="006C40E5">
            <w:pPr>
              <w:spacing w:line="259" w:lineRule="auto"/>
              <w:rPr>
                <w:rFonts w:asciiTheme="minorHAnsi" w:eastAsia="Cambria" w:hAnsiTheme="minorHAnsi" w:cstheme="minorHAnsi"/>
                <w:color w:val="000000" w:themeColor="text1"/>
                <w:sz w:val="24"/>
              </w:rPr>
            </w:pPr>
          </w:p>
          <w:p w:rsidR="006C40E5" w:rsidRPr="006D6451" w:rsidRDefault="006C40E5" w:rsidP="006C40E5">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Hizmet Süreleri </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right="23"/>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Branşı</w:t>
            </w:r>
          </w:p>
        </w:tc>
        <w:tc>
          <w:tcPr>
            <w:tcW w:w="18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right="23"/>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Kadın </w:t>
            </w:r>
          </w:p>
        </w:tc>
        <w:tc>
          <w:tcPr>
            <w:tcW w:w="126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right="27"/>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Erkek </w:t>
            </w:r>
          </w:p>
        </w:tc>
        <w:tc>
          <w:tcPr>
            <w:tcW w:w="177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24"/>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Hizmet Yılı </w:t>
            </w:r>
          </w:p>
        </w:tc>
        <w:tc>
          <w:tcPr>
            <w:tcW w:w="4081"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right="26"/>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Toplam </w:t>
            </w:r>
          </w:p>
        </w:tc>
      </w:tr>
      <w:tr w:rsidR="006C40E5" w:rsidRPr="006D6451" w:rsidTr="00900280">
        <w:trPr>
          <w:trHeight w:val="268"/>
        </w:trPr>
        <w:tc>
          <w:tcPr>
            <w:tcW w:w="0" w:type="auto"/>
            <w:vMerge/>
            <w:tcBorders>
              <w:top w:val="nil"/>
              <w:left w:val="single" w:sz="4" w:space="0" w:color="000000"/>
              <w:bottom w:val="nil"/>
              <w:right w:val="single" w:sz="4" w:space="0" w:color="000000"/>
            </w:tcBorders>
            <w:shd w:val="clear" w:color="auto" w:fill="FF0000"/>
          </w:tcPr>
          <w:p w:rsidR="006C40E5" w:rsidRPr="006D6451" w:rsidRDefault="006C40E5" w:rsidP="006C40E5">
            <w:pPr>
              <w:spacing w:after="160" w:line="259" w:lineRule="auto"/>
              <w:rPr>
                <w:rFonts w:asciiTheme="minorHAnsi" w:eastAsia="Cambria" w:hAnsiTheme="minorHAnsi" w:cstheme="minorHAnsi"/>
                <w:sz w:val="24"/>
              </w:rPr>
            </w:pPr>
          </w:p>
        </w:tc>
        <w:tc>
          <w:tcPr>
            <w:tcW w:w="1783" w:type="dxa"/>
            <w:tcBorders>
              <w:top w:val="single" w:sz="4" w:space="0" w:color="000000"/>
              <w:left w:val="single" w:sz="4" w:space="0" w:color="000000"/>
              <w:bottom w:val="single" w:sz="4" w:space="0" w:color="000000"/>
              <w:right w:val="single" w:sz="4" w:space="0" w:color="000000"/>
            </w:tcBorders>
          </w:tcPr>
          <w:p w:rsidR="006C40E5" w:rsidRPr="006D6451" w:rsidRDefault="00D83B7B" w:rsidP="006C40E5">
            <w:pPr>
              <w:spacing w:line="259" w:lineRule="auto"/>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Okul Öncesi Öğr.</w:t>
            </w:r>
          </w:p>
        </w:tc>
        <w:tc>
          <w:tcPr>
            <w:tcW w:w="1892" w:type="dxa"/>
            <w:tcBorders>
              <w:top w:val="single" w:sz="4" w:space="0" w:color="000000"/>
              <w:left w:val="single" w:sz="4" w:space="0" w:color="000000"/>
              <w:bottom w:val="single" w:sz="4" w:space="0" w:color="000000"/>
              <w:right w:val="single" w:sz="4" w:space="0" w:color="000000"/>
            </w:tcBorders>
          </w:tcPr>
          <w:p w:rsidR="006C40E5" w:rsidRPr="006D6451" w:rsidRDefault="00E7234D" w:rsidP="006C40E5">
            <w:pPr>
              <w:spacing w:line="259" w:lineRule="auto"/>
              <w:ind w:left="1"/>
              <w:rPr>
                <w:rFonts w:asciiTheme="minorHAnsi" w:eastAsia="Cambria" w:hAnsiTheme="minorHAnsi" w:cstheme="minorHAnsi"/>
                <w:sz w:val="24"/>
              </w:rPr>
            </w:pPr>
            <w:r>
              <w:rPr>
                <w:rFonts w:asciiTheme="minorHAnsi" w:eastAsia="Cambria" w:hAnsiTheme="minorHAnsi" w:cstheme="minorHAnsi"/>
              </w:rPr>
              <w:t>5</w:t>
            </w:r>
          </w:p>
        </w:tc>
        <w:tc>
          <w:tcPr>
            <w:tcW w:w="1269" w:type="dxa"/>
            <w:tcBorders>
              <w:top w:val="single" w:sz="4" w:space="0" w:color="000000"/>
              <w:left w:val="single" w:sz="4" w:space="0" w:color="000000"/>
              <w:bottom w:val="single" w:sz="4" w:space="0" w:color="000000"/>
              <w:right w:val="single" w:sz="4" w:space="0" w:color="000000"/>
            </w:tcBorders>
          </w:tcPr>
          <w:p w:rsidR="006C40E5" w:rsidRPr="006D6451" w:rsidRDefault="00E7234D" w:rsidP="006C40E5">
            <w:pPr>
              <w:spacing w:line="259" w:lineRule="auto"/>
              <w:ind w:left="1"/>
              <w:rPr>
                <w:rFonts w:asciiTheme="minorHAnsi" w:eastAsia="Cambria" w:hAnsiTheme="minorHAnsi" w:cstheme="minorHAnsi"/>
                <w:sz w:val="24"/>
              </w:rPr>
            </w:pPr>
            <w:r>
              <w:rPr>
                <w:rFonts w:asciiTheme="minorHAnsi" w:eastAsia="Cambria" w:hAnsiTheme="minorHAnsi" w:cstheme="minorHAnsi"/>
                <w:sz w:val="24"/>
              </w:rPr>
              <w:t>1</w:t>
            </w:r>
          </w:p>
        </w:tc>
        <w:tc>
          <w:tcPr>
            <w:tcW w:w="1773"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2"/>
              <w:rPr>
                <w:rFonts w:asciiTheme="minorHAnsi" w:eastAsia="Cambria" w:hAnsiTheme="minorHAnsi" w:cstheme="minorHAnsi"/>
                <w:sz w:val="24"/>
              </w:rPr>
            </w:pPr>
          </w:p>
        </w:tc>
        <w:tc>
          <w:tcPr>
            <w:tcW w:w="4081" w:type="dxa"/>
            <w:tcBorders>
              <w:top w:val="single" w:sz="4" w:space="0" w:color="000000"/>
              <w:left w:val="single" w:sz="4" w:space="0" w:color="000000"/>
              <w:bottom w:val="single" w:sz="4" w:space="0" w:color="000000"/>
              <w:right w:val="single" w:sz="4" w:space="0" w:color="000000"/>
            </w:tcBorders>
          </w:tcPr>
          <w:p w:rsidR="006C40E5" w:rsidRPr="006D6451" w:rsidRDefault="00837EAD" w:rsidP="006C40E5">
            <w:pPr>
              <w:spacing w:line="259" w:lineRule="auto"/>
              <w:ind w:left="1"/>
              <w:rPr>
                <w:rFonts w:asciiTheme="minorHAnsi" w:eastAsia="Cambria" w:hAnsiTheme="minorHAnsi" w:cstheme="minorHAnsi"/>
                <w:sz w:val="24"/>
              </w:rPr>
            </w:pPr>
            <w:r w:rsidRPr="006D6451">
              <w:rPr>
                <w:rFonts w:asciiTheme="minorHAnsi" w:eastAsia="Cambria" w:hAnsiTheme="minorHAnsi" w:cstheme="minorHAnsi"/>
              </w:rPr>
              <w:t>6</w:t>
            </w:r>
          </w:p>
        </w:tc>
      </w:tr>
      <w:tr w:rsidR="00D83B7B" w:rsidRPr="006D6451" w:rsidTr="00900280">
        <w:trPr>
          <w:trHeight w:val="439"/>
        </w:trPr>
        <w:tc>
          <w:tcPr>
            <w:tcW w:w="20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83B7B" w:rsidRPr="006D6451" w:rsidRDefault="00E7234D" w:rsidP="00D83B7B">
            <w:pPr>
              <w:spacing w:line="259" w:lineRule="auto"/>
              <w:rPr>
                <w:rFonts w:asciiTheme="minorHAnsi" w:eastAsia="Cambria" w:hAnsiTheme="minorHAnsi" w:cstheme="minorHAnsi"/>
                <w:color w:val="000000" w:themeColor="text1"/>
                <w:sz w:val="24"/>
              </w:rPr>
            </w:pPr>
            <w:r>
              <w:rPr>
                <w:rFonts w:asciiTheme="minorHAnsi" w:eastAsia="Cambria" w:hAnsiTheme="minorHAnsi" w:cstheme="minorHAnsi"/>
                <w:color w:val="000000" w:themeColor="text1"/>
                <w:sz w:val="20"/>
              </w:rPr>
              <w:t>0-4</w:t>
            </w:r>
            <w:r w:rsidR="00D83B7B" w:rsidRPr="006D6451">
              <w:rPr>
                <w:rFonts w:asciiTheme="minorHAnsi" w:eastAsia="Cambria" w:hAnsiTheme="minorHAnsi" w:cstheme="minorHAnsi"/>
                <w:color w:val="000000" w:themeColor="text1"/>
                <w:sz w:val="20"/>
              </w:rPr>
              <w:t xml:space="preserve"> Yıl </w:t>
            </w:r>
          </w:p>
        </w:tc>
        <w:tc>
          <w:tcPr>
            <w:tcW w:w="1783"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rPr>
                <w:rFonts w:asciiTheme="minorHAnsi" w:hAnsiTheme="minorHAnsi" w:cstheme="minorHAnsi"/>
              </w:rPr>
            </w:pPr>
            <w:r w:rsidRPr="006D6451">
              <w:rPr>
                <w:rFonts w:asciiTheme="minorHAnsi" w:eastAsia="Cambria" w:hAnsiTheme="minorHAnsi" w:cstheme="minorHAnsi"/>
                <w:sz w:val="20"/>
                <w:szCs w:val="20"/>
              </w:rPr>
              <w:t>Okul Öncesi Öğr.</w:t>
            </w:r>
          </w:p>
        </w:tc>
        <w:tc>
          <w:tcPr>
            <w:tcW w:w="1892"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1"/>
              <w:rPr>
                <w:rFonts w:asciiTheme="minorHAnsi" w:eastAsia="Cambria" w:hAnsiTheme="minorHAnsi" w:cstheme="minorHAnsi"/>
                <w:sz w:val="24"/>
              </w:rPr>
            </w:pPr>
            <w:r w:rsidRPr="006D6451">
              <w:rPr>
                <w:rFonts w:asciiTheme="minorHAnsi" w:eastAsia="Cambria" w:hAnsiTheme="minorHAnsi" w:cstheme="minorHAnsi"/>
              </w:rPr>
              <w:t xml:space="preserve"> </w:t>
            </w:r>
            <w:r w:rsidR="00E7234D">
              <w:rPr>
                <w:rFonts w:asciiTheme="minorHAnsi" w:eastAsia="Cambria" w:hAnsiTheme="minorHAnsi" w:cstheme="minorHAnsi"/>
              </w:rPr>
              <w:t>-</w:t>
            </w:r>
          </w:p>
        </w:tc>
        <w:tc>
          <w:tcPr>
            <w:tcW w:w="1269" w:type="dxa"/>
            <w:tcBorders>
              <w:top w:val="single" w:sz="4" w:space="0" w:color="000000"/>
              <w:left w:val="single" w:sz="4" w:space="0" w:color="000000"/>
              <w:bottom w:val="single" w:sz="4" w:space="0" w:color="000000"/>
              <w:right w:val="single" w:sz="4" w:space="0" w:color="000000"/>
            </w:tcBorders>
          </w:tcPr>
          <w:p w:rsidR="00D83B7B" w:rsidRPr="006D6451" w:rsidRDefault="00E7234D" w:rsidP="00D83B7B">
            <w:pPr>
              <w:spacing w:line="259" w:lineRule="auto"/>
              <w:ind w:left="1"/>
              <w:rPr>
                <w:rFonts w:asciiTheme="minorHAnsi" w:eastAsia="Cambria" w:hAnsiTheme="minorHAnsi" w:cstheme="minorHAnsi"/>
                <w:sz w:val="24"/>
              </w:rPr>
            </w:pPr>
            <w:r>
              <w:rPr>
                <w:rFonts w:asciiTheme="minorHAnsi" w:eastAsia="Cambria" w:hAnsiTheme="minorHAnsi" w:cstheme="minorHAnsi"/>
                <w:sz w:val="24"/>
              </w:rPr>
              <w:t>1</w:t>
            </w:r>
          </w:p>
        </w:tc>
        <w:tc>
          <w:tcPr>
            <w:tcW w:w="1773"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2"/>
              <w:rPr>
                <w:rFonts w:asciiTheme="minorHAnsi" w:eastAsia="Cambria" w:hAnsiTheme="minorHAnsi" w:cstheme="minorHAnsi"/>
                <w:sz w:val="24"/>
              </w:rPr>
            </w:pPr>
            <w:r w:rsidRPr="006D6451">
              <w:rPr>
                <w:rFonts w:asciiTheme="minorHAnsi" w:eastAsia="Cambria" w:hAnsiTheme="minorHAnsi" w:cstheme="minorHAnsi"/>
              </w:rPr>
              <w:t xml:space="preserve"> </w:t>
            </w:r>
            <w:r w:rsidR="00E7234D">
              <w:rPr>
                <w:rFonts w:asciiTheme="minorHAnsi" w:eastAsia="Cambria" w:hAnsiTheme="minorHAnsi" w:cstheme="minorHAnsi"/>
              </w:rPr>
              <w:t>1</w:t>
            </w:r>
          </w:p>
        </w:tc>
        <w:tc>
          <w:tcPr>
            <w:tcW w:w="4081" w:type="dxa"/>
            <w:tcBorders>
              <w:top w:val="single" w:sz="4" w:space="0" w:color="000000"/>
              <w:left w:val="single" w:sz="4" w:space="0" w:color="000000"/>
              <w:bottom w:val="single" w:sz="4" w:space="0" w:color="000000"/>
              <w:right w:val="single" w:sz="4" w:space="0" w:color="000000"/>
            </w:tcBorders>
          </w:tcPr>
          <w:p w:rsidR="00D83B7B" w:rsidRPr="006D6451" w:rsidRDefault="00E7234D" w:rsidP="00D83B7B">
            <w:pPr>
              <w:spacing w:line="259" w:lineRule="auto"/>
              <w:ind w:left="1"/>
              <w:rPr>
                <w:rFonts w:asciiTheme="minorHAnsi" w:eastAsia="Cambria" w:hAnsiTheme="minorHAnsi" w:cstheme="minorHAnsi"/>
                <w:sz w:val="24"/>
              </w:rPr>
            </w:pPr>
            <w:r>
              <w:rPr>
                <w:rFonts w:asciiTheme="minorHAnsi" w:eastAsia="Cambria" w:hAnsiTheme="minorHAnsi" w:cstheme="minorHAnsi"/>
              </w:rPr>
              <w:t>1</w:t>
            </w:r>
          </w:p>
        </w:tc>
      </w:tr>
      <w:tr w:rsidR="00E7234D" w:rsidRPr="006D6451" w:rsidTr="00900280">
        <w:trPr>
          <w:trHeight w:val="439"/>
        </w:trPr>
        <w:tc>
          <w:tcPr>
            <w:tcW w:w="20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7234D" w:rsidRPr="006D6451" w:rsidRDefault="00E7234D" w:rsidP="00D83B7B">
            <w:pPr>
              <w:rPr>
                <w:rFonts w:asciiTheme="minorHAnsi" w:eastAsia="Cambria" w:hAnsiTheme="minorHAnsi" w:cstheme="minorHAnsi"/>
                <w:color w:val="000000" w:themeColor="text1"/>
                <w:sz w:val="20"/>
              </w:rPr>
            </w:pPr>
            <w:r>
              <w:rPr>
                <w:rFonts w:asciiTheme="minorHAnsi" w:eastAsia="Cambria" w:hAnsiTheme="minorHAnsi" w:cstheme="minorHAnsi"/>
                <w:color w:val="000000" w:themeColor="text1"/>
                <w:sz w:val="20"/>
              </w:rPr>
              <w:t>4-6 Yıl</w:t>
            </w:r>
          </w:p>
        </w:tc>
        <w:tc>
          <w:tcPr>
            <w:tcW w:w="1783" w:type="dxa"/>
            <w:tcBorders>
              <w:top w:val="single" w:sz="4" w:space="0" w:color="000000"/>
              <w:left w:val="single" w:sz="4" w:space="0" w:color="000000"/>
              <w:bottom w:val="single" w:sz="4" w:space="0" w:color="000000"/>
              <w:right w:val="single" w:sz="4" w:space="0" w:color="000000"/>
            </w:tcBorders>
          </w:tcPr>
          <w:p w:rsidR="00E7234D" w:rsidRPr="006D6451" w:rsidRDefault="00E7234D" w:rsidP="00D83B7B">
            <w:pPr>
              <w:rPr>
                <w:rFonts w:asciiTheme="minorHAnsi" w:eastAsia="Cambria" w:hAnsiTheme="minorHAnsi" w:cstheme="minorHAnsi"/>
                <w:sz w:val="20"/>
                <w:szCs w:val="20"/>
              </w:rPr>
            </w:pPr>
            <w:r w:rsidRPr="006D6451">
              <w:rPr>
                <w:rFonts w:asciiTheme="minorHAnsi" w:eastAsia="Cambria" w:hAnsiTheme="minorHAnsi" w:cstheme="minorHAnsi"/>
                <w:sz w:val="20"/>
                <w:szCs w:val="20"/>
              </w:rPr>
              <w:t>Okul Öncesi Öğr.</w:t>
            </w:r>
          </w:p>
        </w:tc>
        <w:tc>
          <w:tcPr>
            <w:tcW w:w="1892" w:type="dxa"/>
            <w:tcBorders>
              <w:top w:val="single" w:sz="4" w:space="0" w:color="000000"/>
              <w:left w:val="single" w:sz="4" w:space="0" w:color="000000"/>
              <w:bottom w:val="single" w:sz="4" w:space="0" w:color="000000"/>
              <w:right w:val="single" w:sz="4" w:space="0" w:color="000000"/>
            </w:tcBorders>
          </w:tcPr>
          <w:p w:rsidR="00E7234D" w:rsidRPr="006D6451" w:rsidRDefault="00E7234D" w:rsidP="00D83B7B">
            <w:pPr>
              <w:ind w:left="1"/>
              <w:rPr>
                <w:rFonts w:asciiTheme="minorHAnsi" w:eastAsia="Cambria" w:hAnsiTheme="minorHAnsi" w:cstheme="minorHAnsi"/>
              </w:rPr>
            </w:pPr>
            <w:r>
              <w:rPr>
                <w:rFonts w:asciiTheme="minorHAnsi" w:eastAsia="Cambria" w:hAnsiTheme="minorHAnsi" w:cstheme="minorHAnsi"/>
              </w:rPr>
              <w:t>-</w:t>
            </w:r>
          </w:p>
        </w:tc>
        <w:tc>
          <w:tcPr>
            <w:tcW w:w="1269" w:type="dxa"/>
            <w:tcBorders>
              <w:top w:val="single" w:sz="4" w:space="0" w:color="000000"/>
              <w:left w:val="single" w:sz="4" w:space="0" w:color="000000"/>
              <w:bottom w:val="single" w:sz="4" w:space="0" w:color="000000"/>
              <w:right w:val="single" w:sz="4" w:space="0" w:color="000000"/>
            </w:tcBorders>
          </w:tcPr>
          <w:p w:rsidR="00E7234D" w:rsidRPr="006D6451" w:rsidRDefault="00E7234D" w:rsidP="00D83B7B">
            <w:pPr>
              <w:ind w:left="1"/>
              <w:rPr>
                <w:rFonts w:asciiTheme="minorHAnsi" w:eastAsia="Cambria" w:hAnsiTheme="minorHAnsi" w:cstheme="minorHAnsi"/>
                <w:sz w:val="24"/>
              </w:rPr>
            </w:pPr>
            <w:r>
              <w:rPr>
                <w:rFonts w:asciiTheme="minorHAnsi" w:eastAsia="Cambria" w:hAnsiTheme="minorHAnsi" w:cstheme="minorHAnsi"/>
                <w:sz w:val="24"/>
              </w:rPr>
              <w:t>-</w:t>
            </w:r>
          </w:p>
        </w:tc>
        <w:tc>
          <w:tcPr>
            <w:tcW w:w="1773" w:type="dxa"/>
            <w:tcBorders>
              <w:top w:val="single" w:sz="4" w:space="0" w:color="000000"/>
              <w:left w:val="single" w:sz="4" w:space="0" w:color="000000"/>
              <w:bottom w:val="single" w:sz="4" w:space="0" w:color="000000"/>
              <w:right w:val="single" w:sz="4" w:space="0" w:color="000000"/>
            </w:tcBorders>
          </w:tcPr>
          <w:p w:rsidR="00E7234D" w:rsidRPr="006D6451" w:rsidRDefault="00E7234D" w:rsidP="00D83B7B">
            <w:pPr>
              <w:ind w:left="2"/>
              <w:rPr>
                <w:rFonts w:asciiTheme="minorHAnsi" w:eastAsia="Cambria" w:hAnsiTheme="minorHAnsi" w:cstheme="minorHAnsi"/>
              </w:rPr>
            </w:pPr>
            <w:r>
              <w:rPr>
                <w:rFonts w:asciiTheme="minorHAnsi" w:eastAsia="Cambria" w:hAnsiTheme="minorHAnsi" w:cstheme="minorHAnsi"/>
              </w:rPr>
              <w:t>-</w:t>
            </w:r>
          </w:p>
        </w:tc>
        <w:tc>
          <w:tcPr>
            <w:tcW w:w="4081" w:type="dxa"/>
            <w:tcBorders>
              <w:top w:val="single" w:sz="4" w:space="0" w:color="000000"/>
              <w:left w:val="single" w:sz="4" w:space="0" w:color="000000"/>
              <w:bottom w:val="single" w:sz="4" w:space="0" w:color="000000"/>
              <w:right w:val="single" w:sz="4" w:space="0" w:color="000000"/>
            </w:tcBorders>
          </w:tcPr>
          <w:p w:rsidR="00E7234D" w:rsidRPr="006D6451" w:rsidRDefault="00E7234D" w:rsidP="00D83B7B">
            <w:pPr>
              <w:ind w:left="1"/>
              <w:rPr>
                <w:rFonts w:asciiTheme="minorHAnsi" w:eastAsia="Cambria" w:hAnsiTheme="minorHAnsi" w:cstheme="minorHAnsi"/>
              </w:rPr>
            </w:pPr>
            <w:r>
              <w:rPr>
                <w:rFonts w:asciiTheme="minorHAnsi" w:eastAsia="Cambria" w:hAnsiTheme="minorHAnsi" w:cstheme="minorHAnsi"/>
              </w:rPr>
              <w:t>-</w:t>
            </w:r>
          </w:p>
        </w:tc>
      </w:tr>
      <w:tr w:rsidR="00D83B7B" w:rsidRPr="006D6451" w:rsidTr="00900280">
        <w:trPr>
          <w:trHeight w:val="439"/>
        </w:trPr>
        <w:tc>
          <w:tcPr>
            <w:tcW w:w="20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83B7B" w:rsidRPr="006D6451" w:rsidRDefault="00D83B7B" w:rsidP="00D83B7B">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7-10 Yıl </w:t>
            </w:r>
          </w:p>
        </w:tc>
        <w:tc>
          <w:tcPr>
            <w:tcW w:w="1783"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rPr>
                <w:rFonts w:asciiTheme="minorHAnsi" w:hAnsiTheme="minorHAnsi" w:cstheme="minorHAnsi"/>
              </w:rPr>
            </w:pPr>
            <w:r w:rsidRPr="006D6451">
              <w:rPr>
                <w:rFonts w:asciiTheme="minorHAnsi" w:eastAsia="Cambria" w:hAnsiTheme="minorHAnsi" w:cstheme="minorHAnsi"/>
                <w:sz w:val="20"/>
                <w:szCs w:val="20"/>
              </w:rPr>
              <w:t>Okul Öncesi Öğr.</w:t>
            </w:r>
          </w:p>
        </w:tc>
        <w:tc>
          <w:tcPr>
            <w:tcW w:w="1892"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1"/>
              <w:rPr>
                <w:rFonts w:asciiTheme="minorHAnsi" w:eastAsia="Cambria" w:hAnsiTheme="minorHAnsi" w:cstheme="minorHAnsi"/>
                <w:sz w:val="24"/>
              </w:rPr>
            </w:pPr>
            <w:r w:rsidRPr="006D6451">
              <w:rPr>
                <w:rFonts w:asciiTheme="minorHAnsi" w:eastAsia="Cambria" w:hAnsiTheme="minorHAnsi" w:cstheme="minorHAnsi"/>
              </w:rPr>
              <w:t xml:space="preserve"> </w:t>
            </w:r>
            <w:r w:rsidR="007572D9">
              <w:rPr>
                <w:rFonts w:asciiTheme="minorHAnsi" w:eastAsia="Cambria" w:hAnsiTheme="minorHAnsi" w:cstheme="minorHAnsi"/>
              </w:rPr>
              <w:t>-</w:t>
            </w:r>
          </w:p>
        </w:tc>
        <w:tc>
          <w:tcPr>
            <w:tcW w:w="1269"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1"/>
              <w:rPr>
                <w:rFonts w:asciiTheme="minorHAnsi" w:eastAsia="Cambria" w:hAnsiTheme="minorHAnsi" w:cstheme="minorHAnsi"/>
                <w:sz w:val="24"/>
              </w:rPr>
            </w:pPr>
            <w:r w:rsidRPr="006D6451">
              <w:rPr>
                <w:rFonts w:asciiTheme="minorHAnsi" w:eastAsia="Cambria" w:hAnsiTheme="minorHAnsi" w:cstheme="minorHAnsi"/>
              </w:rPr>
              <w:t xml:space="preserve"> </w:t>
            </w:r>
            <w:r w:rsidR="00E7234D">
              <w:rPr>
                <w:rFonts w:asciiTheme="minorHAnsi" w:eastAsia="Cambria" w:hAnsiTheme="minorHAnsi" w:cstheme="minorHAnsi"/>
              </w:rPr>
              <w:t>-</w:t>
            </w:r>
          </w:p>
        </w:tc>
        <w:tc>
          <w:tcPr>
            <w:tcW w:w="1773"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2"/>
              <w:rPr>
                <w:rFonts w:asciiTheme="minorHAnsi" w:eastAsia="Cambria" w:hAnsiTheme="minorHAnsi" w:cstheme="minorHAnsi"/>
                <w:sz w:val="24"/>
              </w:rPr>
            </w:pPr>
            <w:r w:rsidRPr="006D6451">
              <w:rPr>
                <w:rFonts w:asciiTheme="minorHAnsi" w:eastAsia="Cambria" w:hAnsiTheme="minorHAnsi" w:cstheme="minorHAnsi"/>
              </w:rPr>
              <w:t xml:space="preserve"> </w:t>
            </w:r>
            <w:r w:rsidR="007572D9">
              <w:rPr>
                <w:rFonts w:asciiTheme="minorHAnsi" w:eastAsia="Cambria" w:hAnsiTheme="minorHAnsi" w:cstheme="minorHAnsi"/>
              </w:rPr>
              <w:t>-</w:t>
            </w:r>
          </w:p>
        </w:tc>
        <w:tc>
          <w:tcPr>
            <w:tcW w:w="4081" w:type="dxa"/>
            <w:tcBorders>
              <w:top w:val="single" w:sz="4" w:space="0" w:color="000000"/>
              <w:left w:val="single" w:sz="4" w:space="0" w:color="000000"/>
              <w:bottom w:val="single" w:sz="4" w:space="0" w:color="000000"/>
              <w:right w:val="single" w:sz="4" w:space="0" w:color="000000"/>
            </w:tcBorders>
          </w:tcPr>
          <w:p w:rsidR="00D83B7B" w:rsidRPr="006D6451" w:rsidRDefault="007572D9" w:rsidP="00D83B7B">
            <w:pPr>
              <w:spacing w:line="259" w:lineRule="auto"/>
              <w:ind w:left="1"/>
              <w:rPr>
                <w:rFonts w:asciiTheme="minorHAnsi" w:eastAsia="Cambria" w:hAnsiTheme="minorHAnsi" w:cstheme="minorHAnsi"/>
                <w:sz w:val="24"/>
              </w:rPr>
            </w:pPr>
            <w:r>
              <w:rPr>
                <w:rFonts w:asciiTheme="minorHAnsi" w:eastAsia="Cambria" w:hAnsiTheme="minorHAnsi" w:cstheme="minorHAnsi"/>
              </w:rPr>
              <w:t>-</w:t>
            </w:r>
          </w:p>
        </w:tc>
      </w:tr>
      <w:tr w:rsidR="00D83B7B" w:rsidRPr="006D6451" w:rsidTr="00900280">
        <w:trPr>
          <w:trHeight w:val="439"/>
        </w:trPr>
        <w:tc>
          <w:tcPr>
            <w:tcW w:w="20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83B7B" w:rsidRPr="006D6451" w:rsidRDefault="00D83B7B" w:rsidP="00D83B7B">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11-15 Yıl </w:t>
            </w:r>
          </w:p>
        </w:tc>
        <w:tc>
          <w:tcPr>
            <w:tcW w:w="1783"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rPr>
                <w:rFonts w:asciiTheme="minorHAnsi" w:hAnsiTheme="minorHAnsi" w:cstheme="minorHAnsi"/>
              </w:rPr>
            </w:pPr>
            <w:r w:rsidRPr="006D6451">
              <w:rPr>
                <w:rFonts w:asciiTheme="minorHAnsi" w:eastAsia="Cambria" w:hAnsiTheme="minorHAnsi" w:cstheme="minorHAnsi"/>
                <w:sz w:val="20"/>
                <w:szCs w:val="20"/>
              </w:rPr>
              <w:t>Okul Öncesi Öğr.</w:t>
            </w:r>
          </w:p>
        </w:tc>
        <w:tc>
          <w:tcPr>
            <w:tcW w:w="1892" w:type="dxa"/>
            <w:tcBorders>
              <w:top w:val="single" w:sz="4" w:space="0" w:color="000000"/>
              <w:left w:val="single" w:sz="4" w:space="0" w:color="000000"/>
              <w:bottom w:val="single" w:sz="4" w:space="0" w:color="000000"/>
              <w:right w:val="single" w:sz="4" w:space="0" w:color="000000"/>
            </w:tcBorders>
          </w:tcPr>
          <w:p w:rsidR="00D83B7B" w:rsidRPr="006D6451" w:rsidRDefault="007572D9" w:rsidP="00D83B7B">
            <w:pPr>
              <w:spacing w:line="259" w:lineRule="auto"/>
              <w:ind w:left="1"/>
              <w:rPr>
                <w:rFonts w:asciiTheme="minorHAnsi" w:eastAsia="Cambria" w:hAnsiTheme="minorHAnsi" w:cstheme="minorHAnsi"/>
                <w:sz w:val="24"/>
              </w:rPr>
            </w:pPr>
            <w:r>
              <w:rPr>
                <w:rFonts w:asciiTheme="minorHAnsi" w:eastAsia="Cambria" w:hAnsiTheme="minorHAnsi" w:cstheme="minorHAnsi"/>
              </w:rPr>
              <w:t>4</w:t>
            </w:r>
          </w:p>
        </w:tc>
        <w:tc>
          <w:tcPr>
            <w:tcW w:w="1269"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1"/>
              <w:rPr>
                <w:rFonts w:asciiTheme="minorHAnsi" w:eastAsia="Cambria" w:hAnsiTheme="minorHAnsi" w:cstheme="minorHAnsi"/>
                <w:sz w:val="24"/>
              </w:rPr>
            </w:pPr>
            <w:r w:rsidRPr="006D6451">
              <w:rPr>
                <w:rFonts w:asciiTheme="minorHAnsi" w:eastAsia="Cambria" w:hAnsiTheme="minorHAnsi" w:cstheme="minorHAnsi"/>
              </w:rPr>
              <w:t xml:space="preserve"> </w:t>
            </w:r>
            <w:r w:rsidR="00E7234D">
              <w:rPr>
                <w:rFonts w:asciiTheme="minorHAnsi" w:eastAsia="Cambria" w:hAnsiTheme="minorHAnsi" w:cstheme="minorHAnsi"/>
              </w:rPr>
              <w:t>-</w:t>
            </w:r>
          </w:p>
        </w:tc>
        <w:tc>
          <w:tcPr>
            <w:tcW w:w="1773" w:type="dxa"/>
            <w:tcBorders>
              <w:top w:val="single" w:sz="4" w:space="0" w:color="000000"/>
              <w:left w:val="single" w:sz="4" w:space="0" w:color="000000"/>
              <w:bottom w:val="single" w:sz="4" w:space="0" w:color="000000"/>
              <w:right w:val="single" w:sz="4" w:space="0" w:color="000000"/>
            </w:tcBorders>
          </w:tcPr>
          <w:p w:rsidR="00D83B7B" w:rsidRPr="006D6451" w:rsidRDefault="007572D9" w:rsidP="00D82C5F">
            <w:pPr>
              <w:spacing w:line="259" w:lineRule="auto"/>
              <w:rPr>
                <w:rFonts w:asciiTheme="minorHAnsi" w:eastAsia="Cambria" w:hAnsiTheme="minorHAnsi" w:cstheme="minorHAnsi"/>
                <w:sz w:val="24"/>
              </w:rPr>
            </w:pPr>
            <w:r>
              <w:rPr>
                <w:rFonts w:asciiTheme="minorHAnsi" w:eastAsia="Cambria" w:hAnsiTheme="minorHAnsi" w:cstheme="minorHAnsi"/>
              </w:rPr>
              <w:t>13,</w:t>
            </w:r>
            <w:r w:rsidR="00E7234D">
              <w:rPr>
                <w:rFonts w:asciiTheme="minorHAnsi" w:eastAsia="Cambria" w:hAnsiTheme="minorHAnsi" w:cstheme="minorHAnsi"/>
              </w:rPr>
              <w:t>14,</w:t>
            </w:r>
            <w:r w:rsidR="00D82C5F" w:rsidRPr="006D6451">
              <w:rPr>
                <w:rFonts w:asciiTheme="minorHAnsi" w:eastAsia="Cambria" w:hAnsiTheme="minorHAnsi" w:cstheme="minorHAnsi"/>
              </w:rPr>
              <w:t>14,14</w:t>
            </w:r>
          </w:p>
        </w:tc>
        <w:tc>
          <w:tcPr>
            <w:tcW w:w="4081" w:type="dxa"/>
            <w:tcBorders>
              <w:top w:val="single" w:sz="4" w:space="0" w:color="000000"/>
              <w:left w:val="single" w:sz="4" w:space="0" w:color="000000"/>
              <w:bottom w:val="single" w:sz="4" w:space="0" w:color="000000"/>
              <w:right w:val="single" w:sz="4" w:space="0" w:color="000000"/>
            </w:tcBorders>
          </w:tcPr>
          <w:p w:rsidR="00D83B7B" w:rsidRPr="006D6451" w:rsidRDefault="007572D9" w:rsidP="00D83B7B">
            <w:pPr>
              <w:spacing w:line="259" w:lineRule="auto"/>
              <w:ind w:left="1"/>
              <w:rPr>
                <w:rFonts w:asciiTheme="minorHAnsi" w:eastAsia="Cambria" w:hAnsiTheme="minorHAnsi" w:cstheme="minorHAnsi"/>
                <w:sz w:val="24"/>
              </w:rPr>
            </w:pPr>
            <w:r>
              <w:rPr>
                <w:rFonts w:asciiTheme="minorHAnsi" w:eastAsia="Cambria" w:hAnsiTheme="minorHAnsi" w:cstheme="minorHAnsi"/>
              </w:rPr>
              <w:t>4</w:t>
            </w:r>
          </w:p>
        </w:tc>
      </w:tr>
      <w:tr w:rsidR="00D83B7B" w:rsidRPr="006D6451" w:rsidTr="00900280">
        <w:trPr>
          <w:trHeight w:val="439"/>
        </w:trPr>
        <w:tc>
          <w:tcPr>
            <w:tcW w:w="20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83B7B" w:rsidRPr="006D6451" w:rsidRDefault="00D83B7B" w:rsidP="00D83B7B">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16-20 </w:t>
            </w:r>
          </w:p>
        </w:tc>
        <w:tc>
          <w:tcPr>
            <w:tcW w:w="1783"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rPr>
                <w:rFonts w:asciiTheme="minorHAnsi" w:hAnsiTheme="minorHAnsi" w:cstheme="minorHAnsi"/>
              </w:rPr>
            </w:pPr>
            <w:r w:rsidRPr="006D6451">
              <w:rPr>
                <w:rFonts w:asciiTheme="minorHAnsi" w:eastAsia="Cambria" w:hAnsiTheme="minorHAnsi" w:cstheme="minorHAnsi"/>
                <w:sz w:val="20"/>
                <w:szCs w:val="20"/>
              </w:rPr>
              <w:t>Okul Öncesi Öğr.</w:t>
            </w:r>
          </w:p>
        </w:tc>
        <w:tc>
          <w:tcPr>
            <w:tcW w:w="1892"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1"/>
              <w:rPr>
                <w:rFonts w:asciiTheme="minorHAnsi" w:eastAsia="Cambria" w:hAnsiTheme="minorHAnsi" w:cstheme="minorHAnsi"/>
                <w:sz w:val="24"/>
              </w:rPr>
            </w:pPr>
            <w:r w:rsidRPr="006D6451">
              <w:rPr>
                <w:rFonts w:asciiTheme="minorHAnsi" w:eastAsia="Cambria" w:hAnsiTheme="minorHAnsi" w:cstheme="minorHAnsi"/>
              </w:rPr>
              <w:t xml:space="preserve"> </w:t>
            </w:r>
            <w:r w:rsidR="00E7234D">
              <w:rPr>
                <w:rFonts w:asciiTheme="minorHAnsi" w:eastAsia="Cambria" w:hAnsiTheme="minorHAnsi" w:cstheme="minorHAnsi"/>
              </w:rPr>
              <w:t>-</w:t>
            </w:r>
          </w:p>
        </w:tc>
        <w:tc>
          <w:tcPr>
            <w:tcW w:w="1269"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1"/>
              <w:rPr>
                <w:rFonts w:asciiTheme="minorHAnsi" w:eastAsia="Cambria" w:hAnsiTheme="minorHAnsi" w:cstheme="minorHAnsi"/>
                <w:sz w:val="24"/>
              </w:rPr>
            </w:pPr>
            <w:r w:rsidRPr="006D6451">
              <w:rPr>
                <w:rFonts w:asciiTheme="minorHAnsi" w:eastAsia="Cambria" w:hAnsiTheme="minorHAnsi" w:cstheme="minorHAnsi"/>
              </w:rPr>
              <w:t xml:space="preserve"> </w:t>
            </w:r>
            <w:r w:rsidR="00E7234D">
              <w:rPr>
                <w:rFonts w:asciiTheme="minorHAnsi" w:eastAsia="Cambria" w:hAnsiTheme="minorHAnsi" w:cstheme="minorHAnsi"/>
              </w:rPr>
              <w:t>-</w:t>
            </w:r>
          </w:p>
        </w:tc>
        <w:tc>
          <w:tcPr>
            <w:tcW w:w="1773" w:type="dxa"/>
            <w:tcBorders>
              <w:top w:val="single" w:sz="4" w:space="0" w:color="000000"/>
              <w:left w:val="single" w:sz="4" w:space="0" w:color="000000"/>
              <w:bottom w:val="single" w:sz="4" w:space="0" w:color="000000"/>
              <w:right w:val="single" w:sz="4" w:space="0" w:color="000000"/>
            </w:tcBorders>
          </w:tcPr>
          <w:p w:rsidR="00D83B7B" w:rsidRPr="006D6451" w:rsidRDefault="00E7234D" w:rsidP="00D83B7B">
            <w:pPr>
              <w:spacing w:line="259" w:lineRule="auto"/>
              <w:ind w:left="2"/>
              <w:rPr>
                <w:rFonts w:asciiTheme="minorHAnsi" w:eastAsia="Cambria" w:hAnsiTheme="minorHAnsi" w:cstheme="minorHAnsi"/>
                <w:sz w:val="24"/>
              </w:rPr>
            </w:pPr>
            <w:r>
              <w:rPr>
                <w:rFonts w:asciiTheme="minorHAnsi" w:eastAsia="Cambria" w:hAnsiTheme="minorHAnsi" w:cstheme="minorHAnsi"/>
              </w:rPr>
              <w:t>-</w:t>
            </w:r>
          </w:p>
        </w:tc>
        <w:tc>
          <w:tcPr>
            <w:tcW w:w="4081" w:type="dxa"/>
            <w:tcBorders>
              <w:top w:val="single" w:sz="4" w:space="0" w:color="000000"/>
              <w:left w:val="single" w:sz="4" w:space="0" w:color="000000"/>
              <w:bottom w:val="single" w:sz="4" w:space="0" w:color="000000"/>
              <w:right w:val="single" w:sz="4" w:space="0" w:color="000000"/>
            </w:tcBorders>
          </w:tcPr>
          <w:p w:rsidR="00D83B7B" w:rsidRPr="006D6451" w:rsidRDefault="00E7234D" w:rsidP="00D83B7B">
            <w:pPr>
              <w:spacing w:line="259" w:lineRule="auto"/>
              <w:ind w:left="1"/>
              <w:rPr>
                <w:rFonts w:asciiTheme="minorHAnsi" w:eastAsia="Cambria" w:hAnsiTheme="minorHAnsi" w:cstheme="minorHAnsi"/>
                <w:sz w:val="24"/>
              </w:rPr>
            </w:pPr>
            <w:r>
              <w:rPr>
                <w:rFonts w:asciiTheme="minorHAnsi" w:eastAsia="Cambria" w:hAnsiTheme="minorHAnsi" w:cstheme="minorHAnsi"/>
              </w:rPr>
              <w:t>-</w:t>
            </w:r>
          </w:p>
        </w:tc>
      </w:tr>
      <w:tr w:rsidR="00D83B7B" w:rsidRPr="006D6451" w:rsidTr="00900280">
        <w:trPr>
          <w:trHeight w:val="438"/>
        </w:trPr>
        <w:tc>
          <w:tcPr>
            <w:tcW w:w="206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D83B7B" w:rsidRPr="006D6451" w:rsidRDefault="00D83B7B" w:rsidP="00D83B7B">
            <w:pPr>
              <w:spacing w:line="259" w:lineRule="auto"/>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20 ve üzeri </w:t>
            </w:r>
          </w:p>
        </w:tc>
        <w:tc>
          <w:tcPr>
            <w:tcW w:w="1783"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rPr>
                <w:rFonts w:asciiTheme="minorHAnsi" w:hAnsiTheme="minorHAnsi" w:cstheme="minorHAnsi"/>
              </w:rPr>
            </w:pPr>
            <w:r w:rsidRPr="006D6451">
              <w:rPr>
                <w:rFonts w:asciiTheme="minorHAnsi" w:eastAsia="Cambria" w:hAnsiTheme="minorHAnsi" w:cstheme="minorHAnsi"/>
                <w:sz w:val="20"/>
                <w:szCs w:val="20"/>
              </w:rPr>
              <w:t>Okul Öncesi Öğr.</w:t>
            </w:r>
          </w:p>
        </w:tc>
        <w:tc>
          <w:tcPr>
            <w:tcW w:w="1892" w:type="dxa"/>
            <w:tcBorders>
              <w:top w:val="single" w:sz="4" w:space="0" w:color="000000"/>
              <w:left w:val="single" w:sz="4" w:space="0" w:color="000000"/>
              <w:bottom w:val="single" w:sz="4" w:space="0" w:color="000000"/>
              <w:right w:val="single" w:sz="4" w:space="0" w:color="000000"/>
            </w:tcBorders>
          </w:tcPr>
          <w:p w:rsidR="00D83B7B" w:rsidRPr="006D6451" w:rsidRDefault="00E7234D" w:rsidP="00D83B7B">
            <w:pPr>
              <w:spacing w:line="259" w:lineRule="auto"/>
              <w:ind w:left="1"/>
              <w:rPr>
                <w:rFonts w:asciiTheme="minorHAnsi" w:eastAsia="Cambria" w:hAnsiTheme="minorHAnsi" w:cstheme="minorHAnsi"/>
                <w:sz w:val="24"/>
              </w:rPr>
            </w:pPr>
            <w:r>
              <w:rPr>
                <w:rFonts w:asciiTheme="minorHAnsi" w:eastAsia="Cambria" w:hAnsiTheme="minorHAnsi" w:cstheme="minorHAnsi"/>
              </w:rPr>
              <w:t>1</w:t>
            </w:r>
          </w:p>
        </w:tc>
        <w:tc>
          <w:tcPr>
            <w:tcW w:w="1269" w:type="dxa"/>
            <w:tcBorders>
              <w:top w:val="single" w:sz="4" w:space="0" w:color="000000"/>
              <w:left w:val="single" w:sz="4" w:space="0" w:color="000000"/>
              <w:bottom w:val="single" w:sz="4" w:space="0" w:color="000000"/>
              <w:right w:val="single" w:sz="4" w:space="0" w:color="000000"/>
            </w:tcBorders>
          </w:tcPr>
          <w:p w:rsidR="00D83B7B" w:rsidRPr="006D6451" w:rsidRDefault="00D83B7B" w:rsidP="00D83B7B">
            <w:pPr>
              <w:spacing w:line="259" w:lineRule="auto"/>
              <w:ind w:left="1"/>
              <w:rPr>
                <w:rFonts w:asciiTheme="minorHAnsi" w:eastAsia="Cambria" w:hAnsiTheme="minorHAnsi" w:cstheme="minorHAnsi"/>
                <w:sz w:val="24"/>
              </w:rPr>
            </w:pPr>
            <w:r w:rsidRPr="006D6451">
              <w:rPr>
                <w:rFonts w:asciiTheme="minorHAnsi" w:eastAsia="Cambria" w:hAnsiTheme="minorHAnsi" w:cstheme="minorHAnsi"/>
              </w:rPr>
              <w:t xml:space="preserve"> </w:t>
            </w:r>
            <w:r w:rsidR="00E7234D">
              <w:rPr>
                <w:rFonts w:asciiTheme="minorHAnsi" w:eastAsia="Cambria" w:hAnsiTheme="minorHAnsi" w:cstheme="minorHAnsi"/>
              </w:rPr>
              <w:t>-</w:t>
            </w:r>
          </w:p>
        </w:tc>
        <w:tc>
          <w:tcPr>
            <w:tcW w:w="1773" w:type="dxa"/>
            <w:tcBorders>
              <w:top w:val="single" w:sz="4" w:space="0" w:color="000000"/>
              <w:left w:val="single" w:sz="4" w:space="0" w:color="000000"/>
              <w:bottom w:val="single" w:sz="4" w:space="0" w:color="000000"/>
              <w:right w:val="single" w:sz="4" w:space="0" w:color="000000"/>
            </w:tcBorders>
          </w:tcPr>
          <w:p w:rsidR="00D83B7B" w:rsidRPr="006D6451" w:rsidRDefault="00E7234D" w:rsidP="00D83B7B">
            <w:pPr>
              <w:spacing w:line="259" w:lineRule="auto"/>
              <w:ind w:left="2"/>
              <w:rPr>
                <w:rFonts w:asciiTheme="minorHAnsi" w:eastAsia="Cambria" w:hAnsiTheme="minorHAnsi" w:cstheme="minorHAnsi"/>
                <w:sz w:val="24"/>
              </w:rPr>
            </w:pPr>
            <w:r>
              <w:rPr>
                <w:rFonts w:asciiTheme="minorHAnsi" w:eastAsia="Cambria" w:hAnsiTheme="minorHAnsi" w:cstheme="minorHAnsi"/>
              </w:rPr>
              <w:t>23</w:t>
            </w:r>
          </w:p>
        </w:tc>
        <w:tc>
          <w:tcPr>
            <w:tcW w:w="4081" w:type="dxa"/>
            <w:tcBorders>
              <w:top w:val="single" w:sz="4" w:space="0" w:color="000000"/>
              <w:left w:val="single" w:sz="4" w:space="0" w:color="000000"/>
              <w:bottom w:val="single" w:sz="4" w:space="0" w:color="000000"/>
              <w:right w:val="single" w:sz="4" w:space="0" w:color="000000"/>
            </w:tcBorders>
          </w:tcPr>
          <w:p w:rsidR="00D83B7B" w:rsidRPr="006D6451" w:rsidRDefault="00E7234D" w:rsidP="00D83B7B">
            <w:pPr>
              <w:spacing w:line="259" w:lineRule="auto"/>
              <w:ind w:left="1"/>
              <w:rPr>
                <w:rFonts w:asciiTheme="minorHAnsi" w:eastAsia="Cambria" w:hAnsiTheme="minorHAnsi" w:cstheme="minorHAnsi"/>
                <w:sz w:val="24"/>
              </w:rPr>
            </w:pPr>
            <w:r>
              <w:rPr>
                <w:rFonts w:asciiTheme="minorHAnsi" w:eastAsia="Cambria" w:hAnsiTheme="minorHAnsi" w:cstheme="minorHAnsi"/>
              </w:rPr>
              <w:t>1</w:t>
            </w:r>
          </w:p>
        </w:tc>
      </w:tr>
    </w:tbl>
    <w:p w:rsidR="006C40E5" w:rsidRPr="006D6451" w:rsidRDefault="006C40E5" w:rsidP="006C40E5">
      <w:pPr>
        <w:spacing w:after="0"/>
        <w:ind w:left="708"/>
        <w:rPr>
          <w:rFonts w:asciiTheme="minorHAnsi" w:eastAsia="Cambria" w:hAnsiTheme="minorHAnsi" w:cstheme="minorHAnsi"/>
          <w:sz w:val="24"/>
        </w:rPr>
      </w:pPr>
    </w:p>
    <w:p w:rsidR="005665F0" w:rsidRPr="005665F0" w:rsidRDefault="005665F0" w:rsidP="005665F0">
      <w:pPr>
        <w:spacing w:after="0"/>
        <w:ind w:left="708"/>
        <w:rPr>
          <w:rFonts w:asciiTheme="minorHAnsi" w:eastAsia="Cambria" w:hAnsiTheme="minorHAnsi" w:cstheme="minorHAnsi"/>
          <w:sz w:val="24"/>
        </w:rPr>
      </w:pPr>
    </w:p>
    <w:p w:rsidR="00305B8A" w:rsidRPr="006D6451" w:rsidRDefault="00305B8A" w:rsidP="005665F0">
      <w:pPr>
        <w:spacing w:after="4" w:line="250" w:lineRule="auto"/>
        <w:ind w:right="168"/>
        <w:rPr>
          <w:rFonts w:asciiTheme="minorHAnsi" w:eastAsia="Cambria" w:hAnsiTheme="minorHAnsi" w:cstheme="minorHAnsi"/>
          <w:b/>
          <w:sz w:val="20"/>
        </w:rPr>
      </w:pPr>
    </w:p>
    <w:p w:rsidR="00305B8A" w:rsidRPr="006D6451" w:rsidRDefault="00305B8A" w:rsidP="006C40E5">
      <w:pPr>
        <w:spacing w:after="4" w:line="250" w:lineRule="auto"/>
        <w:ind w:left="703" w:right="168" w:hanging="10"/>
        <w:rPr>
          <w:rFonts w:asciiTheme="minorHAnsi" w:eastAsia="Cambria" w:hAnsiTheme="minorHAnsi" w:cstheme="minorHAnsi"/>
          <w:b/>
          <w:sz w:val="20"/>
        </w:rPr>
      </w:pPr>
    </w:p>
    <w:p w:rsidR="006C40E5" w:rsidRPr="006D6451" w:rsidRDefault="00EC2434" w:rsidP="006C40E5">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6C40E5" w:rsidRPr="006D6451">
        <w:rPr>
          <w:rFonts w:asciiTheme="minorHAnsi" w:eastAsia="Cambria" w:hAnsiTheme="minorHAnsi" w:cstheme="minorHAnsi"/>
          <w:b/>
          <w:sz w:val="20"/>
        </w:rPr>
        <w:t xml:space="preserve">Tablo 10. Kurumda Gerçekleşen Öğretmen Sirkülâsyonunun Oranı </w:t>
      </w:r>
    </w:p>
    <w:tbl>
      <w:tblPr>
        <w:tblStyle w:val="TableGrid5"/>
        <w:tblW w:w="12864" w:type="dxa"/>
        <w:tblInd w:w="709" w:type="dxa"/>
        <w:tblCellMar>
          <w:top w:w="41" w:type="dxa"/>
          <w:left w:w="106" w:type="dxa"/>
          <w:right w:w="108" w:type="dxa"/>
        </w:tblCellMar>
        <w:tblLook w:val="04A0"/>
      </w:tblPr>
      <w:tblGrid>
        <w:gridCol w:w="1052"/>
        <w:gridCol w:w="1967"/>
        <w:gridCol w:w="1969"/>
        <w:gridCol w:w="1972"/>
        <w:gridCol w:w="1967"/>
        <w:gridCol w:w="1969"/>
        <w:gridCol w:w="1968"/>
      </w:tblGrid>
      <w:tr w:rsidR="006C40E5" w:rsidRPr="006D6451" w:rsidTr="00900280">
        <w:trPr>
          <w:trHeight w:val="715"/>
        </w:trPr>
        <w:tc>
          <w:tcPr>
            <w:tcW w:w="1342"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1"/>
              <w:rPr>
                <w:rFonts w:asciiTheme="minorHAnsi" w:eastAsia="Cambria" w:hAnsiTheme="minorHAnsi" w:cstheme="minorHAnsi"/>
                <w:color w:val="000000" w:themeColor="text1"/>
                <w:sz w:val="24"/>
              </w:rPr>
            </w:pPr>
          </w:p>
        </w:tc>
        <w:tc>
          <w:tcPr>
            <w:tcW w:w="4888"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after="41" w:line="259" w:lineRule="auto"/>
              <w:ind w:left="2"/>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Yıl İçerisinde Kurumdan Ayrılan Öğretmen </w:t>
            </w:r>
          </w:p>
          <w:p w:rsidR="006C40E5" w:rsidRPr="006D6451" w:rsidRDefault="006C40E5" w:rsidP="006C40E5">
            <w:pPr>
              <w:spacing w:line="259" w:lineRule="auto"/>
              <w:ind w:left="2"/>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Sayısı </w:t>
            </w:r>
          </w:p>
        </w:tc>
        <w:tc>
          <w:tcPr>
            <w:tcW w:w="4888"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after="41" w:line="259" w:lineRule="auto"/>
              <w:ind w:left="2"/>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Yıl İçerisinde Kurumda Göreve Başlayan </w:t>
            </w:r>
          </w:p>
          <w:p w:rsidR="006C40E5" w:rsidRPr="006D6451" w:rsidRDefault="006C40E5" w:rsidP="006C40E5">
            <w:pPr>
              <w:spacing w:line="259" w:lineRule="auto"/>
              <w:ind w:left="2"/>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Öğretmen Sayısı </w:t>
            </w:r>
          </w:p>
        </w:tc>
      </w:tr>
      <w:tr w:rsidR="006C40E5" w:rsidRPr="006D6451" w:rsidTr="00900280">
        <w:trPr>
          <w:trHeight w:val="424"/>
        </w:trPr>
        <w:tc>
          <w:tcPr>
            <w:tcW w:w="0" w:type="auto"/>
            <w:vMerge/>
            <w:tcBorders>
              <w:top w:val="nil"/>
              <w:left w:val="single" w:sz="4" w:space="0" w:color="000000"/>
              <w:bottom w:val="single" w:sz="4" w:space="0" w:color="000000"/>
              <w:right w:val="single" w:sz="4" w:space="0" w:color="000000"/>
            </w:tcBorders>
            <w:shd w:val="clear" w:color="auto" w:fill="FF0000"/>
          </w:tcPr>
          <w:p w:rsidR="006C40E5" w:rsidRPr="006D6451" w:rsidRDefault="006C40E5" w:rsidP="006C40E5">
            <w:pPr>
              <w:spacing w:after="160" w:line="259" w:lineRule="auto"/>
              <w:rPr>
                <w:rFonts w:asciiTheme="minorHAnsi" w:eastAsia="Cambria" w:hAnsiTheme="minorHAnsi" w:cstheme="minorHAnsi"/>
                <w:color w:val="FFFFFF" w:themeColor="background1"/>
                <w:sz w:val="24"/>
              </w:rPr>
            </w:pPr>
          </w:p>
        </w:tc>
        <w:tc>
          <w:tcPr>
            <w:tcW w:w="488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C40E5" w:rsidRPr="006D6451" w:rsidRDefault="006C40E5" w:rsidP="006C40E5">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2021 </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3"/>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2021 </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right="3"/>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1"/>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r>
      <w:tr w:rsidR="006C40E5" w:rsidRPr="006D6451" w:rsidTr="00900280">
        <w:trPr>
          <w:trHeight w:val="421"/>
        </w:trPr>
        <w:tc>
          <w:tcPr>
            <w:tcW w:w="134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TOPLAM </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7572D9" w:rsidP="006C40E5">
            <w:pPr>
              <w:spacing w:line="259" w:lineRule="auto"/>
              <w:ind w:left="2"/>
              <w:rPr>
                <w:rFonts w:asciiTheme="minorHAnsi" w:eastAsia="Cambria" w:hAnsiTheme="minorHAnsi" w:cstheme="minorHAnsi"/>
                <w:sz w:val="24"/>
              </w:rPr>
            </w:pPr>
            <w:r>
              <w:rPr>
                <w:rFonts w:asciiTheme="minorHAnsi" w:eastAsia="Cambria" w:hAnsiTheme="minorHAnsi" w:cstheme="minorHAnsi"/>
                <w:sz w:val="20"/>
              </w:rPr>
              <w:t>-</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7572D9" w:rsidP="006C40E5">
            <w:pPr>
              <w:spacing w:line="259" w:lineRule="auto"/>
              <w:ind w:left="2"/>
              <w:rPr>
                <w:rFonts w:asciiTheme="minorHAnsi" w:eastAsia="Cambria" w:hAnsiTheme="minorHAnsi" w:cstheme="minorHAnsi"/>
                <w:sz w:val="24"/>
              </w:rPr>
            </w:pPr>
            <w:r>
              <w:rPr>
                <w:rFonts w:asciiTheme="minorHAnsi" w:eastAsia="Cambria" w:hAnsiTheme="minorHAnsi" w:cstheme="minorHAnsi"/>
                <w:sz w:val="20"/>
              </w:rPr>
              <w:t>-</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7572D9" w:rsidP="007572D9">
            <w:pPr>
              <w:spacing w:line="259" w:lineRule="auto"/>
              <w:ind w:left="2"/>
              <w:rPr>
                <w:rFonts w:asciiTheme="minorHAnsi" w:eastAsia="Cambria" w:hAnsiTheme="minorHAnsi" w:cstheme="minorHAnsi"/>
                <w:sz w:val="24"/>
              </w:rPr>
            </w:pPr>
            <w:r w:rsidRPr="007572D9">
              <w:rPr>
                <w:rFonts w:asciiTheme="minorHAnsi" w:eastAsia="Cambria" w:hAnsiTheme="minorHAnsi" w:cstheme="minorHAnsi"/>
                <w:sz w:val="20"/>
              </w:rPr>
              <w:t>2</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7572D9" w:rsidP="006C40E5">
            <w:pPr>
              <w:spacing w:line="259" w:lineRule="auto"/>
              <w:ind w:left="2"/>
              <w:rPr>
                <w:rFonts w:asciiTheme="minorHAnsi" w:eastAsia="Cambria" w:hAnsiTheme="minorHAnsi" w:cstheme="minorHAnsi"/>
                <w:sz w:val="24"/>
              </w:rPr>
            </w:pPr>
            <w:r>
              <w:rPr>
                <w:rFonts w:asciiTheme="minorHAnsi" w:eastAsia="Cambria" w:hAnsiTheme="minorHAnsi" w:cstheme="minorHAnsi"/>
                <w:sz w:val="20"/>
              </w:rPr>
              <w:t>-</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7572D9" w:rsidP="006C40E5">
            <w:pPr>
              <w:spacing w:line="259" w:lineRule="auto"/>
              <w:ind w:left="2"/>
              <w:rPr>
                <w:rFonts w:asciiTheme="minorHAnsi" w:eastAsia="Cambria" w:hAnsiTheme="minorHAnsi" w:cstheme="minorHAnsi"/>
                <w:sz w:val="24"/>
              </w:rPr>
            </w:pPr>
            <w:r>
              <w:rPr>
                <w:rFonts w:asciiTheme="minorHAnsi" w:eastAsia="Cambria" w:hAnsiTheme="minorHAnsi" w:cstheme="minorHAnsi"/>
                <w:sz w:val="20"/>
              </w:rPr>
              <w:t xml:space="preserve">- </w:t>
            </w:r>
          </w:p>
        </w:tc>
        <w:tc>
          <w:tcPr>
            <w:tcW w:w="4888" w:type="dxa"/>
            <w:tcBorders>
              <w:top w:val="single" w:sz="4" w:space="0" w:color="000000"/>
              <w:left w:val="single" w:sz="4" w:space="0" w:color="000000"/>
              <w:bottom w:val="single" w:sz="4" w:space="0" w:color="000000"/>
              <w:right w:val="single" w:sz="4" w:space="0" w:color="000000"/>
            </w:tcBorders>
          </w:tcPr>
          <w:p w:rsidR="006C40E5" w:rsidRPr="006D6451" w:rsidRDefault="007572D9" w:rsidP="006C40E5">
            <w:pPr>
              <w:spacing w:line="259" w:lineRule="auto"/>
              <w:ind w:left="2"/>
              <w:rPr>
                <w:rFonts w:asciiTheme="minorHAnsi" w:eastAsia="Cambria" w:hAnsiTheme="minorHAnsi" w:cstheme="minorHAnsi"/>
                <w:sz w:val="24"/>
              </w:rPr>
            </w:pPr>
            <w:r>
              <w:rPr>
                <w:rFonts w:asciiTheme="minorHAnsi" w:eastAsia="Cambria" w:hAnsiTheme="minorHAnsi" w:cstheme="minorHAnsi"/>
                <w:sz w:val="20"/>
              </w:rPr>
              <w:t>2</w:t>
            </w:r>
          </w:p>
        </w:tc>
      </w:tr>
    </w:tbl>
    <w:p w:rsidR="006C40E5" w:rsidRPr="006D6451" w:rsidRDefault="006C40E5" w:rsidP="006C40E5">
      <w:pPr>
        <w:spacing w:after="0"/>
        <w:ind w:left="708"/>
        <w:rPr>
          <w:rFonts w:asciiTheme="minorHAnsi" w:eastAsia="Cambria" w:hAnsiTheme="minorHAnsi" w:cstheme="minorHAnsi"/>
          <w:sz w:val="24"/>
        </w:rPr>
      </w:pPr>
    </w:p>
    <w:p w:rsidR="006C40E5" w:rsidRPr="006D6451" w:rsidRDefault="006C40E5" w:rsidP="006C40E5">
      <w:pPr>
        <w:spacing w:after="0"/>
        <w:ind w:left="708"/>
        <w:rPr>
          <w:rFonts w:asciiTheme="minorHAnsi" w:eastAsia="Cambria" w:hAnsiTheme="minorHAnsi" w:cstheme="minorHAnsi"/>
          <w:sz w:val="24"/>
        </w:rPr>
      </w:pPr>
    </w:p>
    <w:p w:rsidR="006C40E5" w:rsidRPr="006D6451" w:rsidRDefault="00EC2434" w:rsidP="006C40E5">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6C40E5" w:rsidRPr="006D6451">
        <w:rPr>
          <w:rFonts w:asciiTheme="minorHAnsi" w:eastAsia="Cambria" w:hAnsiTheme="minorHAnsi" w:cstheme="minorHAnsi"/>
          <w:b/>
          <w:sz w:val="20"/>
        </w:rPr>
        <w:t xml:space="preserve">Tablo 11. Öğretmenlerin Katıldığı Hizmet İçi Eğitim Programları </w:t>
      </w:r>
      <w:r w:rsidR="00CF12FB" w:rsidRPr="006D6451">
        <w:rPr>
          <w:rFonts w:asciiTheme="minorHAnsi" w:eastAsia="Cambria" w:hAnsiTheme="minorHAnsi" w:cstheme="minorHAnsi"/>
          <w:b/>
          <w:sz w:val="20"/>
        </w:rPr>
        <w:t>(2022</w:t>
      </w:r>
      <w:r w:rsidR="008E7D0E" w:rsidRPr="006D6451">
        <w:rPr>
          <w:rFonts w:asciiTheme="minorHAnsi" w:eastAsia="Cambria" w:hAnsiTheme="minorHAnsi" w:cstheme="minorHAnsi"/>
          <w:b/>
          <w:sz w:val="20"/>
        </w:rPr>
        <w:t>’den Sonra)</w:t>
      </w:r>
    </w:p>
    <w:tbl>
      <w:tblPr>
        <w:tblStyle w:val="TableGrid5"/>
        <w:tblW w:w="12865" w:type="dxa"/>
        <w:tblInd w:w="709" w:type="dxa"/>
        <w:tblCellMar>
          <w:top w:w="41" w:type="dxa"/>
          <w:left w:w="107" w:type="dxa"/>
          <w:right w:w="115" w:type="dxa"/>
        </w:tblCellMar>
        <w:tblLook w:val="04A0"/>
      </w:tblPr>
      <w:tblGrid>
        <w:gridCol w:w="2416"/>
        <w:gridCol w:w="1145"/>
        <w:gridCol w:w="5790"/>
        <w:gridCol w:w="1134"/>
        <w:gridCol w:w="2380"/>
      </w:tblGrid>
      <w:tr w:rsidR="006C40E5" w:rsidRPr="006D6451" w:rsidTr="00900280">
        <w:trPr>
          <w:trHeight w:val="1248"/>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10"/>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Adı ve Soyadı </w:t>
            </w:r>
          </w:p>
        </w:tc>
        <w:tc>
          <w:tcPr>
            <w:tcW w:w="114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after="159" w:line="259" w:lineRule="auto"/>
              <w:ind w:left="50"/>
              <w:jc w:val="center"/>
              <w:rPr>
                <w:rFonts w:asciiTheme="minorHAnsi" w:eastAsia="Cambria" w:hAnsiTheme="minorHAnsi" w:cstheme="minorHAnsi"/>
                <w:color w:val="000000" w:themeColor="text1"/>
                <w:sz w:val="24"/>
              </w:rPr>
            </w:pPr>
          </w:p>
          <w:p w:rsidR="006C40E5" w:rsidRPr="006D6451" w:rsidRDefault="006C40E5" w:rsidP="006C40E5">
            <w:pPr>
              <w:spacing w:after="159" w:line="259" w:lineRule="auto"/>
              <w:ind w:left="4"/>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Branşı </w:t>
            </w:r>
          </w:p>
          <w:p w:rsidR="006C40E5" w:rsidRPr="006D6451" w:rsidRDefault="006C40E5" w:rsidP="006C40E5">
            <w:pPr>
              <w:spacing w:line="259" w:lineRule="auto"/>
              <w:ind w:left="50"/>
              <w:jc w:val="center"/>
              <w:rPr>
                <w:rFonts w:asciiTheme="minorHAnsi" w:eastAsia="Cambria" w:hAnsiTheme="minorHAnsi" w:cstheme="minorHAnsi"/>
                <w:color w:val="000000" w:themeColor="text1"/>
                <w:sz w:val="24"/>
              </w:rPr>
            </w:pPr>
          </w:p>
        </w:tc>
        <w:tc>
          <w:tcPr>
            <w:tcW w:w="579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4"/>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Katıldığı Çalışmanın Adı </w:t>
            </w:r>
          </w:p>
        </w:tc>
        <w:tc>
          <w:tcPr>
            <w:tcW w:w="113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2"/>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Katıldığı Yıl </w:t>
            </w:r>
          </w:p>
        </w:tc>
        <w:tc>
          <w:tcPr>
            <w:tcW w:w="238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4"/>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Belge No </w:t>
            </w:r>
          </w:p>
        </w:tc>
      </w:tr>
      <w:tr w:rsidR="006C40E5" w:rsidRPr="006D6451" w:rsidTr="00900280">
        <w:trPr>
          <w:trHeight w:val="424"/>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193D16" w:rsidRDefault="007572D9" w:rsidP="006C40E5">
            <w:pPr>
              <w:spacing w:line="259" w:lineRule="auto"/>
              <w:rPr>
                <w:rFonts w:asciiTheme="minorHAnsi" w:eastAsia="Cambria" w:hAnsiTheme="minorHAnsi" w:cstheme="minorHAnsi"/>
                <w:b/>
                <w:color w:val="000000" w:themeColor="text1"/>
                <w:sz w:val="24"/>
              </w:rPr>
            </w:pPr>
            <w:r w:rsidRPr="00193D16">
              <w:rPr>
                <w:rFonts w:asciiTheme="minorHAnsi" w:eastAsia="Cambria" w:hAnsiTheme="minorHAnsi" w:cstheme="minorHAnsi"/>
                <w:b/>
                <w:color w:val="000000" w:themeColor="text1"/>
                <w:sz w:val="20"/>
              </w:rPr>
              <w:t>Burak ÖZCELEP</w:t>
            </w:r>
          </w:p>
        </w:tc>
        <w:tc>
          <w:tcPr>
            <w:tcW w:w="1145" w:type="dxa"/>
            <w:tcBorders>
              <w:top w:val="single" w:sz="4" w:space="0" w:color="000000"/>
              <w:left w:val="single" w:sz="4" w:space="0" w:color="000000"/>
              <w:bottom w:val="single" w:sz="4" w:space="0" w:color="000000"/>
              <w:right w:val="single" w:sz="4" w:space="0" w:color="000000"/>
            </w:tcBorders>
          </w:tcPr>
          <w:p w:rsidR="006C40E5" w:rsidRPr="00193D16" w:rsidRDefault="00B51A32" w:rsidP="006C40E5">
            <w:pPr>
              <w:spacing w:line="259" w:lineRule="auto"/>
              <w:ind w:left="1"/>
              <w:rPr>
                <w:rFonts w:asciiTheme="minorHAnsi" w:eastAsia="Cambria" w:hAnsiTheme="minorHAnsi" w:cstheme="minorHAnsi"/>
                <w:b/>
                <w:sz w:val="24"/>
              </w:rPr>
            </w:pPr>
            <w:r w:rsidRPr="00193D16">
              <w:rPr>
                <w:rFonts w:asciiTheme="minorHAnsi" w:eastAsia="Cambria" w:hAnsiTheme="minorHAnsi" w:cstheme="minorHAnsi"/>
                <w:b/>
                <w:sz w:val="20"/>
              </w:rPr>
              <w:t>Okul Öncesi Öğr.</w:t>
            </w:r>
          </w:p>
        </w:tc>
        <w:tc>
          <w:tcPr>
            <w:tcW w:w="5790"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1"/>
              <w:rPr>
                <w:rFonts w:asciiTheme="minorHAnsi" w:eastAsia="Cambria" w:hAnsiTheme="minorHAnsi" w:cstheme="minorHAnsi"/>
                <w:sz w:val="24"/>
              </w:rPr>
            </w:pPr>
          </w:p>
        </w:tc>
        <w:tc>
          <w:tcPr>
            <w:tcW w:w="1134"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1"/>
              <w:rPr>
                <w:rFonts w:asciiTheme="minorHAnsi" w:eastAsia="Cambria" w:hAnsiTheme="minorHAnsi" w:cstheme="minorHAnsi"/>
                <w:sz w:val="24"/>
              </w:rPr>
            </w:pPr>
          </w:p>
        </w:tc>
        <w:tc>
          <w:tcPr>
            <w:tcW w:w="2380"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1"/>
              <w:rPr>
                <w:rFonts w:asciiTheme="minorHAnsi" w:eastAsia="Cambria" w:hAnsiTheme="minorHAnsi" w:cstheme="minorHAnsi"/>
                <w:sz w:val="24"/>
              </w:rPr>
            </w:pPr>
          </w:p>
        </w:tc>
      </w:tr>
      <w:tr w:rsidR="006C40E5"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rPr>
                <w:rFonts w:asciiTheme="minorHAnsi" w:eastAsia="Cambria" w:hAnsiTheme="minorHAnsi" w:cstheme="minorHAnsi"/>
                <w:color w:val="000000" w:themeColor="text1"/>
                <w:sz w:val="24"/>
              </w:rPr>
            </w:pPr>
          </w:p>
        </w:tc>
        <w:tc>
          <w:tcPr>
            <w:tcW w:w="1145" w:type="dxa"/>
            <w:tcBorders>
              <w:top w:val="single" w:sz="4" w:space="0" w:color="000000"/>
              <w:left w:val="single" w:sz="4" w:space="0" w:color="000000"/>
              <w:bottom w:val="single" w:sz="4" w:space="0" w:color="000000"/>
              <w:right w:val="single" w:sz="4" w:space="0" w:color="000000"/>
            </w:tcBorders>
          </w:tcPr>
          <w:p w:rsidR="006C40E5" w:rsidRPr="006D6451" w:rsidRDefault="006C40E5" w:rsidP="006C40E5">
            <w:pPr>
              <w:spacing w:line="259" w:lineRule="auto"/>
              <w:ind w:left="1"/>
              <w:rPr>
                <w:rFonts w:asciiTheme="minorHAnsi" w:eastAsia="Cambria" w:hAnsiTheme="minorHAnsi" w:cstheme="minorHAnsi"/>
                <w:sz w:val="24"/>
              </w:rPr>
            </w:pPr>
          </w:p>
        </w:tc>
        <w:tc>
          <w:tcPr>
            <w:tcW w:w="5790" w:type="dxa"/>
            <w:tcBorders>
              <w:top w:val="single" w:sz="4" w:space="0" w:color="000000"/>
              <w:left w:val="single" w:sz="4" w:space="0" w:color="000000"/>
              <w:bottom w:val="single" w:sz="4" w:space="0" w:color="000000"/>
              <w:right w:val="single" w:sz="4" w:space="0" w:color="000000"/>
            </w:tcBorders>
          </w:tcPr>
          <w:p w:rsidR="006C40E5" w:rsidRPr="006D6451" w:rsidRDefault="004E32E5" w:rsidP="006C40E5">
            <w:pPr>
              <w:spacing w:line="259" w:lineRule="auto"/>
              <w:ind w:left="1"/>
              <w:rPr>
                <w:rFonts w:asciiTheme="minorHAnsi" w:eastAsia="Cambria" w:hAnsiTheme="minorHAnsi" w:cstheme="minorHAnsi"/>
                <w:sz w:val="24"/>
              </w:rPr>
            </w:pPr>
            <w:r w:rsidRPr="006D6451">
              <w:rPr>
                <w:rFonts w:asciiTheme="minorHAnsi" w:eastAsia="Cambria" w:hAnsiTheme="minorHAnsi" w:cstheme="minorHAnsi"/>
                <w:sz w:val="20"/>
              </w:rPr>
              <w:t>2.02.08.11.001 - Çalışanların Temel İş Sağlığı ve Güvenliği Eğitimi Kursu (Az Tehlikeli İşyerleri)</w:t>
            </w:r>
          </w:p>
        </w:tc>
        <w:tc>
          <w:tcPr>
            <w:tcW w:w="1134" w:type="dxa"/>
            <w:tcBorders>
              <w:top w:val="single" w:sz="4" w:space="0" w:color="000000"/>
              <w:left w:val="single" w:sz="4" w:space="0" w:color="000000"/>
              <w:bottom w:val="single" w:sz="4" w:space="0" w:color="000000"/>
              <w:right w:val="single" w:sz="4" w:space="0" w:color="000000"/>
            </w:tcBorders>
          </w:tcPr>
          <w:p w:rsidR="006C40E5" w:rsidRPr="006D6451" w:rsidRDefault="004E32E5" w:rsidP="006C40E5">
            <w:pPr>
              <w:spacing w:line="259" w:lineRule="auto"/>
              <w:ind w:left="1"/>
              <w:rPr>
                <w:rFonts w:asciiTheme="minorHAnsi" w:eastAsia="Cambria" w:hAnsiTheme="minorHAnsi" w:cstheme="minorHAnsi"/>
                <w:sz w:val="24"/>
              </w:rPr>
            </w:pPr>
            <w:r w:rsidRPr="006D6451">
              <w:rPr>
                <w:rFonts w:asciiTheme="minorHAnsi" w:eastAsia="Cambria" w:hAnsiTheme="minorHAnsi" w:cstheme="minorHAnsi"/>
                <w:sz w:val="20"/>
              </w:rPr>
              <w:t>2024</w:t>
            </w:r>
          </w:p>
        </w:tc>
        <w:tc>
          <w:tcPr>
            <w:tcW w:w="2380" w:type="dxa"/>
            <w:tcBorders>
              <w:top w:val="single" w:sz="4" w:space="0" w:color="000000"/>
              <w:left w:val="single" w:sz="4" w:space="0" w:color="000000"/>
              <w:bottom w:val="single" w:sz="4" w:space="0" w:color="000000"/>
              <w:right w:val="single" w:sz="4" w:space="0" w:color="000000"/>
            </w:tcBorders>
          </w:tcPr>
          <w:p w:rsidR="006C40E5" w:rsidRPr="006D6451" w:rsidRDefault="004E32E5" w:rsidP="006C40E5">
            <w:pPr>
              <w:spacing w:line="259" w:lineRule="auto"/>
              <w:ind w:left="1"/>
              <w:rPr>
                <w:rFonts w:asciiTheme="minorHAnsi" w:eastAsia="Cambria" w:hAnsiTheme="minorHAnsi" w:cstheme="minorHAnsi"/>
                <w:sz w:val="24"/>
              </w:rPr>
            </w:pPr>
            <w:r w:rsidRPr="006D6451">
              <w:rPr>
                <w:rFonts w:asciiTheme="minorHAnsi" w:eastAsia="Cambria" w:hAnsiTheme="minorHAnsi" w:cstheme="minorHAnsi"/>
                <w:sz w:val="20"/>
              </w:rPr>
              <w:t>2024030267</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1.01.01.08.013 - Siber Güvenliğe Giriş Eğitimi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4E32E5"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2024981144</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1.02.01.01.015 - Türkçenin Kullanımı ve Diksiyon Uzaktan Eğitim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540E57"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2024981151</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2.01.03.01.012 - Geçici Koruma Statüsündeki Çocuklara Rehberlik Hizmetleri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881F89"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2024981212</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2.01.03.01.013 - Çevre ve Sıfır Atık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C90264"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2024981213</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2.02.06.07.008 - İnsan Hakları ve Demokrasi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4E09EF"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2024981296</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4.01.04.02.040 - Çalışanların Temel İş Sağlığı ve Güvenliği Eğitimi Kursu (Tehlikeli/Az Tehlikeli İşyerleri)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221C8F"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2024982335</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2.01.03.01.144 - Hijyen Eğitimi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221C8F"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2024982684</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2.01.03.01.145 - Okullarda Hijyen Eğitimi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221C8F"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2024982685</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2.01.03.01.185 - MEB Birim Amirlerinin Öğretmen Bilgilendirme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221C8F"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3</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2023007736</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193D16" w:rsidRDefault="007572D9" w:rsidP="006C40E5">
            <w:pPr>
              <w:rPr>
                <w:rFonts w:asciiTheme="minorHAnsi" w:eastAsia="Cambria" w:hAnsiTheme="minorHAnsi" w:cstheme="minorHAnsi"/>
                <w:b/>
                <w:color w:val="000000" w:themeColor="text1"/>
                <w:sz w:val="20"/>
              </w:rPr>
            </w:pPr>
            <w:r w:rsidRPr="00193D16">
              <w:rPr>
                <w:rFonts w:asciiTheme="minorHAnsi" w:eastAsia="Cambria" w:hAnsiTheme="minorHAnsi" w:cstheme="minorHAnsi"/>
                <w:b/>
                <w:color w:val="000000" w:themeColor="text1"/>
                <w:sz w:val="20"/>
              </w:rPr>
              <w:t>Esra ERDEM ECER</w:t>
            </w:r>
          </w:p>
        </w:tc>
        <w:tc>
          <w:tcPr>
            <w:tcW w:w="1145" w:type="dxa"/>
            <w:tcBorders>
              <w:top w:val="single" w:sz="4" w:space="0" w:color="000000"/>
              <w:left w:val="single" w:sz="4" w:space="0" w:color="000000"/>
              <w:bottom w:val="single" w:sz="4" w:space="0" w:color="000000"/>
              <w:right w:val="single" w:sz="4" w:space="0" w:color="000000"/>
            </w:tcBorders>
          </w:tcPr>
          <w:p w:rsidR="00423996" w:rsidRPr="00193D16" w:rsidRDefault="006B5C93" w:rsidP="006C40E5">
            <w:pPr>
              <w:ind w:left="1"/>
              <w:rPr>
                <w:rFonts w:asciiTheme="minorHAnsi" w:eastAsia="Cambria" w:hAnsiTheme="minorHAnsi" w:cstheme="minorHAnsi"/>
                <w:b/>
                <w:sz w:val="20"/>
              </w:rPr>
            </w:pPr>
            <w:r w:rsidRPr="00193D16">
              <w:rPr>
                <w:rFonts w:asciiTheme="minorHAnsi" w:eastAsia="Cambria" w:hAnsiTheme="minorHAnsi" w:cstheme="minorHAnsi"/>
                <w:b/>
                <w:sz w:val="20"/>
              </w:rPr>
              <w:t>Okul Öncesi Öğrt</w:t>
            </w:r>
            <w:r w:rsidR="00193D16">
              <w:rPr>
                <w:rFonts w:asciiTheme="minorHAnsi" w:eastAsia="Cambria" w:hAnsiTheme="minorHAnsi" w:cstheme="minorHAnsi"/>
                <w:b/>
                <w:sz w:val="20"/>
              </w:rPr>
              <w:t>.</w:t>
            </w: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2.01.01.02.038 - Okul Öncesi Dönemde Kapsayıcı Eğitim Uygulamaları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6B5C93"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B5C93">
            <w:pPr>
              <w:rPr>
                <w:rFonts w:asciiTheme="minorHAnsi" w:eastAsia="Cambria" w:hAnsiTheme="minorHAnsi" w:cstheme="minorHAnsi"/>
                <w:sz w:val="20"/>
              </w:rPr>
            </w:pPr>
            <w:r w:rsidRPr="007572D9">
              <w:rPr>
                <w:rFonts w:asciiTheme="minorHAnsi" w:eastAsia="Cambria" w:hAnsiTheme="minorHAnsi" w:cstheme="minorHAnsi"/>
                <w:sz w:val="20"/>
              </w:rPr>
              <w:t>2022030521</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4.01.03.01.015 - Kurum Kültürü Kursu</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6B5C93"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2022030763</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Uyum Güçlüğü Olan Öğrencilerin Eğitiminde Kaynaştırma-Bütünleştirme Yoluyla Eğitim Uygulamaları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6B5C93"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2022</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2022030955</w:t>
            </w: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6D6451" w:rsidRDefault="006B5C9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Okul/Kurum Gıda İşletmesi Denetimi Eğitimi Semineri</w:t>
            </w: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3</w:t>
            </w: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2023030007</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1.02.03.02.010 - Acil Durum Ekipleri Eğitimi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6B5C93"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2023030478</w:t>
            </w:r>
          </w:p>
        </w:tc>
      </w:tr>
      <w:tr w:rsidR="00423996"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423996" w:rsidRPr="006D6451" w:rsidRDefault="00423996"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423996" w:rsidRPr="006D6451" w:rsidRDefault="00423996"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423996"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Geleneksel Çocuk Oyunları Semineri</w:t>
            </w:r>
          </w:p>
        </w:tc>
        <w:tc>
          <w:tcPr>
            <w:tcW w:w="1134" w:type="dxa"/>
            <w:tcBorders>
              <w:top w:val="single" w:sz="4" w:space="0" w:color="000000"/>
              <w:left w:val="single" w:sz="4" w:space="0" w:color="000000"/>
              <w:bottom w:val="single" w:sz="4" w:space="0" w:color="000000"/>
              <w:right w:val="single" w:sz="4" w:space="0" w:color="000000"/>
            </w:tcBorders>
          </w:tcPr>
          <w:p w:rsidR="00423996" w:rsidRPr="006D6451" w:rsidRDefault="00E10399"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7572D9">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23996" w:rsidRPr="006D6451" w:rsidRDefault="007572D9" w:rsidP="00E10399">
            <w:pPr>
              <w:rPr>
                <w:rFonts w:asciiTheme="minorHAnsi" w:eastAsia="Cambria" w:hAnsiTheme="minorHAnsi" w:cstheme="minorHAnsi"/>
                <w:sz w:val="20"/>
              </w:rPr>
            </w:pPr>
            <w:r w:rsidRPr="007572D9">
              <w:rPr>
                <w:rFonts w:asciiTheme="minorHAnsi" w:eastAsia="Cambria" w:hAnsiTheme="minorHAnsi" w:cstheme="minorHAnsi"/>
                <w:sz w:val="20"/>
              </w:rPr>
              <w:t>2024030115</w:t>
            </w: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6D6451" w:rsidRDefault="006B5C9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2.02.08.11.001 - Çalışanların Temel İş Sağlığı ve Güvenliği Eğitimi Kursu (Az Tehlikeli İşyerleri)</w:t>
            </w: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E10399"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2024</w:t>
            </w: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7572D9" w:rsidP="006C40E5">
            <w:pPr>
              <w:ind w:left="1"/>
              <w:rPr>
                <w:rFonts w:asciiTheme="minorHAnsi" w:eastAsia="Cambria" w:hAnsiTheme="minorHAnsi" w:cstheme="minorHAnsi"/>
                <w:sz w:val="20"/>
              </w:rPr>
            </w:pPr>
            <w:r w:rsidRPr="007572D9">
              <w:rPr>
                <w:rFonts w:asciiTheme="minorHAnsi" w:eastAsia="Cambria" w:hAnsiTheme="minorHAnsi" w:cstheme="minorHAnsi"/>
                <w:sz w:val="20"/>
              </w:rPr>
              <w:t>2024030257</w:t>
            </w: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193D16" w:rsidRDefault="007572D9" w:rsidP="006C40E5">
            <w:pPr>
              <w:rPr>
                <w:rFonts w:asciiTheme="minorHAnsi" w:eastAsia="Cambria" w:hAnsiTheme="minorHAnsi" w:cstheme="minorHAnsi"/>
                <w:b/>
                <w:color w:val="000000" w:themeColor="text1"/>
                <w:sz w:val="20"/>
              </w:rPr>
            </w:pPr>
            <w:r w:rsidRPr="00193D16">
              <w:rPr>
                <w:rFonts w:asciiTheme="minorHAnsi" w:eastAsia="Cambria" w:hAnsiTheme="minorHAnsi" w:cstheme="minorHAnsi"/>
                <w:b/>
                <w:color w:val="000000" w:themeColor="text1"/>
                <w:sz w:val="20"/>
              </w:rPr>
              <w:t>Ayşe Gül UYANIK</w:t>
            </w:r>
          </w:p>
        </w:tc>
        <w:tc>
          <w:tcPr>
            <w:tcW w:w="1145" w:type="dxa"/>
            <w:tcBorders>
              <w:top w:val="single" w:sz="4" w:space="0" w:color="000000"/>
              <w:left w:val="single" w:sz="4" w:space="0" w:color="000000"/>
              <w:bottom w:val="single" w:sz="4" w:space="0" w:color="000000"/>
              <w:right w:val="single" w:sz="4" w:space="0" w:color="000000"/>
            </w:tcBorders>
          </w:tcPr>
          <w:p w:rsidR="006B5C93" w:rsidRPr="00193D16" w:rsidRDefault="00E10399" w:rsidP="006C40E5">
            <w:pPr>
              <w:ind w:left="1"/>
              <w:rPr>
                <w:rFonts w:asciiTheme="minorHAnsi" w:eastAsia="Cambria" w:hAnsiTheme="minorHAnsi" w:cstheme="minorHAnsi"/>
                <w:b/>
                <w:sz w:val="20"/>
              </w:rPr>
            </w:pPr>
            <w:r w:rsidRPr="00193D16">
              <w:rPr>
                <w:rFonts w:asciiTheme="minorHAnsi" w:eastAsia="Cambria" w:hAnsiTheme="minorHAnsi" w:cstheme="minorHAnsi"/>
                <w:b/>
                <w:sz w:val="20"/>
              </w:rPr>
              <w:t>Okul Öncesi Öğrt</w:t>
            </w:r>
            <w:r w:rsidR="00193D16">
              <w:rPr>
                <w:rFonts w:asciiTheme="minorHAnsi" w:eastAsia="Cambria" w:hAnsiTheme="minorHAnsi" w:cstheme="minorHAnsi"/>
                <w:b/>
                <w:sz w:val="20"/>
              </w:rPr>
              <w:t>.</w:t>
            </w: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6D6451" w:rsidRDefault="006B5C9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7572D9"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2.01.01.02.038 - Okul Öncesi Dönemde Kapsayıcı Eğitim Uygulamaları Semineri</w:t>
            </w: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E10399"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4C6AA7">
              <w:rPr>
                <w:rFonts w:asciiTheme="minorHAnsi" w:eastAsia="Cambria" w:hAnsiTheme="minorHAnsi" w:cstheme="minorHAnsi"/>
                <w:sz w:val="20"/>
              </w:rPr>
              <w:t>3</w:t>
            </w: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2023030357</w:t>
            </w: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6D6451" w:rsidRDefault="006B5C9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1.02.03.02.010 - Acil Durum Ekipleri Eğitimi Semineri</w:t>
            </w: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E10399"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2023030440</w:t>
            </w: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6D6451" w:rsidRDefault="006B5C9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2.02.02.02.037 - Okul Öncesi Eğitim Programı Eğitimi Kursu</w:t>
            </w: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925690"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4C6AA7">
              <w:rPr>
                <w:rFonts w:asciiTheme="minorHAnsi" w:eastAsia="Cambria" w:hAnsiTheme="minorHAnsi" w:cstheme="minorHAnsi"/>
                <w:sz w:val="20"/>
              </w:rPr>
              <w:t>3</w:t>
            </w: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2023360365</w:t>
            </w: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6D6451" w:rsidRDefault="006B5C9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4C6AA7" w:rsidP="004C6AA7">
            <w:pPr>
              <w:rPr>
                <w:rFonts w:asciiTheme="minorHAnsi" w:eastAsia="Cambria" w:hAnsiTheme="minorHAnsi" w:cstheme="minorHAnsi"/>
                <w:sz w:val="20"/>
              </w:rPr>
            </w:pPr>
            <w:r w:rsidRPr="004C6AA7">
              <w:rPr>
                <w:rFonts w:asciiTheme="minorHAnsi" w:eastAsia="Cambria" w:hAnsiTheme="minorHAnsi" w:cstheme="minorHAnsi"/>
                <w:sz w:val="20"/>
              </w:rPr>
              <w:t>2.02.08.11.001 - Çalışanların Temel İş Sağlığı ve Güvenliği Eğitimi Kursu (Az Tehlikeli İşyerleri)</w:t>
            </w: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925690"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2024</w:t>
            </w: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2024030242</w:t>
            </w: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6D6451" w:rsidRDefault="006B5C9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2.02.02.02.038 - Okul Öncesi Döneminde Çocuklar İçin Matematik Oyunları Semineri</w:t>
            </w: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2E4245"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2023002463</w:t>
            </w:r>
          </w:p>
        </w:tc>
      </w:tr>
      <w:tr w:rsidR="006B5C9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B5C93" w:rsidRPr="006D6451" w:rsidRDefault="006B5C9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6B5C93" w:rsidRPr="006D6451" w:rsidRDefault="006B5C9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2.01.01.05.027 - Öğretmenlik Uygulaması Danışmanlığı Eğitimi Kursu</w:t>
            </w:r>
          </w:p>
        </w:tc>
        <w:tc>
          <w:tcPr>
            <w:tcW w:w="1134" w:type="dxa"/>
            <w:tcBorders>
              <w:top w:val="single" w:sz="4" w:space="0" w:color="000000"/>
              <w:left w:val="single" w:sz="4" w:space="0" w:color="000000"/>
              <w:bottom w:val="single" w:sz="4" w:space="0" w:color="000000"/>
              <w:right w:val="single" w:sz="4" w:space="0" w:color="000000"/>
            </w:tcBorders>
          </w:tcPr>
          <w:p w:rsidR="006B5C93" w:rsidRPr="006D6451" w:rsidRDefault="00FD03E5"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6B5C93"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2023001793</w:t>
            </w:r>
          </w:p>
        </w:tc>
      </w:tr>
      <w:tr w:rsidR="00E10399"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10399" w:rsidRPr="00193D16" w:rsidRDefault="004C6AA7" w:rsidP="006C40E5">
            <w:pPr>
              <w:rPr>
                <w:rFonts w:asciiTheme="minorHAnsi" w:eastAsia="Cambria" w:hAnsiTheme="minorHAnsi" w:cstheme="minorHAnsi"/>
                <w:b/>
                <w:color w:val="000000" w:themeColor="text1"/>
                <w:sz w:val="20"/>
              </w:rPr>
            </w:pPr>
            <w:r w:rsidRPr="00193D16">
              <w:rPr>
                <w:rFonts w:asciiTheme="minorHAnsi" w:eastAsia="Cambria" w:hAnsiTheme="minorHAnsi" w:cstheme="minorHAnsi"/>
                <w:b/>
                <w:color w:val="000000" w:themeColor="text1"/>
                <w:sz w:val="20"/>
              </w:rPr>
              <w:t>Zeliha YAĞIZ</w:t>
            </w:r>
          </w:p>
        </w:tc>
        <w:tc>
          <w:tcPr>
            <w:tcW w:w="1145" w:type="dxa"/>
            <w:tcBorders>
              <w:top w:val="single" w:sz="4" w:space="0" w:color="000000"/>
              <w:left w:val="single" w:sz="4" w:space="0" w:color="000000"/>
              <w:bottom w:val="single" w:sz="4" w:space="0" w:color="000000"/>
              <w:right w:val="single" w:sz="4" w:space="0" w:color="000000"/>
            </w:tcBorders>
          </w:tcPr>
          <w:p w:rsidR="00E10399" w:rsidRPr="00193D16" w:rsidRDefault="00174CEF" w:rsidP="006C40E5">
            <w:pPr>
              <w:ind w:left="1"/>
              <w:rPr>
                <w:rFonts w:asciiTheme="minorHAnsi" w:eastAsia="Cambria" w:hAnsiTheme="minorHAnsi" w:cstheme="minorHAnsi"/>
                <w:b/>
                <w:sz w:val="20"/>
              </w:rPr>
            </w:pPr>
            <w:r w:rsidRPr="00193D16">
              <w:rPr>
                <w:rFonts w:asciiTheme="minorHAnsi" w:eastAsia="Cambria" w:hAnsiTheme="minorHAnsi" w:cstheme="minorHAnsi"/>
                <w:b/>
                <w:sz w:val="20"/>
              </w:rPr>
              <w:t>Okul Öncesi Öğrt</w:t>
            </w:r>
            <w:r w:rsidR="00193D16" w:rsidRPr="00193D16">
              <w:rPr>
                <w:rFonts w:asciiTheme="minorHAnsi" w:eastAsia="Cambria" w:hAnsiTheme="minorHAnsi" w:cstheme="minorHAnsi"/>
                <w:b/>
                <w:sz w:val="20"/>
              </w:rPr>
              <w:t>.</w:t>
            </w:r>
          </w:p>
        </w:tc>
        <w:tc>
          <w:tcPr>
            <w:tcW w:w="5790"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c>
          <w:tcPr>
            <w:tcW w:w="1134"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c>
          <w:tcPr>
            <w:tcW w:w="2380"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r>
      <w:tr w:rsidR="00E10399"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10399" w:rsidRPr="006D6451" w:rsidRDefault="00E10399"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2.01.01.02.038 - Okul Öncesi Dönemde Kapsayıcı Eğitim Uygulamaları Semineri</w:t>
            </w:r>
          </w:p>
        </w:tc>
        <w:tc>
          <w:tcPr>
            <w:tcW w:w="1134" w:type="dxa"/>
            <w:tcBorders>
              <w:top w:val="single" w:sz="4" w:space="0" w:color="000000"/>
              <w:left w:val="single" w:sz="4" w:space="0" w:color="000000"/>
              <w:bottom w:val="single" w:sz="4" w:space="0" w:color="000000"/>
              <w:right w:val="single" w:sz="4" w:space="0" w:color="000000"/>
            </w:tcBorders>
          </w:tcPr>
          <w:p w:rsidR="00E10399" w:rsidRPr="006D6451" w:rsidRDefault="00174CEF"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4C6AA7">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2022030521</w:t>
            </w:r>
          </w:p>
        </w:tc>
      </w:tr>
      <w:tr w:rsidR="00E10399"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10399" w:rsidRPr="006D6451" w:rsidRDefault="00E10399"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ÖĞRETMEN OLMAK SEMİNERİ</w:t>
            </w:r>
          </w:p>
        </w:tc>
        <w:tc>
          <w:tcPr>
            <w:tcW w:w="1134" w:type="dxa"/>
            <w:tcBorders>
              <w:top w:val="single" w:sz="4" w:space="0" w:color="000000"/>
              <w:left w:val="single" w:sz="4" w:space="0" w:color="000000"/>
              <w:bottom w:val="single" w:sz="4" w:space="0" w:color="000000"/>
              <w:right w:val="single" w:sz="4" w:space="0" w:color="000000"/>
            </w:tcBorders>
          </w:tcPr>
          <w:p w:rsidR="00E10399" w:rsidRPr="006D6451" w:rsidRDefault="007B5F6D"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4C6AA7">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2022030702</w:t>
            </w:r>
          </w:p>
        </w:tc>
      </w:tr>
      <w:tr w:rsidR="00E10399"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10399" w:rsidRPr="006D6451" w:rsidRDefault="00E10399"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4.01.03.01.015 - Kurum Kültürü Kursu</w:t>
            </w:r>
          </w:p>
        </w:tc>
        <w:tc>
          <w:tcPr>
            <w:tcW w:w="1134" w:type="dxa"/>
            <w:tcBorders>
              <w:top w:val="single" w:sz="4" w:space="0" w:color="000000"/>
              <w:left w:val="single" w:sz="4" w:space="0" w:color="000000"/>
              <w:bottom w:val="single" w:sz="4" w:space="0" w:color="000000"/>
              <w:right w:val="single" w:sz="4" w:space="0" w:color="000000"/>
            </w:tcBorders>
          </w:tcPr>
          <w:p w:rsidR="00E10399" w:rsidRPr="006D6451" w:rsidRDefault="00AC3FA3"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4C6AA7">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2022030763</w:t>
            </w:r>
          </w:p>
        </w:tc>
      </w:tr>
      <w:tr w:rsidR="00E10399"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10399" w:rsidRPr="006D6451" w:rsidRDefault="00E10399"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E10399" w:rsidRPr="004C6AA7" w:rsidRDefault="004C6AA7" w:rsidP="004C6AA7">
            <w:pPr>
              <w:spacing w:after="75"/>
              <w:rPr>
                <w:rFonts w:asciiTheme="minorHAnsi" w:eastAsia="Cambria" w:hAnsiTheme="minorHAnsi" w:cstheme="minorHAnsi"/>
                <w:sz w:val="20"/>
              </w:rPr>
            </w:pPr>
            <w:r w:rsidRPr="004C6AA7">
              <w:rPr>
                <w:rFonts w:asciiTheme="minorHAnsi" w:eastAsia="Cambria" w:hAnsiTheme="minorHAnsi" w:cstheme="minorHAnsi"/>
                <w:sz w:val="20"/>
              </w:rPr>
              <w:br/>
              <w:t>2.01.01.02.037 - Masal Anlatıcılığı Eğitimi Kursu</w:t>
            </w:r>
          </w:p>
        </w:tc>
        <w:tc>
          <w:tcPr>
            <w:tcW w:w="1134" w:type="dxa"/>
            <w:tcBorders>
              <w:top w:val="single" w:sz="4" w:space="0" w:color="000000"/>
              <w:left w:val="single" w:sz="4" w:space="0" w:color="000000"/>
              <w:bottom w:val="single" w:sz="4" w:space="0" w:color="000000"/>
              <w:right w:val="single" w:sz="4" w:space="0" w:color="000000"/>
            </w:tcBorders>
          </w:tcPr>
          <w:p w:rsidR="00E10399" w:rsidRPr="006D6451" w:rsidRDefault="00AC3FA3"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2023030128</w:t>
            </w:r>
          </w:p>
        </w:tc>
      </w:tr>
      <w:tr w:rsidR="00E10399"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10399" w:rsidRPr="006D6451" w:rsidRDefault="00E10399"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1.02.03.02.010 - Acil Durum Ekipleri Eğitimi Semineri</w:t>
            </w:r>
          </w:p>
        </w:tc>
        <w:tc>
          <w:tcPr>
            <w:tcW w:w="1134" w:type="dxa"/>
            <w:tcBorders>
              <w:top w:val="single" w:sz="4" w:space="0" w:color="000000"/>
              <w:left w:val="single" w:sz="4" w:space="0" w:color="000000"/>
              <w:bottom w:val="single" w:sz="4" w:space="0" w:color="000000"/>
              <w:right w:val="single" w:sz="4" w:space="0" w:color="000000"/>
            </w:tcBorders>
          </w:tcPr>
          <w:p w:rsidR="00E10399" w:rsidRPr="006D6451" w:rsidRDefault="00634B3C"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202303049</w:t>
            </w:r>
            <w:r>
              <w:rPr>
                <w:rFonts w:asciiTheme="minorHAnsi" w:eastAsia="Cambria" w:hAnsiTheme="minorHAnsi" w:cstheme="minorHAnsi"/>
                <w:sz w:val="20"/>
              </w:rPr>
              <w:t>6</w:t>
            </w:r>
          </w:p>
        </w:tc>
      </w:tr>
      <w:tr w:rsidR="00E10399"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E10399" w:rsidRPr="006D6451" w:rsidRDefault="00E10399"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E10399" w:rsidRPr="006D6451" w:rsidRDefault="00E10399"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E10399" w:rsidRPr="006D6451" w:rsidRDefault="004C6AA7"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2.02.08.11.001 - Çalışanların Temel İş Sağlığı ve Güvenliği Eğitimi Kursu (Az Tehlikeli İşyerleri)</w:t>
            </w:r>
          </w:p>
        </w:tc>
        <w:tc>
          <w:tcPr>
            <w:tcW w:w="1134" w:type="dxa"/>
            <w:tcBorders>
              <w:top w:val="single" w:sz="4" w:space="0" w:color="000000"/>
              <w:left w:val="single" w:sz="4" w:space="0" w:color="000000"/>
              <w:bottom w:val="single" w:sz="4" w:space="0" w:color="000000"/>
              <w:right w:val="single" w:sz="4" w:space="0" w:color="000000"/>
            </w:tcBorders>
          </w:tcPr>
          <w:p w:rsidR="00E10399" w:rsidRPr="006D6451" w:rsidRDefault="00B85C87"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4C6AA7">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4C6AA7" w:rsidRPr="004C6AA7" w:rsidRDefault="004C6AA7" w:rsidP="004C6AA7">
            <w:pPr>
              <w:spacing w:after="75"/>
              <w:rPr>
                <w:rFonts w:asciiTheme="minorHAnsi" w:eastAsia="Cambria" w:hAnsiTheme="minorHAnsi" w:cstheme="minorHAnsi"/>
                <w:sz w:val="20"/>
              </w:rPr>
            </w:pPr>
            <w:r w:rsidRPr="004C6AA7">
              <w:rPr>
                <w:rFonts w:asciiTheme="minorHAnsi" w:eastAsia="Cambria" w:hAnsiTheme="minorHAnsi" w:cstheme="minorHAnsi"/>
                <w:sz w:val="20"/>
              </w:rPr>
              <w:t>2024030245</w:t>
            </w:r>
          </w:p>
          <w:p w:rsidR="00E10399" w:rsidRPr="006D6451" w:rsidRDefault="00E10399" w:rsidP="006C40E5">
            <w:pPr>
              <w:ind w:left="1"/>
              <w:rPr>
                <w:rFonts w:asciiTheme="minorHAnsi" w:eastAsia="Cambria" w:hAnsiTheme="minorHAnsi" w:cstheme="minorHAnsi"/>
                <w:sz w:val="20"/>
              </w:rPr>
            </w:pP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193D16" w:rsidRDefault="004C6AA7" w:rsidP="006C40E5">
            <w:pPr>
              <w:rPr>
                <w:rFonts w:asciiTheme="minorHAnsi" w:eastAsia="Cambria" w:hAnsiTheme="minorHAnsi" w:cstheme="minorHAnsi"/>
                <w:b/>
                <w:color w:val="000000" w:themeColor="text1"/>
                <w:sz w:val="20"/>
              </w:rPr>
            </w:pPr>
            <w:r w:rsidRPr="00193D16">
              <w:rPr>
                <w:rFonts w:asciiTheme="minorHAnsi" w:eastAsia="Cambria" w:hAnsiTheme="minorHAnsi" w:cstheme="minorHAnsi"/>
                <w:b/>
                <w:color w:val="000000" w:themeColor="text1"/>
                <w:sz w:val="20"/>
              </w:rPr>
              <w:t>Hacer SANCAR</w:t>
            </w:r>
          </w:p>
        </w:tc>
        <w:tc>
          <w:tcPr>
            <w:tcW w:w="1145" w:type="dxa"/>
            <w:tcBorders>
              <w:top w:val="single" w:sz="4" w:space="0" w:color="000000"/>
              <w:left w:val="single" w:sz="4" w:space="0" w:color="000000"/>
              <w:bottom w:val="single" w:sz="4" w:space="0" w:color="000000"/>
              <w:right w:val="single" w:sz="4" w:space="0" w:color="000000"/>
            </w:tcBorders>
          </w:tcPr>
          <w:p w:rsidR="00AC3FA3" w:rsidRPr="00193D16" w:rsidRDefault="00B03BFD" w:rsidP="006C40E5">
            <w:pPr>
              <w:ind w:left="1"/>
              <w:rPr>
                <w:rFonts w:asciiTheme="minorHAnsi" w:eastAsia="Cambria" w:hAnsiTheme="minorHAnsi" w:cstheme="minorHAnsi"/>
                <w:b/>
                <w:sz w:val="20"/>
              </w:rPr>
            </w:pPr>
            <w:r w:rsidRPr="00193D16">
              <w:rPr>
                <w:rFonts w:asciiTheme="minorHAnsi" w:eastAsia="Cambria" w:hAnsiTheme="minorHAnsi" w:cstheme="minorHAnsi"/>
                <w:b/>
                <w:sz w:val="20"/>
              </w:rPr>
              <w:t>Okul Öncesi Öğrt</w:t>
            </w:r>
            <w:r w:rsidR="00193D16" w:rsidRPr="00193D16">
              <w:rPr>
                <w:rFonts w:asciiTheme="minorHAnsi" w:eastAsia="Cambria" w:hAnsiTheme="minorHAnsi" w:cstheme="minorHAnsi"/>
                <w:b/>
                <w:sz w:val="20"/>
              </w:rPr>
              <w:t>.</w:t>
            </w: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2.01.01.02.038 - Okul Öncesi Dönemde Kapsayıcı Eğitim Uygulamaları Semineri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B03BFD"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900280">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2022030520</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ÖĞRETMEN OLMAK SEMİNERİ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B03BFD"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900280">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2022030702</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4C6AA7">
              <w:rPr>
                <w:rFonts w:asciiTheme="minorHAnsi" w:eastAsia="Cambria" w:hAnsiTheme="minorHAnsi" w:cstheme="minorHAnsi"/>
                <w:sz w:val="20"/>
              </w:rPr>
              <w:t>4.01.03.01.015 - Kurum Kültürü Kursu</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B36A4C"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4C6AA7">
              <w:rPr>
                <w:rFonts w:asciiTheme="minorHAnsi" w:eastAsia="Cambria" w:hAnsiTheme="minorHAnsi" w:cstheme="minorHAnsi"/>
                <w:sz w:val="20"/>
              </w:rPr>
              <w:t>2022030763</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1.02.03.02.010 - Acil Durum Ekipleri Eğitimi Semineri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E66EBB"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2023030209</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4.02.02.01.001 - İlk Yardım Eğitimi Kursu</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5140D7"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2023030471</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2.02.08.11.001 - Çalışanların Temel İş Sağlığı ve Güvenliği Eğitimi Kursu (Az Tehlikeli İşyerleri)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5140D7"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900280">
              <w:rPr>
                <w:rFonts w:asciiTheme="minorHAnsi" w:eastAsia="Cambria" w:hAnsiTheme="minorHAnsi" w:cstheme="minorHAnsi"/>
                <w:sz w:val="20"/>
              </w:rPr>
              <w:t>4</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5140D7">
            <w:pPr>
              <w:rPr>
                <w:rFonts w:asciiTheme="minorHAnsi" w:eastAsia="Cambria" w:hAnsiTheme="minorHAnsi" w:cstheme="minorHAnsi"/>
                <w:sz w:val="20"/>
              </w:rPr>
            </w:pPr>
            <w:r w:rsidRPr="00900280">
              <w:rPr>
                <w:rFonts w:asciiTheme="minorHAnsi" w:eastAsia="Cambria" w:hAnsiTheme="minorHAnsi" w:cstheme="minorHAnsi"/>
                <w:sz w:val="20"/>
              </w:rPr>
              <w:t>2024030257</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193D16" w:rsidRDefault="00900280" w:rsidP="006C40E5">
            <w:pPr>
              <w:rPr>
                <w:rFonts w:asciiTheme="minorHAnsi" w:eastAsia="Cambria" w:hAnsiTheme="minorHAnsi" w:cstheme="minorHAnsi"/>
                <w:b/>
                <w:color w:val="000000" w:themeColor="text1"/>
                <w:sz w:val="20"/>
              </w:rPr>
            </w:pPr>
            <w:r w:rsidRPr="00193D16">
              <w:rPr>
                <w:rFonts w:asciiTheme="minorHAnsi" w:eastAsia="Cambria" w:hAnsiTheme="minorHAnsi" w:cstheme="minorHAnsi"/>
                <w:b/>
                <w:color w:val="000000" w:themeColor="text1"/>
                <w:sz w:val="20"/>
              </w:rPr>
              <w:t>Seher GÜLEÇ</w:t>
            </w:r>
          </w:p>
        </w:tc>
        <w:tc>
          <w:tcPr>
            <w:tcW w:w="1145" w:type="dxa"/>
            <w:tcBorders>
              <w:top w:val="single" w:sz="4" w:space="0" w:color="000000"/>
              <w:left w:val="single" w:sz="4" w:space="0" w:color="000000"/>
              <w:bottom w:val="single" w:sz="4" w:space="0" w:color="000000"/>
              <w:right w:val="single" w:sz="4" w:space="0" w:color="000000"/>
            </w:tcBorders>
          </w:tcPr>
          <w:p w:rsidR="00AC3FA3" w:rsidRPr="00193D16" w:rsidRDefault="005140D7" w:rsidP="006C40E5">
            <w:pPr>
              <w:ind w:left="1"/>
              <w:rPr>
                <w:rFonts w:asciiTheme="minorHAnsi" w:eastAsia="Cambria" w:hAnsiTheme="minorHAnsi" w:cstheme="minorHAnsi"/>
                <w:b/>
                <w:sz w:val="20"/>
              </w:rPr>
            </w:pPr>
            <w:r w:rsidRPr="00193D16">
              <w:rPr>
                <w:rFonts w:asciiTheme="minorHAnsi" w:eastAsia="Cambria" w:hAnsiTheme="minorHAnsi" w:cstheme="minorHAnsi"/>
                <w:b/>
                <w:sz w:val="20"/>
              </w:rPr>
              <w:t>Okul Öncesi Öğrt</w:t>
            </w:r>
            <w:r w:rsidR="00193D16" w:rsidRPr="00193D16">
              <w:rPr>
                <w:rFonts w:asciiTheme="minorHAnsi" w:eastAsia="Cambria" w:hAnsiTheme="minorHAnsi" w:cstheme="minorHAnsi"/>
                <w:b/>
                <w:sz w:val="20"/>
              </w:rPr>
              <w:t>.</w:t>
            </w: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1.02.04.01.023 - Kadına Karşı Şiddeti Önleme Semineri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5140D7"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900280">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2022000757</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1.02.03.02.006 - Merhamet ve Yavaşlamak Semineri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5140D7"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900280">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2022001016</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2.01.01.02.067 - Öğretmen Olmak Semineri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7C6459"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w:t>
            </w:r>
            <w:r w:rsidR="00900280">
              <w:rPr>
                <w:rFonts w:asciiTheme="minorHAnsi" w:eastAsia="Cambria" w:hAnsiTheme="minorHAnsi" w:cstheme="minorHAnsi"/>
                <w:sz w:val="20"/>
              </w:rPr>
              <w:t>2</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2022001018</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2.01.03.01.085 - Hayatımızdaki Öğretmen Semineri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7C6459"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2023002449</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2.01.03.01.148 - Gençlerle İletişim Semineri</w:t>
            </w: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DC148F"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2023004010</w:t>
            </w:r>
          </w:p>
        </w:tc>
      </w:tr>
      <w:tr w:rsidR="00AC3FA3" w:rsidRPr="006D6451" w:rsidTr="00900280">
        <w:trPr>
          <w:trHeight w:val="422"/>
        </w:trPr>
        <w:tc>
          <w:tcPr>
            <w:tcW w:w="241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3FA3" w:rsidRPr="006D6451" w:rsidRDefault="00AC3FA3" w:rsidP="006C40E5">
            <w:pPr>
              <w:rPr>
                <w:rFonts w:asciiTheme="minorHAnsi" w:eastAsia="Cambria" w:hAnsiTheme="minorHAnsi" w:cstheme="minorHAnsi"/>
                <w:color w:val="000000" w:themeColor="text1"/>
                <w:sz w:val="20"/>
              </w:rPr>
            </w:pPr>
          </w:p>
        </w:tc>
        <w:tc>
          <w:tcPr>
            <w:tcW w:w="1145" w:type="dxa"/>
            <w:tcBorders>
              <w:top w:val="single" w:sz="4" w:space="0" w:color="000000"/>
              <w:left w:val="single" w:sz="4" w:space="0" w:color="000000"/>
              <w:bottom w:val="single" w:sz="4" w:space="0" w:color="000000"/>
              <w:right w:val="single" w:sz="4" w:space="0" w:color="000000"/>
            </w:tcBorders>
          </w:tcPr>
          <w:p w:rsidR="00AC3FA3" w:rsidRPr="006D6451" w:rsidRDefault="00AC3FA3" w:rsidP="006C40E5">
            <w:pPr>
              <w:ind w:left="1"/>
              <w:rPr>
                <w:rFonts w:asciiTheme="minorHAnsi" w:eastAsia="Cambria" w:hAnsiTheme="minorHAnsi" w:cstheme="minorHAnsi"/>
                <w:sz w:val="20"/>
              </w:rPr>
            </w:pPr>
          </w:p>
        </w:tc>
        <w:tc>
          <w:tcPr>
            <w:tcW w:w="5790" w:type="dxa"/>
            <w:tcBorders>
              <w:top w:val="single" w:sz="4" w:space="0" w:color="000000"/>
              <w:left w:val="single" w:sz="4" w:space="0" w:color="000000"/>
              <w:bottom w:val="single" w:sz="4" w:space="0" w:color="000000"/>
              <w:right w:val="single" w:sz="4" w:space="0" w:color="000000"/>
            </w:tcBorders>
          </w:tcPr>
          <w:p w:rsidR="00900280" w:rsidRPr="00900280" w:rsidRDefault="00900280" w:rsidP="00900280">
            <w:pPr>
              <w:spacing w:after="75"/>
              <w:rPr>
                <w:rFonts w:asciiTheme="minorHAnsi" w:eastAsia="Cambria" w:hAnsiTheme="minorHAnsi" w:cstheme="minorHAnsi"/>
                <w:sz w:val="20"/>
              </w:rPr>
            </w:pPr>
            <w:r w:rsidRPr="00900280">
              <w:rPr>
                <w:rFonts w:asciiTheme="minorHAnsi" w:eastAsia="Cambria" w:hAnsiTheme="minorHAnsi" w:cstheme="minorHAnsi"/>
                <w:sz w:val="20"/>
              </w:rPr>
              <w:br/>
              <w:t>2.02.04.01.071 - Özel Yetenekli Öğrencilerin Ayırt Edici Özellikleri Semineri</w:t>
            </w:r>
          </w:p>
          <w:p w:rsidR="00AC3FA3" w:rsidRPr="006D6451" w:rsidRDefault="00AC3FA3" w:rsidP="006C40E5">
            <w:pPr>
              <w:ind w:left="1"/>
              <w:rPr>
                <w:rFonts w:asciiTheme="minorHAnsi" w:eastAsia="Cambria" w:hAnsiTheme="minorHAnsi" w:cstheme="minorHAnsi"/>
                <w:sz w:val="20"/>
              </w:rPr>
            </w:pPr>
          </w:p>
        </w:tc>
        <w:tc>
          <w:tcPr>
            <w:tcW w:w="1134" w:type="dxa"/>
            <w:tcBorders>
              <w:top w:val="single" w:sz="4" w:space="0" w:color="000000"/>
              <w:left w:val="single" w:sz="4" w:space="0" w:color="000000"/>
              <w:bottom w:val="single" w:sz="4" w:space="0" w:color="000000"/>
              <w:right w:val="single" w:sz="4" w:space="0" w:color="000000"/>
            </w:tcBorders>
          </w:tcPr>
          <w:p w:rsidR="00AC3FA3" w:rsidRPr="006D6451" w:rsidRDefault="00DC148F" w:rsidP="006C40E5">
            <w:pPr>
              <w:ind w:left="1"/>
              <w:rPr>
                <w:rFonts w:asciiTheme="minorHAnsi" w:eastAsia="Cambria" w:hAnsiTheme="minorHAnsi" w:cstheme="minorHAnsi"/>
                <w:sz w:val="20"/>
              </w:rPr>
            </w:pPr>
            <w:r w:rsidRPr="006D6451">
              <w:rPr>
                <w:rFonts w:asciiTheme="minorHAnsi" w:eastAsia="Cambria" w:hAnsiTheme="minorHAnsi" w:cstheme="minorHAnsi"/>
                <w:sz w:val="20"/>
              </w:rPr>
              <w:t>2023</w:t>
            </w:r>
          </w:p>
        </w:tc>
        <w:tc>
          <w:tcPr>
            <w:tcW w:w="2380" w:type="dxa"/>
            <w:tcBorders>
              <w:top w:val="single" w:sz="4" w:space="0" w:color="000000"/>
              <w:left w:val="single" w:sz="4" w:space="0" w:color="000000"/>
              <w:bottom w:val="single" w:sz="4" w:space="0" w:color="000000"/>
              <w:right w:val="single" w:sz="4" w:space="0" w:color="000000"/>
            </w:tcBorders>
          </w:tcPr>
          <w:p w:rsidR="00AC3FA3" w:rsidRPr="006D6451" w:rsidRDefault="00900280" w:rsidP="006C40E5">
            <w:pPr>
              <w:ind w:left="1"/>
              <w:rPr>
                <w:rFonts w:asciiTheme="minorHAnsi" w:eastAsia="Cambria" w:hAnsiTheme="minorHAnsi" w:cstheme="minorHAnsi"/>
                <w:sz w:val="20"/>
              </w:rPr>
            </w:pPr>
            <w:r w:rsidRPr="00900280">
              <w:rPr>
                <w:rFonts w:asciiTheme="minorHAnsi" w:eastAsia="Cambria" w:hAnsiTheme="minorHAnsi" w:cstheme="minorHAnsi"/>
                <w:sz w:val="20"/>
              </w:rPr>
              <w:t>2023004018</w:t>
            </w:r>
          </w:p>
        </w:tc>
      </w:tr>
    </w:tbl>
    <w:p w:rsidR="006C40E5" w:rsidRPr="006D6451" w:rsidRDefault="006C40E5" w:rsidP="00E91E7D">
      <w:pPr>
        <w:spacing w:after="169"/>
        <w:rPr>
          <w:rFonts w:asciiTheme="minorHAnsi" w:eastAsia="Cambria" w:hAnsiTheme="minorHAnsi" w:cstheme="minorHAnsi"/>
          <w:sz w:val="24"/>
        </w:rPr>
      </w:pPr>
    </w:p>
    <w:p w:rsidR="006C40E5" w:rsidRPr="006D6451" w:rsidRDefault="00EC2434" w:rsidP="006C40E5">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6C40E5" w:rsidRPr="006D6451">
        <w:rPr>
          <w:rFonts w:asciiTheme="minorHAnsi" w:eastAsia="Cambria" w:hAnsiTheme="minorHAnsi" w:cstheme="minorHAnsi"/>
          <w:b/>
          <w:sz w:val="20"/>
        </w:rPr>
        <w:t xml:space="preserve">Tablo 12. Kurumdaki Mevcut Hizmetli/ Memur Sayısı </w:t>
      </w:r>
    </w:p>
    <w:tbl>
      <w:tblPr>
        <w:tblStyle w:val="TableGrid5"/>
        <w:tblW w:w="12863" w:type="dxa"/>
        <w:tblInd w:w="710" w:type="dxa"/>
        <w:tblCellMar>
          <w:top w:w="42" w:type="dxa"/>
          <w:left w:w="106" w:type="dxa"/>
          <w:right w:w="115" w:type="dxa"/>
        </w:tblCellMar>
        <w:tblLook w:val="04A0"/>
      </w:tblPr>
      <w:tblGrid>
        <w:gridCol w:w="2019"/>
        <w:gridCol w:w="2558"/>
        <w:gridCol w:w="1434"/>
        <w:gridCol w:w="1223"/>
        <w:gridCol w:w="1427"/>
        <w:gridCol w:w="1271"/>
        <w:gridCol w:w="2931"/>
      </w:tblGrid>
      <w:tr w:rsidR="006C40E5" w:rsidRPr="006D6451" w:rsidTr="00900280">
        <w:trPr>
          <w:trHeight w:val="963"/>
        </w:trPr>
        <w:tc>
          <w:tcPr>
            <w:tcW w:w="2019"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6C40E5" w:rsidRPr="006D6451" w:rsidRDefault="006C40E5" w:rsidP="006C40E5">
            <w:pPr>
              <w:spacing w:line="259" w:lineRule="auto"/>
              <w:rPr>
                <w:rFonts w:asciiTheme="minorHAnsi" w:eastAsia="Cambria" w:hAnsiTheme="minorHAnsi" w:cstheme="minorHAnsi"/>
                <w:color w:val="000000" w:themeColor="text1"/>
                <w:sz w:val="24"/>
              </w:rPr>
            </w:pPr>
          </w:p>
        </w:tc>
        <w:tc>
          <w:tcPr>
            <w:tcW w:w="2558"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6C40E5" w:rsidRPr="006D6451" w:rsidRDefault="006C40E5" w:rsidP="006C40E5">
            <w:pPr>
              <w:spacing w:line="259" w:lineRule="auto"/>
              <w:ind w:left="2"/>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Görevi </w:t>
            </w:r>
          </w:p>
        </w:tc>
        <w:tc>
          <w:tcPr>
            <w:tcW w:w="1434"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6C40E5" w:rsidRPr="006D6451" w:rsidRDefault="006C40E5" w:rsidP="006C40E5">
            <w:pPr>
              <w:spacing w:line="259" w:lineRule="auto"/>
              <w:ind w:left="2"/>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Erkek </w:t>
            </w:r>
          </w:p>
        </w:tc>
        <w:tc>
          <w:tcPr>
            <w:tcW w:w="1223"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6C40E5" w:rsidRPr="006D6451" w:rsidRDefault="006C40E5" w:rsidP="006C40E5">
            <w:pPr>
              <w:spacing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Kadın </w:t>
            </w:r>
          </w:p>
        </w:tc>
        <w:tc>
          <w:tcPr>
            <w:tcW w:w="14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6C40E5" w:rsidRPr="006D6451" w:rsidRDefault="006C40E5" w:rsidP="006C40E5">
            <w:pPr>
              <w:spacing w:after="39" w:line="259" w:lineRule="auto"/>
              <w:ind w:left="2"/>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Eğitim </w:t>
            </w:r>
          </w:p>
          <w:p w:rsidR="006C40E5" w:rsidRPr="006D6451" w:rsidRDefault="006C40E5" w:rsidP="006C40E5">
            <w:pPr>
              <w:spacing w:line="259" w:lineRule="auto"/>
              <w:ind w:left="2"/>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Durumu </w:t>
            </w:r>
          </w:p>
        </w:tc>
        <w:tc>
          <w:tcPr>
            <w:tcW w:w="127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6C40E5" w:rsidRPr="006D6451" w:rsidRDefault="006C40E5" w:rsidP="006C40E5">
            <w:pPr>
              <w:spacing w:after="39"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Hizmet </w:t>
            </w:r>
          </w:p>
          <w:p w:rsidR="006C40E5" w:rsidRPr="006D6451" w:rsidRDefault="006C40E5" w:rsidP="006C40E5">
            <w:pPr>
              <w:spacing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Yılı </w:t>
            </w:r>
          </w:p>
        </w:tc>
        <w:tc>
          <w:tcPr>
            <w:tcW w:w="29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6C40E5" w:rsidRPr="006D6451" w:rsidRDefault="006C40E5" w:rsidP="006C40E5">
            <w:pPr>
              <w:spacing w:line="259" w:lineRule="auto"/>
              <w:ind w:left="1"/>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Toplam </w:t>
            </w:r>
          </w:p>
        </w:tc>
      </w:tr>
      <w:tr w:rsidR="006C40E5" w:rsidRPr="006D6451" w:rsidTr="00900280">
        <w:trPr>
          <w:trHeight w:val="408"/>
        </w:trPr>
        <w:tc>
          <w:tcPr>
            <w:tcW w:w="2019" w:type="dxa"/>
            <w:tcBorders>
              <w:top w:val="single" w:sz="6" w:space="0" w:color="000000"/>
              <w:left w:val="single" w:sz="6" w:space="0" w:color="000000"/>
              <w:bottom w:val="single" w:sz="6" w:space="0" w:color="000000"/>
              <w:right w:val="single" w:sz="6" w:space="0" w:color="000000"/>
            </w:tcBorders>
          </w:tcPr>
          <w:p w:rsidR="006C40E5" w:rsidRPr="006D6451" w:rsidRDefault="006C40E5" w:rsidP="006C40E5">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 xml:space="preserve">1 </w:t>
            </w:r>
          </w:p>
        </w:tc>
        <w:tc>
          <w:tcPr>
            <w:tcW w:w="2558" w:type="dxa"/>
            <w:tcBorders>
              <w:top w:val="single" w:sz="6" w:space="0" w:color="000000"/>
              <w:left w:val="single" w:sz="6" w:space="0" w:color="000000"/>
              <w:bottom w:val="single" w:sz="6" w:space="0" w:color="000000"/>
              <w:right w:val="single" w:sz="6" w:space="0" w:color="000000"/>
            </w:tcBorders>
          </w:tcPr>
          <w:p w:rsidR="006C40E5" w:rsidRPr="006D6451" w:rsidRDefault="00386AD0" w:rsidP="006C40E5">
            <w:pPr>
              <w:spacing w:line="259" w:lineRule="auto"/>
              <w:ind w:left="2"/>
              <w:rPr>
                <w:rFonts w:asciiTheme="minorHAnsi" w:eastAsia="Cambria" w:hAnsiTheme="minorHAnsi" w:cstheme="minorHAnsi"/>
                <w:sz w:val="24"/>
              </w:rPr>
            </w:pPr>
            <w:r w:rsidRPr="006D6451">
              <w:rPr>
                <w:rFonts w:asciiTheme="minorHAnsi" w:eastAsia="Cambria" w:hAnsiTheme="minorHAnsi" w:cstheme="minorHAnsi"/>
                <w:sz w:val="20"/>
              </w:rPr>
              <w:t>Hizmetli</w:t>
            </w:r>
          </w:p>
        </w:tc>
        <w:tc>
          <w:tcPr>
            <w:tcW w:w="1434" w:type="dxa"/>
            <w:tcBorders>
              <w:top w:val="single" w:sz="6" w:space="0" w:color="000000"/>
              <w:left w:val="single" w:sz="6" w:space="0" w:color="000000"/>
              <w:bottom w:val="single" w:sz="6" w:space="0" w:color="000000"/>
              <w:right w:val="single" w:sz="6" w:space="0" w:color="000000"/>
            </w:tcBorders>
          </w:tcPr>
          <w:p w:rsidR="006C40E5" w:rsidRPr="006D6451" w:rsidRDefault="00275F22" w:rsidP="006C40E5">
            <w:pPr>
              <w:spacing w:line="259" w:lineRule="auto"/>
              <w:ind w:left="2"/>
              <w:rPr>
                <w:rFonts w:asciiTheme="minorHAnsi" w:eastAsia="Cambria" w:hAnsiTheme="minorHAnsi" w:cstheme="minorHAnsi"/>
                <w:sz w:val="24"/>
              </w:rPr>
            </w:pPr>
            <w:r w:rsidRPr="006D6451">
              <w:rPr>
                <w:rFonts w:asciiTheme="minorHAnsi" w:eastAsia="Cambria" w:hAnsiTheme="minorHAnsi" w:cstheme="minorHAnsi"/>
                <w:sz w:val="20"/>
              </w:rPr>
              <w:t>1</w:t>
            </w:r>
          </w:p>
        </w:tc>
        <w:tc>
          <w:tcPr>
            <w:tcW w:w="1223" w:type="dxa"/>
            <w:tcBorders>
              <w:top w:val="single" w:sz="6" w:space="0" w:color="000000"/>
              <w:left w:val="single" w:sz="6" w:space="0" w:color="000000"/>
              <w:bottom w:val="single" w:sz="6" w:space="0" w:color="000000"/>
              <w:right w:val="single" w:sz="6" w:space="0" w:color="000000"/>
            </w:tcBorders>
          </w:tcPr>
          <w:p w:rsidR="006C40E5" w:rsidRPr="00C677E3" w:rsidRDefault="00275F22" w:rsidP="006C40E5">
            <w:pPr>
              <w:spacing w:line="259" w:lineRule="auto"/>
              <w:ind w:left="1"/>
              <w:rPr>
                <w:rFonts w:asciiTheme="minorHAnsi" w:eastAsia="Cambria" w:hAnsiTheme="minorHAnsi" w:cstheme="minorHAnsi"/>
                <w:sz w:val="20"/>
              </w:rPr>
            </w:pPr>
            <w:r w:rsidRPr="006D6451">
              <w:rPr>
                <w:rFonts w:asciiTheme="minorHAnsi" w:eastAsia="Cambria" w:hAnsiTheme="minorHAnsi" w:cstheme="minorHAnsi"/>
                <w:sz w:val="20"/>
              </w:rPr>
              <w:t>0</w:t>
            </w:r>
          </w:p>
        </w:tc>
        <w:tc>
          <w:tcPr>
            <w:tcW w:w="1427" w:type="dxa"/>
            <w:tcBorders>
              <w:top w:val="single" w:sz="6" w:space="0" w:color="000000"/>
              <w:left w:val="single" w:sz="6" w:space="0" w:color="000000"/>
              <w:bottom w:val="single" w:sz="6" w:space="0" w:color="000000"/>
              <w:right w:val="single" w:sz="6" w:space="0" w:color="000000"/>
            </w:tcBorders>
          </w:tcPr>
          <w:p w:rsidR="006C40E5" w:rsidRPr="00C677E3" w:rsidRDefault="003D0058" w:rsidP="006C40E5">
            <w:pPr>
              <w:spacing w:line="259" w:lineRule="auto"/>
              <w:ind w:left="2"/>
              <w:rPr>
                <w:rFonts w:asciiTheme="minorHAnsi" w:eastAsia="Cambria" w:hAnsiTheme="minorHAnsi" w:cstheme="minorHAnsi"/>
                <w:sz w:val="20"/>
              </w:rPr>
            </w:pPr>
            <w:r>
              <w:rPr>
                <w:rFonts w:asciiTheme="minorHAnsi" w:eastAsia="Cambria" w:hAnsiTheme="minorHAnsi" w:cstheme="minorHAnsi"/>
                <w:sz w:val="20"/>
              </w:rPr>
              <w:t>Ortaokul</w:t>
            </w:r>
          </w:p>
        </w:tc>
        <w:tc>
          <w:tcPr>
            <w:tcW w:w="1271" w:type="dxa"/>
            <w:tcBorders>
              <w:top w:val="single" w:sz="6" w:space="0" w:color="000000"/>
              <w:left w:val="single" w:sz="6" w:space="0" w:color="000000"/>
              <w:bottom w:val="single" w:sz="6" w:space="0" w:color="000000"/>
              <w:right w:val="single" w:sz="6" w:space="0" w:color="000000"/>
            </w:tcBorders>
          </w:tcPr>
          <w:p w:rsidR="006C40E5" w:rsidRPr="00C677E3" w:rsidRDefault="00C677E3" w:rsidP="006C40E5">
            <w:pPr>
              <w:spacing w:line="259" w:lineRule="auto"/>
              <w:ind w:left="1"/>
              <w:rPr>
                <w:rFonts w:asciiTheme="minorHAnsi" w:eastAsia="Cambria" w:hAnsiTheme="minorHAnsi" w:cstheme="minorHAnsi"/>
                <w:sz w:val="20"/>
              </w:rPr>
            </w:pPr>
            <w:r>
              <w:rPr>
                <w:rFonts w:asciiTheme="minorHAnsi" w:eastAsia="Cambria" w:hAnsiTheme="minorHAnsi" w:cstheme="minorHAnsi"/>
                <w:sz w:val="20"/>
              </w:rPr>
              <w:t>8</w:t>
            </w:r>
          </w:p>
        </w:tc>
        <w:tc>
          <w:tcPr>
            <w:tcW w:w="2931" w:type="dxa"/>
            <w:tcBorders>
              <w:top w:val="single" w:sz="6" w:space="0" w:color="000000"/>
              <w:left w:val="single" w:sz="6" w:space="0" w:color="000000"/>
              <w:bottom w:val="single" w:sz="6" w:space="0" w:color="000000"/>
              <w:right w:val="single" w:sz="6" w:space="0" w:color="000000"/>
            </w:tcBorders>
          </w:tcPr>
          <w:p w:rsidR="006C40E5" w:rsidRPr="00C677E3" w:rsidRDefault="00275F22" w:rsidP="006C40E5">
            <w:pPr>
              <w:spacing w:line="259" w:lineRule="auto"/>
              <w:ind w:left="1"/>
              <w:rPr>
                <w:rFonts w:asciiTheme="minorHAnsi" w:eastAsia="Cambria" w:hAnsiTheme="minorHAnsi" w:cstheme="minorHAnsi"/>
                <w:sz w:val="20"/>
              </w:rPr>
            </w:pPr>
            <w:r w:rsidRPr="00C677E3">
              <w:rPr>
                <w:rFonts w:asciiTheme="minorHAnsi" w:eastAsia="Cambria" w:hAnsiTheme="minorHAnsi" w:cstheme="minorHAnsi"/>
                <w:sz w:val="20"/>
              </w:rPr>
              <w:t>1</w:t>
            </w:r>
          </w:p>
        </w:tc>
      </w:tr>
      <w:tr w:rsidR="006C40E5" w:rsidRPr="006D6451" w:rsidTr="00900280">
        <w:trPr>
          <w:trHeight w:val="404"/>
        </w:trPr>
        <w:tc>
          <w:tcPr>
            <w:tcW w:w="2019" w:type="dxa"/>
            <w:tcBorders>
              <w:top w:val="single" w:sz="6" w:space="0" w:color="000000"/>
              <w:left w:val="single" w:sz="6" w:space="0" w:color="000000"/>
              <w:bottom w:val="single" w:sz="6" w:space="0" w:color="000000"/>
              <w:right w:val="single" w:sz="6" w:space="0" w:color="000000"/>
            </w:tcBorders>
          </w:tcPr>
          <w:p w:rsidR="006C40E5" w:rsidRPr="006D6451" w:rsidRDefault="00002A8D" w:rsidP="006C40E5">
            <w:pPr>
              <w:spacing w:line="259" w:lineRule="auto"/>
              <w:rPr>
                <w:rFonts w:asciiTheme="minorHAnsi" w:eastAsia="Cambria" w:hAnsiTheme="minorHAnsi" w:cstheme="minorHAnsi"/>
                <w:sz w:val="24"/>
              </w:rPr>
            </w:pPr>
            <w:r w:rsidRPr="006D6451">
              <w:rPr>
                <w:rFonts w:asciiTheme="minorHAnsi" w:eastAsia="Cambria" w:hAnsiTheme="minorHAnsi" w:cstheme="minorHAnsi"/>
                <w:sz w:val="20"/>
              </w:rPr>
              <w:t>2</w:t>
            </w:r>
          </w:p>
        </w:tc>
        <w:tc>
          <w:tcPr>
            <w:tcW w:w="2558" w:type="dxa"/>
            <w:tcBorders>
              <w:top w:val="single" w:sz="6" w:space="0" w:color="000000"/>
              <w:left w:val="single" w:sz="6" w:space="0" w:color="000000"/>
              <w:bottom w:val="single" w:sz="6" w:space="0" w:color="000000"/>
              <w:right w:val="single" w:sz="6" w:space="0" w:color="000000"/>
            </w:tcBorders>
          </w:tcPr>
          <w:p w:rsidR="006C40E5" w:rsidRPr="006D6451" w:rsidRDefault="00275F22" w:rsidP="006C40E5">
            <w:pPr>
              <w:spacing w:line="259" w:lineRule="auto"/>
              <w:ind w:left="2"/>
              <w:rPr>
                <w:rFonts w:asciiTheme="minorHAnsi" w:eastAsia="Cambria" w:hAnsiTheme="minorHAnsi" w:cstheme="minorHAnsi"/>
                <w:sz w:val="24"/>
              </w:rPr>
            </w:pPr>
            <w:r w:rsidRPr="006D6451">
              <w:rPr>
                <w:rFonts w:asciiTheme="minorHAnsi" w:eastAsia="Cambria" w:hAnsiTheme="minorHAnsi" w:cstheme="minorHAnsi"/>
                <w:sz w:val="20"/>
              </w:rPr>
              <w:t>TYP</w:t>
            </w:r>
          </w:p>
        </w:tc>
        <w:tc>
          <w:tcPr>
            <w:tcW w:w="1434" w:type="dxa"/>
            <w:tcBorders>
              <w:top w:val="single" w:sz="6" w:space="0" w:color="000000"/>
              <w:left w:val="single" w:sz="6" w:space="0" w:color="000000"/>
              <w:bottom w:val="single" w:sz="6" w:space="0" w:color="000000"/>
              <w:right w:val="single" w:sz="6" w:space="0" w:color="000000"/>
            </w:tcBorders>
          </w:tcPr>
          <w:p w:rsidR="006C40E5" w:rsidRPr="006D6451" w:rsidRDefault="00275F22" w:rsidP="006C40E5">
            <w:pPr>
              <w:spacing w:line="259" w:lineRule="auto"/>
              <w:ind w:left="2"/>
              <w:rPr>
                <w:rFonts w:asciiTheme="minorHAnsi" w:eastAsia="Cambria" w:hAnsiTheme="minorHAnsi" w:cstheme="minorHAnsi"/>
                <w:sz w:val="24"/>
              </w:rPr>
            </w:pPr>
            <w:r w:rsidRPr="006D6451">
              <w:rPr>
                <w:rFonts w:asciiTheme="minorHAnsi" w:eastAsia="Cambria" w:hAnsiTheme="minorHAnsi" w:cstheme="minorHAnsi"/>
                <w:sz w:val="20"/>
              </w:rPr>
              <w:t>0</w:t>
            </w:r>
          </w:p>
        </w:tc>
        <w:tc>
          <w:tcPr>
            <w:tcW w:w="1223" w:type="dxa"/>
            <w:tcBorders>
              <w:top w:val="single" w:sz="6" w:space="0" w:color="000000"/>
              <w:left w:val="single" w:sz="6" w:space="0" w:color="000000"/>
              <w:bottom w:val="single" w:sz="6" w:space="0" w:color="000000"/>
              <w:right w:val="single" w:sz="6" w:space="0" w:color="000000"/>
            </w:tcBorders>
          </w:tcPr>
          <w:p w:rsidR="006C40E5" w:rsidRPr="00C677E3" w:rsidRDefault="00275F22" w:rsidP="006C40E5">
            <w:pPr>
              <w:spacing w:line="259" w:lineRule="auto"/>
              <w:ind w:left="1"/>
              <w:rPr>
                <w:rFonts w:asciiTheme="minorHAnsi" w:eastAsia="Cambria" w:hAnsiTheme="minorHAnsi" w:cstheme="minorHAnsi"/>
                <w:sz w:val="20"/>
              </w:rPr>
            </w:pPr>
            <w:r w:rsidRPr="006D6451">
              <w:rPr>
                <w:rFonts w:asciiTheme="minorHAnsi" w:eastAsia="Cambria" w:hAnsiTheme="minorHAnsi" w:cstheme="minorHAnsi"/>
                <w:sz w:val="20"/>
              </w:rPr>
              <w:t>2</w:t>
            </w:r>
          </w:p>
        </w:tc>
        <w:tc>
          <w:tcPr>
            <w:tcW w:w="1427" w:type="dxa"/>
            <w:tcBorders>
              <w:top w:val="single" w:sz="6" w:space="0" w:color="000000"/>
              <w:left w:val="single" w:sz="6" w:space="0" w:color="000000"/>
              <w:bottom w:val="single" w:sz="6" w:space="0" w:color="000000"/>
              <w:right w:val="single" w:sz="6" w:space="0" w:color="000000"/>
            </w:tcBorders>
          </w:tcPr>
          <w:p w:rsidR="006C40E5" w:rsidRPr="00C677E3" w:rsidRDefault="003D0058" w:rsidP="006C40E5">
            <w:pPr>
              <w:spacing w:line="259" w:lineRule="auto"/>
              <w:ind w:left="2"/>
              <w:rPr>
                <w:rFonts w:asciiTheme="minorHAnsi" w:eastAsia="Cambria" w:hAnsiTheme="minorHAnsi" w:cstheme="minorHAnsi"/>
                <w:sz w:val="20"/>
              </w:rPr>
            </w:pPr>
            <w:r>
              <w:rPr>
                <w:rFonts w:asciiTheme="minorHAnsi" w:eastAsia="Cambria" w:hAnsiTheme="minorHAnsi" w:cstheme="minorHAnsi"/>
                <w:sz w:val="20"/>
              </w:rPr>
              <w:t>Lise</w:t>
            </w:r>
          </w:p>
        </w:tc>
        <w:tc>
          <w:tcPr>
            <w:tcW w:w="1271" w:type="dxa"/>
            <w:tcBorders>
              <w:top w:val="single" w:sz="6" w:space="0" w:color="000000"/>
              <w:left w:val="single" w:sz="6" w:space="0" w:color="000000"/>
              <w:bottom w:val="single" w:sz="6" w:space="0" w:color="000000"/>
              <w:right w:val="single" w:sz="6" w:space="0" w:color="000000"/>
            </w:tcBorders>
          </w:tcPr>
          <w:p w:rsidR="006C40E5" w:rsidRPr="00C677E3" w:rsidRDefault="00193D16" w:rsidP="006C40E5">
            <w:pPr>
              <w:spacing w:line="259" w:lineRule="auto"/>
              <w:ind w:left="1"/>
              <w:rPr>
                <w:rFonts w:asciiTheme="minorHAnsi" w:eastAsia="Cambria" w:hAnsiTheme="minorHAnsi" w:cstheme="minorHAnsi"/>
                <w:sz w:val="20"/>
              </w:rPr>
            </w:pPr>
            <w:r>
              <w:rPr>
                <w:rFonts w:asciiTheme="minorHAnsi" w:eastAsia="Cambria" w:hAnsiTheme="minorHAnsi" w:cstheme="minorHAnsi"/>
                <w:sz w:val="20"/>
              </w:rPr>
              <w:t>1</w:t>
            </w:r>
          </w:p>
        </w:tc>
        <w:tc>
          <w:tcPr>
            <w:tcW w:w="2931" w:type="dxa"/>
            <w:tcBorders>
              <w:top w:val="single" w:sz="6" w:space="0" w:color="000000"/>
              <w:left w:val="single" w:sz="6" w:space="0" w:color="000000"/>
              <w:bottom w:val="single" w:sz="6" w:space="0" w:color="000000"/>
              <w:right w:val="single" w:sz="6" w:space="0" w:color="000000"/>
            </w:tcBorders>
          </w:tcPr>
          <w:p w:rsidR="006C40E5" w:rsidRPr="00C677E3" w:rsidRDefault="00275F22" w:rsidP="006C40E5">
            <w:pPr>
              <w:spacing w:line="259" w:lineRule="auto"/>
              <w:ind w:left="1"/>
              <w:rPr>
                <w:rFonts w:asciiTheme="minorHAnsi" w:eastAsia="Cambria" w:hAnsiTheme="minorHAnsi" w:cstheme="minorHAnsi"/>
                <w:sz w:val="20"/>
              </w:rPr>
            </w:pPr>
            <w:r w:rsidRPr="00C677E3">
              <w:rPr>
                <w:rFonts w:asciiTheme="minorHAnsi" w:eastAsia="Cambria" w:hAnsiTheme="minorHAnsi" w:cstheme="minorHAnsi"/>
                <w:sz w:val="20"/>
              </w:rPr>
              <w:t>2</w:t>
            </w:r>
          </w:p>
        </w:tc>
      </w:tr>
    </w:tbl>
    <w:p w:rsidR="00DC148F" w:rsidRDefault="00DC148F" w:rsidP="00E91E7D">
      <w:pPr>
        <w:spacing w:after="157"/>
        <w:rPr>
          <w:rFonts w:asciiTheme="minorHAnsi" w:eastAsia="Cambria" w:hAnsiTheme="minorHAnsi" w:cstheme="minorHAnsi"/>
          <w:sz w:val="24"/>
        </w:rPr>
      </w:pPr>
    </w:p>
    <w:p w:rsidR="00C677E3" w:rsidRDefault="00C677E3" w:rsidP="00E91E7D">
      <w:pPr>
        <w:spacing w:after="157"/>
        <w:rPr>
          <w:rFonts w:asciiTheme="minorHAnsi" w:eastAsia="Cambria" w:hAnsiTheme="minorHAnsi" w:cstheme="minorHAnsi"/>
          <w:sz w:val="24"/>
        </w:rPr>
      </w:pPr>
    </w:p>
    <w:p w:rsidR="00C677E3" w:rsidRPr="006D6451" w:rsidRDefault="00C677E3" w:rsidP="00E91E7D">
      <w:pPr>
        <w:spacing w:after="157"/>
        <w:rPr>
          <w:rFonts w:asciiTheme="minorHAnsi" w:eastAsia="Cambria" w:hAnsiTheme="minorHAnsi" w:cstheme="minorHAnsi"/>
          <w:sz w:val="24"/>
        </w:rPr>
      </w:pPr>
    </w:p>
    <w:p w:rsidR="006C40E5" w:rsidRPr="006D6451" w:rsidRDefault="00EC2434" w:rsidP="006C40E5">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lastRenderedPageBreak/>
        <w:t xml:space="preserve">      </w:t>
      </w:r>
      <w:r w:rsidR="005C5C15" w:rsidRPr="006D6451">
        <w:rPr>
          <w:rFonts w:asciiTheme="minorHAnsi" w:eastAsia="Cambria" w:hAnsiTheme="minorHAnsi" w:cstheme="minorHAnsi"/>
          <w:b/>
          <w:sz w:val="20"/>
        </w:rPr>
        <w:t>Tablo 13</w:t>
      </w:r>
      <w:r w:rsidR="006C40E5" w:rsidRPr="006D6451">
        <w:rPr>
          <w:rFonts w:asciiTheme="minorHAnsi" w:eastAsia="Cambria" w:hAnsiTheme="minorHAnsi" w:cstheme="minorHAnsi"/>
          <w:b/>
          <w:sz w:val="20"/>
        </w:rPr>
        <w:t>. Okul/kurum Rehberlik Hizmetleri</w:t>
      </w:r>
    </w:p>
    <w:tbl>
      <w:tblPr>
        <w:tblStyle w:val="TableGrid5"/>
        <w:tblW w:w="12911" w:type="dxa"/>
        <w:tblInd w:w="662" w:type="dxa"/>
        <w:tblCellMar>
          <w:top w:w="33" w:type="dxa"/>
          <w:left w:w="106" w:type="dxa"/>
          <w:bottom w:w="106" w:type="dxa"/>
          <w:right w:w="115" w:type="dxa"/>
        </w:tblCellMar>
        <w:tblLook w:val="04A0"/>
      </w:tblPr>
      <w:tblGrid>
        <w:gridCol w:w="1203"/>
        <w:gridCol w:w="1204"/>
        <w:gridCol w:w="1207"/>
        <w:gridCol w:w="1204"/>
        <w:gridCol w:w="1020"/>
        <w:gridCol w:w="836"/>
        <w:gridCol w:w="1133"/>
        <w:gridCol w:w="1543"/>
        <w:gridCol w:w="1400"/>
        <w:gridCol w:w="2161"/>
      </w:tblGrid>
      <w:tr w:rsidR="006C40E5" w:rsidRPr="006D6451" w:rsidTr="00900280">
        <w:trPr>
          <w:trHeight w:val="676"/>
        </w:trPr>
        <w:tc>
          <w:tcPr>
            <w:tcW w:w="1203" w:type="dxa"/>
            <w:tcBorders>
              <w:top w:val="single" w:sz="4" w:space="0" w:color="000000"/>
              <w:left w:val="single" w:sz="4" w:space="0" w:color="000000"/>
              <w:bottom w:val="single" w:sz="4" w:space="0" w:color="000000"/>
              <w:right w:val="nil"/>
            </w:tcBorders>
            <w:shd w:val="clear" w:color="auto" w:fill="E2EFD9" w:themeFill="accent6" w:themeFillTint="33"/>
          </w:tcPr>
          <w:p w:rsidR="006C40E5" w:rsidRPr="006D6451" w:rsidRDefault="006C40E5" w:rsidP="006C40E5">
            <w:pPr>
              <w:spacing w:after="160" w:line="259" w:lineRule="auto"/>
              <w:rPr>
                <w:rFonts w:asciiTheme="minorHAnsi" w:eastAsia="Cambria" w:hAnsiTheme="minorHAnsi" w:cstheme="minorHAnsi"/>
                <w:color w:val="000000" w:themeColor="text1"/>
                <w:sz w:val="24"/>
              </w:rPr>
            </w:pPr>
          </w:p>
        </w:tc>
        <w:tc>
          <w:tcPr>
            <w:tcW w:w="2411" w:type="dxa"/>
            <w:gridSpan w:val="2"/>
            <w:tcBorders>
              <w:top w:val="single" w:sz="4" w:space="0" w:color="000000"/>
              <w:left w:val="nil"/>
              <w:bottom w:val="single" w:sz="4" w:space="0" w:color="000000"/>
              <w:right w:val="nil"/>
            </w:tcBorders>
            <w:shd w:val="clear" w:color="auto" w:fill="E2EFD9" w:themeFill="accent6" w:themeFillTint="33"/>
            <w:vAlign w:val="center"/>
          </w:tcPr>
          <w:p w:rsidR="006C40E5" w:rsidRPr="006D6451" w:rsidRDefault="006C40E5" w:rsidP="006C40E5">
            <w:pPr>
              <w:spacing w:line="259" w:lineRule="auto"/>
              <w:ind w:left="74"/>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Mevcut Kapasite </w:t>
            </w:r>
          </w:p>
        </w:tc>
        <w:tc>
          <w:tcPr>
            <w:tcW w:w="1204" w:type="dxa"/>
            <w:tcBorders>
              <w:top w:val="single" w:sz="4" w:space="0" w:color="000000"/>
              <w:left w:val="nil"/>
              <w:bottom w:val="single" w:sz="4" w:space="0" w:color="000000"/>
              <w:right w:val="single" w:sz="4" w:space="0" w:color="000000"/>
            </w:tcBorders>
            <w:shd w:val="clear" w:color="auto" w:fill="E2EFD9" w:themeFill="accent6" w:themeFillTint="33"/>
          </w:tcPr>
          <w:p w:rsidR="006C40E5" w:rsidRPr="006D6451" w:rsidRDefault="006C40E5" w:rsidP="006C40E5">
            <w:pPr>
              <w:spacing w:after="160" w:line="259" w:lineRule="auto"/>
              <w:rPr>
                <w:rFonts w:asciiTheme="minorHAnsi" w:eastAsia="Cambria" w:hAnsiTheme="minorHAnsi" w:cstheme="minorHAnsi"/>
                <w:color w:val="000000" w:themeColor="text1"/>
                <w:sz w:val="24"/>
              </w:rPr>
            </w:pPr>
          </w:p>
        </w:tc>
        <w:tc>
          <w:tcPr>
            <w:tcW w:w="8093" w:type="dxa"/>
            <w:gridSpan w:val="6"/>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6C40E5" w:rsidRPr="006D6451" w:rsidRDefault="006C40E5" w:rsidP="006C40E5">
            <w:pPr>
              <w:spacing w:line="259" w:lineRule="auto"/>
              <w:ind w:left="11"/>
              <w:jc w:val="center"/>
              <w:rPr>
                <w:rFonts w:asciiTheme="minorHAnsi" w:eastAsia="Cambria" w:hAnsiTheme="minorHAnsi" w:cstheme="minorHAnsi"/>
                <w:color w:val="000000" w:themeColor="text1"/>
                <w:sz w:val="24"/>
              </w:rPr>
            </w:pPr>
            <w:r w:rsidRPr="006D6451">
              <w:rPr>
                <w:rFonts w:asciiTheme="minorHAnsi" w:eastAsia="Cambria" w:hAnsiTheme="minorHAnsi" w:cstheme="minorHAnsi"/>
                <w:b/>
                <w:color w:val="000000" w:themeColor="text1"/>
                <w:sz w:val="20"/>
              </w:rPr>
              <w:t xml:space="preserve">Mevcut Kapasite Kullanımı ve Performans </w:t>
            </w:r>
          </w:p>
        </w:tc>
      </w:tr>
      <w:tr w:rsidR="000A1C36" w:rsidRPr="006D6451" w:rsidTr="00193D16">
        <w:trPr>
          <w:trHeight w:val="528"/>
        </w:trPr>
        <w:tc>
          <w:tcPr>
            <w:tcW w:w="1203" w:type="dxa"/>
            <w:vMerge w:val="restart"/>
            <w:tcBorders>
              <w:top w:val="single" w:sz="4" w:space="0" w:color="000000"/>
              <w:left w:val="single" w:sz="4" w:space="0" w:color="000000"/>
              <w:bottom w:val="single" w:sz="4" w:space="0" w:color="000000"/>
              <w:right w:val="single" w:sz="4" w:space="0" w:color="000000"/>
            </w:tcBorders>
            <w:textDirection w:val="btLr"/>
          </w:tcPr>
          <w:p w:rsidR="006C40E5" w:rsidRPr="006D6451" w:rsidRDefault="00193D16" w:rsidP="00193D16">
            <w:pPr>
              <w:spacing w:line="259" w:lineRule="auto"/>
              <w:ind w:left="40" w:right="113"/>
              <w:rPr>
                <w:rFonts w:asciiTheme="minorHAnsi" w:eastAsia="Cambria" w:hAnsiTheme="minorHAnsi" w:cstheme="minorHAnsi"/>
                <w:sz w:val="24"/>
              </w:rPr>
            </w:pPr>
            <w:r>
              <w:rPr>
                <w:rFonts w:asciiTheme="minorHAnsi" w:eastAsia="Cambria" w:hAnsiTheme="minorHAnsi" w:cstheme="minorHAnsi"/>
                <w:sz w:val="24"/>
              </w:rPr>
              <w:t>Psikolojik Danışman Norm Sayısı</w:t>
            </w:r>
          </w:p>
        </w:tc>
        <w:tc>
          <w:tcPr>
            <w:tcW w:w="1204" w:type="dxa"/>
            <w:vMerge w:val="restart"/>
            <w:tcBorders>
              <w:top w:val="single" w:sz="4" w:space="0" w:color="000000"/>
              <w:left w:val="single" w:sz="4" w:space="0" w:color="000000"/>
              <w:bottom w:val="single" w:sz="4" w:space="0" w:color="000000"/>
              <w:right w:val="single" w:sz="4" w:space="0" w:color="000000"/>
            </w:tcBorders>
            <w:textDirection w:val="btLr"/>
          </w:tcPr>
          <w:p w:rsidR="006C40E5" w:rsidRPr="006D6451" w:rsidRDefault="00193D16" w:rsidP="00193D16">
            <w:pPr>
              <w:spacing w:line="259" w:lineRule="auto"/>
              <w:ind w:left="39" w:right="113"/>
              <w:rPr>
                <w:rFonts w:asciiTheme="minorHAnsi" w:eastAsia="Cambria" w:hAnsiTheme="minorHAnsi" w:cstheme="minorHAnsi"/>
                <w:sz w:val="24"/>
              </w:rPr>
            </w:pPr>
            <w:r>
              <w:rPr>
                <w:rFonts w:asciiTheme="minorHAnsi" w:eastAsia="Cambria" w:hAnsiTheme="minorHAnsi" w:cstheme="minorHAnsi"/>
                <w:sz w:val="24"/>
              </w:rPr>
              <w:t>Görev Yapan Psikolojik Danışman Sayısı</w:t>
            </w:r>
          </w:p>
        </w:tc>
        <w:tc>
          <w:tcPr>
            <w:tcW w:w="1207" w:type="dxa"/>
            <w:vMerge w:val="restart"/>
            <w:tcBorders>
              <w:top w:val="single" w:sz="4" w:space="0" w:color="000000"/>
              <w:left w:val="single" w:sz="4" w:space="0" w:color="000000"/>
              <w:bottom w:val="single" w:sz="4" w:space="0" w:color="000000"/>
              <w:right w:val="single" w:sz="4" w:space="0" w:color="000000"/>
            </w:tcBorders>
            <w:textDirection w:val="btLr"/>
          </w:tcPr>
          <w:p w:rsidR="006C40E5" w:rsidRPr="006D6451" w:rsidRDefault="00193D16" w:rsidP="00193D16">
            <w:pPr>
              <w:spacing w:line="259" w:lineRule="auto"/>
              <w:ind w:left="39" w:right="113"/>
              <w:rPr>
                <w:rFonts w:asciiTheme="minorHAnsi" w:eastAsia="Cambria" w:hAnsiTheme="minorHAnsi" w:cstheme="minorHAnsi"/>
                <w:sz w:val="24"/>
              </w:rPr>
            </w:pPr>
            <w:r>
              <w:rPr>
                <w:rFonts w:asciiTheme="minorHAnsi" w:eastAsia="Cambria" w:hAnsiTheme="minorHAnsi" w:cstheme="minorHAnsi"/>
                <w:sz w:val="24"/>
              </w:rPr>
              <w:t>İhtiyaç Duyulan Psikolojik Danışman Sayısı</w:t>
            </w:r>
          </w:p>
        </w:tc>
        <w:tc>
          <w:tcPr>
            <w:tcW w:w="1204" w:type="dxa"/>
            <w:vMerge w:val="restart"/>
            <w:tcBorders>
              <w:top w:val="single" w:sz="4" w:space="0" w:color="000000"/>
              <w:left w:val="single" w:sz="4" w:space="0" w:color="000000"/>
              <w:bottom w:val="single" w:sz="4" w:space="0" w:color="000000"/>
              <w:right w:val="single" w:sz="4" w:space="0" w:color="000000"/>
            </w:tcBorders>
            <w:textDirection w:val="btLr"/>
          </w:tcPr>
          <w:p w:rsidR="006C40E5" w:rsidRPr="006D6451" w:rsidRDefault="00193D16" w:rsidP="00193D16">
            <w:pPr>
              <w:spacing w:line="259" w:lineRule="auto"/>
              <w:ind w:left="39" w:right="113"/>
              <w:rPr>
                <w:rFonts w:asciiTheme="minorHAnsi" w:eastAsia="Cambria" w:hAnsiTheme="minorHAnsi" w:cstheme="minorHAnsi"/>
                <w:sz w:val="24"/>
              </w:rPr>
            </w:pPr>
            <w:r>
              <w:rPr>
                <w:rFonts w:asciiTheme="minorHAnsi" w:eastAsia="Cambria" w:hAnsiTheme="minorHAnsi" w:cstheme="minorHAnsi"/>
                <w:sz w:val="24"/>
              </w:rPr>
              <w:t>Görüşme Odası Sayısı</w:t>
            </w:r>
          </w:p>
        </w:tc>
        <w:tc>
          <w:tcPr>
            <w:tcW w:w="2989"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jc w:val="center"/>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Danışmanlık Hizmeti Alan </w:t>
            </w:r>
          </w:p>
        </w:tc>
        <w:tc>
          <w:tcPr>
            <w:tcW w:w="5104" w:type="dxa"/>
            <w:gridSpan w:val="3"/>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6C40E5" w:rsidRPr="006D6451" w:rsidRDefault="006C40E5" w:rsidP="006C40E5">
            <w:pPr>
              <w:spacing w:line="259" w:lineRule="auto"/>
              <w:ind w:left="12"/>
              <w:jc w:val="center"/>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Rehberlik Hizmetleri İle İlgili </w:t>
            </w:r>
          </w:p>
          <w:p w:rsidR="006C40E5" w:rsidRPr="006D6451" w:rsidRDefault="006C40E5" w:rsidP="006C40E5">
            <w:pPr>
              <w:spacing w:line="259" w:lineRule="auto"/>
              <w:ind w:left="12"/>
              <w:jc w:val="center"/>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Düzenlenen Eğitim/Paylaşım </w:t>
            </w:r>
          </w:p>
          <w:p w:rsidR="006C40E5" w:rsidRPr="006D6451" w:rsidRDefault="006C40E5" w:rsidP="006C40E5">
            <w:pPr>
              <w:spacing w:line="259" w:lineRule="auto"/>
              <w:ind w:left="10"/>
              <w:jc w:val="center"/>
              <w:rPr>
                <w:rFonts w:asciiTheme="minorHAnsi" w:eastAsia="Cambria" w:hAnsiTheme="minorHAnsi" w:cstheme="minorHAnsi"/>
                <w:color w:val="000000" w:themeColor="text1"/>
                <w:sz w:val="24"/>
              </w:rPr>
            </w:pPr>
            <w:r w:rsidRPr="006D6451">
              <w:rPr>
                <w:rFonts w:asciiTheme="minorHAnsi" w:eastAsia="Cambria" w:hAnsiTheme="minorHAnsi" w:cstheme="minorHAnsi"/>
                <w:color w:val="000000" w:themeColor="text1"/>
                <w:sz w:val="20"/>
              </w:rPr>
              <w:t xml:space="preserve">Toplantısı vb. Faaliyet Sayısı </w:t>
            </w:r>
          </w:p>
        </w:tc>
      </w:tr>
      <w:tr w:rsidR="00DC148F" w:rsidRPr="006D6451" w:rsidTr="00313CD7">
        <w:trPr>
          <w:cantSplit/>
          <w:trHeight w:val="3326"/>
        </w:trPr>
        <w:tc>
          <w:tcPr>
            <w:tcW w:w="0" w:type="auto"/>
            <w:vMerge/>
            <w:tcBorders>
              <w:top w:val="nil"/>
              <w:left w:val="single" w:sz="4" w:space="0" w:color="000000"/>
              <w:bottom w:val="single" w:sz="4" w:space="0" w:color="000000"/>
              <w:right w:val="single" w:sz="4" w:space="0" w:color="000000"/>
            </w:tcBorders>
          </w:tcPr>
          <w:p w:rsidR="006C40E5" w:rsidRPr="006D6451" w:rsidRDefault="006C40E5" w:rsidP="006C40E5">
            <w:pPr>
              <w:spacing w:after="160" w:line="259" w:lineRule="auto"/>
              <w:rPr>
                <w:rFonts w:asciiTheme="minorHAnsi" w:eastAsia="Cambria" w:hAnsiTheme="minorHAnsi" w:cstheme="minorHAnsi"/>
                <w:sz w:val="24"/>
              </w:rPr>
            </w:pPr>
          </w:p>
        </w:tc>
        <w:tc>
          <w:tcPr>
            <w:tcW w:w="0" w:type="auto"/>
            <w:vMerge/>
            <w:tcBorders>
              <w:top w:val="nil"/>
              <w:left w:val="single" w:sz="4" w:space="0" w:color="000000"/>
              <w:bottom w:val="single" w:sz="4" w:space="0" w:color="000000"/>
              <w:right w:val="single" w:sz="4" w:space="0" w:color="000000"/>
            </w:tcBorders>
          </w:tcPr>
          <w:p w:rsidR="006C40E5" w:rsidRPr="006D6451" w:rsidRDefault="006C40E5" w:rsidP="006C40E5">
            <w:pPr>
              <w:spacing w:after="160" w:line="259" w:lineRule="auto"/>
              <w:rPr>
                <w:rFonts w:asciiTheme="minorHAnsi" w:eastAsia="Cambria" w:hAnsiTheme="minorHAnsi" w:cstheme="minorHAnsi"/>
                <w:sz w:val="24"/>
              </w:rPr>
            </w:pPr>
          </w:p>
        </w:tc>
        <w:tc>
          <w:tcPr>
            <w:tcW w:w="0" w:type="auto"/>
            <w:vMerge/>
            <w:tcBorders>
              <w:top w:val="nil"/>
              <w:left w:val="single" w:sz="4" w:space="0" w:color="000000"/>
              <w:bottom w:val="single" w:sz="4" w:space="0" w:color="000000"/>
              <w:right w:val="single" w:sz="4" w:space="0" w:color="000000"/>
            </w:tcBorders>
          </w:tcPr>
          <w:p w:rsidR="006C40E5" w:rsidRPr="006D6451" w:rsidRDefault="006C40E5" w:rsidP="006C40E5">
            <w:pPr>
              <w:spacing w:after="160" w:line="259" w:lineRule="auto"/>
              <w:rPr>
                <w:rFonts w:asciiTheme="minorHAnsi" w:eastAsia="Cambria" w:hAnsiTheme="minorHAnsi" w:cstheme="minorHAnsi"/>
                <w:sz w:val="24"/>
              </w:rPr>
            </w:pPr>
          </w:p>
        </w:tc>
        <w:tc>
          <w:tcPr>
            <w:tcW w:w="0" w:type="auto"/>
            <w:vMerge/>
            <w:tcBorders>
              <w:top w:val="nil"/>
              <w:left w:val="single" w:sz="4" w:space="0" w:color="000000"/>
              <w:bottom w:val="single" w:sz="4" w:space="0" w:color="000000"/>
              <w:right w:val="single" w:sz="4" w:space="0" w:color="000000"/>
            </w:tcBorders>
          </w:tcPr>
          <w:p w:rsidR="006C40E5" w:rsidRPr="006D6451" w:rsidRDefault="006C40E5" w:rsidP="006C40E5">
            <w:pPr>
              <w:spacing w:after="160" w:line="259" w:lineRule="auto"/>
              <w:rPr>
                <w:rFonts w:asciiTheme="minorHAnsi" w:eastAsia="Cambria" w:hAnsiTheme="minorHAnsi" w:cstheme="minorHAnsi"/>
                <w:sz w:val="24"/>
              </w:rPr>
            </w:pPr>
          </w:p>
        </w:tc>
        <w:tc>
          <w:tcPr>
            <w:tcW w:w="1020" w:type="dxa"/>
            <w:tcBorders>
              <w:top w:val="single" w:sz="4" w:space="0" w:color="000000"/>
              <w:left w:val="single" w:sz="4" w:space="0" w:color="000000"/>
              <w:bottom w:val="single" w:sz="4" w:space="0" w:color="000000"/>
              <w:right w:val="single" w:sz="4" w:space="0" w:color="000000"/>
            </w:tcBorders>
            <w:textDirection w:val="btLr"/>
            <w:vAlign w:val="center"/>
          </w:tcPr>
          <w:p w:rsidR="006C40E5" w:rsidRPr="006D6451" w:rsidRDefault="00193D16" w:rsidP="00193D16">
            <w:pPr>
              <w:spacing w:line="259" w:lineRule="auto"/>
              <w:ind w:left="39" w:right="113"/>
              <w:rPr>
                <w:rFonts w:asciiTheme="minorHAnsi" w:eastAsia="Cambria" w:hAnsiTheme="minorHAnsi" w:cstheme="minorHAnsi"/>
                <w:sz w:val="24"/>
              </w:rPr>
            </w:pPr>
            <w:r>
              <w:rPr>
                <w:rFonts w:asciiTheme="minorHAnsi" w:eastAsia="Cambria" w:hAnsiTheme="minorHAnsi" w:cstheme="minorHAnsi"/>
                <w:sz w:val="24"/>
              </w:rPr>
              <w:t>Öğrenci Sayısı</w:t>
            </w:r>
          </w:p>
        </w:tc>
        <w:tc>
          <w:tcPr>
            <w:tcW w:w="836" w:type="dxa"/>
            <w:tcBorders>
              <w:top w:val="single" w:sz="4" w:space="0" w:color="000000"/>
              <w:left w:val="single" w:sz="4" w:space="0" w:color="000000"/>
              <w:bottom w:val="single" w:sz="4" w:space="0" w:color="000000"/>
              <w:right w:val="single" w:sz="4" w:space="0" w:color="000000"/>
            </w:tcBorders>
            <w:textDirection w:val="btLr"/>
          </w:tcPr>
          <w:p w:rsidR="006C40E5" w:rsidRPr="006D6451" w:rsidRDefault="00193D16" w:rsidP="00193D16">
            <w:pPr>
              <w:spacing w:line="259" w:lineRule="auto"/>
              <w:ind w:left="42" w:right="113"/>
              <w:rPr>
                <w:rFonts w:asciiTheme="minorHAnsi" w:eastAsia="Cambria" w:hAnsiTheme="minorHAnsi" w:cstheme="minorHAnsi"/>
                <w:sz w:val="24"/>
              </w:rPr>
            </w:pPr>
            <w:r>
              <w:rPr>
                <w:rFonts w:asciiTheme="minorHAnsi" w:eastAsia="Cambria" w:hAnsiTheme="minorHAnsi" w:cstheme="minorHAnsi"/>
                <w:sz w:val="24"/>
              </w:rPr>
              <w:t>Öğretmen Sayısı</w:t>
            </w:r>
          </w:p>
        </w:tc>
        <w:tc>
          <w:tcPr>
            <w:tcW w:w="1133" w:type="dxa"/>
            <w:tcBorders>
              <w:top w:val="single" w:sz="4" w:space="0" w:color="000000"/>
              <w:left w:val="single" w:sz="4" w:space="0" w:color="000000"/>
              <w:bottom w:val="single" w:sz="4" w:space="0" w:color="000000"/>
              <w:right w:val="single" w:sz="4" w:space="0" w:color="000000"/>
            </w:tcBorders>
            <w:textDirection w:val="btLr"/>
            <w:vAlign w:val="bottom"/>
          </w:tcPr>
          <w:p w:rsidR="006C40E5" w:rsidRPr="006D6451" w:rsidRDefault="00193D16" w:rsidP="00193D16">
            <w:pPr>
              <w:spacing w:line="259" w:lineRule="auto"/>
              <w:ind w:left="113" w:right="113"/>
              <w:rPr>
                <w:rFonts w:asciiTheme="minorHAnsi" w:eastAsia="Cambria" w:hAnsiTheme="minorHAnsi" w:cstheme="minorHAnsi"/>
                <w:sz w:val="24"/>
              </w:rPr>
            </w:pPr>
            <w:r>
              <w:rPr>
                <w:rFonts w:asciiTheme="minorHAnsi" w:eastAsia="Cambria" w:hAnsiTheme="minorHAnsi" w:cstheme="minorHAnsi"/>
                <w:sz w:val="24"/>
              </w:rPr>
              <w:t>Veli Sayısı</w:t>
            </w:r>
          </w:p>
        </w:tc>
        <w:tc>
          <w:tcPr>
            <w:tcW w:w="1543" w:type="dxa"/>
            <w:tcBorders>
              <w:top w:val="single" w:sz="4" w:space="0" w:color="000000"/>
              <w:left w:val="single" w:sz="4" w:space="0" w:color="000000"/>
              <w:bottom w:val="single" w:sz="4" w:space="0" w:color="000000"/>
              <w:right w:val="single" w:sz="4" w:space="0" w:color="000000"/>
            </w:tcBorders>
            <w:textDirection w:val="btLr"/>
          </w:tcPr>
          <w:p w:rsidR="006C40E5" w:rsidRPr="006D6451" w:rsidRDefault="00193D16" w:rsidP="00193D16">
            <w:pPr>
              <w:spacing w:line="259" w:lineRule="auto"/>
              <w:ind w:left="41" w:right="113"/>
              <w:rPr>
                <w:rFonts w:asciiTheme="minorHAnsi" w:eastAsia="Cambria" w:hAnsiTheme="minorHAnsi" w:cstheme="minorHAnsi"/>
                <w:sz w:val="24"/>
              </w:rPr>
            </w:pPr>
            <w:r>
              <w:rPr>
                <w:rFonts w:asciiTheme="minorHAnsi" w:eastAsia="Cambria" w:hAnsiTheme="minorHAnsi" w:cstheme="minorHAnsi"/>
                <w:sz w:val="24"/>
              </w:rPr>
              <w:t>Öğretmenlere Yönelik</w:t>
            </w:r>
          </w:p>
        </w:tc>
        <w:tc>
          <w:tcPr>
            <w:tcW w:w="1400" w:type="dxa"/>
            <w:tcBorders>
              <w:top w:val="single" w:sz="4" w:space="0" w:color="000000"/>
              <w:left w:val="single" w:sz="4" w:space="0" w:color="000000"/>
              <w:bottom w:val="single" w:sz="4" w:space="0" w:color="000000"/>
              <w:right w:val="single" w:sz="4" w:space="0" w:color="000000"/>
            </w:tcBorders>
            <w:textDirection w:val="btLr"/>
          </w:tcPr>
          <w:p w:rsidR="006C40E5" w:rsidRPr="006D6451" w:rsidRDefault="00193D16" w:rsidP="00193D16">
            <w:pPr>
              <w:spacing w:line="259" w:lineRule="auto"/>
              <w:ind w:left="39" w:right="113"/>
              <w:rPr>
                <w:rFonts w:asciiTheme="minorHAnsi" w:eastAsia="Cambria" w:hAnsiTheme="minorHAnsi" w:cstheme="minorHAnsi"/>
                <w:sz w:val="24"/>
              </w:rPr>
            </w:pPr>
            <w:r>
              <w:rPr>
                <w:rFonts w:asciiTheme="minorHAnsi" w:eastAsia="Cambria" w:hAnsiTheme="minorHAnsi" w:cstheme="minorHAnsi"/>
                <w:sz w:val="24"/>
              </w:rPr>
              <w:t>Öğrencilere Yönelik</w:t>
            </w:r>
          </w:p>
        </w:tc>
        <w:tc>
          <w:tcPr>
            <w:tcW w:w="2161" w:type="dxa"/>
            <w:tcBorders>
              <w:top w:val="single" w:sz="4" w:space="0" w:color="000000"/>
              <w:left w:val="single" w:sz="4" w:space="0" w:color="000000"/>
              <w:bottom w:val="single" w:sz="4" w:space="0" w:color="000000"/>
              <w:right w:val="single" w:sz="4" w:space="0" w:color="000000"/>
            </w:tcBorders>
            <w:textDirection w:val="btLr"/>
          </w:tcPr>
          <w:p w:rsidR="006C40E5" w:rsidRPr="006D6451" w:rsidRDefault="00193D16" w:rsidP="00193D16">
            <w:pPr>
              <w:spacing w:line="259" w:lineRule="auto"/>
              <w:ind w:left="39" w:right="113"/>
              <w:rPr>
                <w:rFonts w:asciiTheme="minorHAnsi" w:eastAsia="Cambria" w:hAnsiTheme="minorHAnsi" w:cstheme="minorHAnsi"/>
                <w:sz w:val="24"/>
              </w:rPr>
            </w:pPr>
            <w:r>
              <w:rPr>
                <w:rFonts w:asciiTheme="minorHAnsi" w:eastAsia="Cambria" w:hAnsiTheme="minorHAnsi" w:cstheme="minorHAnsi"/>
                <w:sz w:val="24"/>
              </w:rPr>
              <w:t>Velilere Yönelik</w:t>
            </w:r>
          </w:p>
        </w:tc>
      </w:tr>
      <w:tr w:rsidR="00DC148F" w:rsidRPr="006D6451" w:rsidTr="00313CD7">
        <w:trPr>
          <w:trHeight w:val="1122"/>
        </w:trPr>
        <w:tc>
          <w:tcPr>
            <w:tcW w:w="1203" w:type="dxa"/>
            <w:tcBorders>
              <w:top w:val="single" w:sz="4" w:space="0" w:color="000000"/>
              <w:left w:val="single" w:sz="4" w:space="0" w:color="000000"/>
              <w:bottom w:val="single" w:sz="4" w:space="0" w:color="000000"/>
              <w:right w:val="single" w:sz="4" w:space="0" w:color="000000"/>
            </w:tcBorders>
          </w:tcPr>
          <w:p w:rsidR="006C40E5" w:rsidRPr="006D6451" w:rsidRDefault="00DC148F" w:rsidP="00E91E7D">
            <w:pPr>
              <w:spacing w:line="259" w:lineRule="auto"/>
              <w:rPr>
                <w:rFonts w:asciiTheme="minorHAnsi" w:eastAsia="Cambria" w:hAnsiTheme="minorHAnsi" w:cstheme="minorHAnsi"/>
                <w:sz w:val="24"/>
              </w:rPr>
            </w:pPr>
            <w:r w:rsidRPr="006D6451">
              <w:rPr>
                <w:rFonts w:asciiTheme="minorHAnsi" w:eastAsia="Cambria" w:hAnsiTheme="minorHAnsi" w:cstheme="minorHAnsi"/>
                <w:sz w:val="24"/>
              </w:rPr>
              <w:t>0</w:t>
            </w:r>
          </w:p>
        </w:tc>
        <w:tc>
          <w:tcPr>
            <w:tcW w:w="1204" w:type="dxa"/>
            <w:tcBorders>
              <w:top w:val="single" w:sz="4" w:space="0" w:color="000000"/>
              <w:left w:val="single" w:sz="4" w:space="0" w:color="000000"/>
              <w:bottom w:val="single" w:sz="4" w:space="0" w:color="000000"/>
              <w:right w:val="single" w:sz="4" w:space="0" w:color="000000"/>
            </w:tcBorders>
          </w:tcPr>
          <w:p w:rsidR="006C40E5" w:rsidRPr="006D6451" w:rsidRDefault="00DC148F" w:rsidP="00E91E7D">
            <w:pPr>
              <w:spacing w:line="259" w:lineRule="auto"/>
              <w:rPr>
                <w:rFonts w:asciiTheme="minorHAnsi" w:eastAsia="Cambria" w:hAnsiTheme="minorHAnsi" w:cstheme="minorHAnsi"/>
                <w:sz w:val="24"/>
              </w:rPr>
            </w:pPr>
            <w:r w:rsidRPr="006D6451">
              <w:rPr>
                <w:rFonts w:asciiTheme="minorHAnsi" w:eastAsia="Cambria" w:hAnsiTheme="minorHAnsi" w:cstheme="minorHAnsi"/>
                <w:sz w:val="24"/>
              </w:rPr>
              <w:t>0</w:t>
            </w:r>
          </w:p>
        </w:tc>
        <w:tc>
          <w:tcPr>
            <w:tcW w:w="1207" w:type="dxa"/>
            <w:tcBorders>
              <w:top w:val="single" w:sz="4" w:space="0" w:color="000000"/>
              <w:left w:val="single" w:sz="4" w:space="0" w:color="000000"/>
              <w:bottom w:val="single" w:sz="4" w:space="0" w:color="000000"/>
              <w:right w:val="single" w:sz="4" w:space="0" w:color="000000"/>
            </w:tcBorders>
          </w:tcPr>
          <w:p w:rsidR="006C40E5" w:rsidRPr="006D6451" w:rsidRDefault="00DC148F" w:rsidP="00DC148F">
            <w:pPr>
              <w:rPr>
                <w:rFonts w:asciiTheme="minorHAnsi" w:hAnsiTheme="minorHAnsi" w:cstheme="minorHAnsi"/>
                <w:color w:val="auto"/>
                <w:sz w:val="24"/>
                <w:szCs w:val="24"/>
              </w:rPr>
            </w:pPr>
            <w:r w:rsidRPr="006D6451">
              <w:rPr>
                <w:rFonts w:asciiTheme="minorHAnsi" w:hAnsiTheme="minorHAnsi" w:cstheme="minorHAnsi"/>
                <w:color w:val="auto"/>
                <w:sz w:val="24"/>
                <w:szCs w:val="24"/>
              </w:rPr>
              <w:t>1</w:t>
            </w:r>
          </w:p>
        </w:tc>
        <w:tc>
          <w:tcPr>
            <w:tcW w:w="1204" w:type="dxa"/>
            <w:tcBorders>
              <w:top w:val="single" w:sz="4" w:space="0" w:color="000000"/>
              <w:left w:val="single" w:sz="4" w:space="0" w:color="000000"/>
              <w:bottom w:val="single" w:sz="4" w:space="0" w:color="000000"/>
              <w:right w:val="single" w:sz="4" w:space="0" w:color="000000"/>
            </w:tcBorders>
          </w:tcPr>
          <w:p w:rsidR="006C40E5" w:rsidRPr="006D6451" w:rsidRDefault="003D0058" w:rsidP="00E91E7D">
            <w:pPr>
              <w:spacing w:line="259" w:lineRule="auto"/>
              <w:rPr>
                <w:rFonts w:asciiTheme="minorHAnsi" w:eastAsia="Cambria" w:hAnsiTheme="minorHAnsi" w:cstheme="minorHAnsi"/>
                <w:sz w:val="24"/>
              </w:rPr>
            </w:pPr>
            <w:r>
              <w:rPr>
                <w:rFonts w:asciiTheme="minorHAnsi" w:eastAsia="Cambria" w:hAnsiTheme="minorHAnsi" w:cstheme="minorHAnsi"/>
                <w:sz w:val="24"/>
              </w:rPr>
              <w:t>0</w:t>
            </w:r>
          </w:p>
        </w:tc>
        <w:tc>
          <w:tcPr>
            <w:tcW w:w="1020" w:type="dxa"/>
            <w:tcBorders>
              <w:top w:val="single" w:sz="4" w:space="0" w:color="000000"/>
              <w:left w:val="single" w:sz="4" w:space="0" w:color="000000"/>
              <w:bottom w:val="single" w:sz="4" w:space="0" w:color="000000"/>
              <w:right w:val="single" w:sz="4" w:space="0" w:color="000000"/>
            </w:tcBorders>
          </w:tcPr>
          <w:p w:rsidR="00DE167D" w:rsidRPr="006D6451" w:rsidRDefault="00275136" w:rsidP="00DE167D">
            <w:pPr>
              <w:rPr>
                <w:rFonts w:asciiTheme="minorHAnsi" w:hAnsiTheme="minorHAnsi" w:cstheme="minorHAnsi"/>
                <w:color w:val="auto"/>
                <w:sz w:val="24"/>
                <w:szCs w:val="24"/>
              </w:rPr>
            </w:pPr>
            <w:r>
              <w:rPr>
                <w:rFonts w:asciiTheme="minorHAnsi" w:hAnsiTheme="minorHAnsi" w:cstheme="minorHAnsi"/>
                <w:color w:val="auto"/>
                <w:sz w:val="24"/>
                <w:szCs w:val="24"/>
              </w:rPr>
              <w:t>111</w:t>
            </w:r>
          </w:p>
          <w:p w:rsidR="006C40E5" w:rsidRPr="006D6451" w:rsidRDefault="006C40E5" w:rsidP="006C40E5">
            <w:pPr>
              <w:spacing w:line="259" w:lineRule="auto"/>
              <w:ind w:left="2"/>
              <w:rPr>
                <w:rFonts w:asciiTheme="minorHAnsi" w:eastAsia="Cambria" w:hAnsiTheme="minorHAnsi" w:cstheme="minorHAnsi"/>
                <w:sz w:val="24"/>
              </w:rPr>
            </w:pPr>
          </w:p>
        </w:tc>
        <w:tc>
          <w:tcPr>
            <w:tcW w:w="836" w:type="dxa"/>
            <w:tcBorders>
              <w:top w:val="single" w:sz="4" w:space="0" w:color="000000"/>
              <w:left w:val="single" w:sz="4" w:space="0" w:color="000000"/>
              <w:bottom w:val="single" w:sz="4" w:space="0" w:color="000000"/>
              <w:right w:val="single" w:sz="4" w:space="0" w:color="000000"/>
            </w:tcBorders>
          </w:tcPr>
          <w:p w:rsidR="00DE167D" w:rsidRPr="006D6451" w:rsidRDefault="00DE167D" w:rsidP="00DE167D">
            <w:pPr>
              <w:rPr>
                <w:rFonts w:asciiTheme="minorHAnsi" w:hAnsiTheme="minorHAnsi" w:cstheme="minorHAnsi"/>
                <w:color w:val="auto"/>
                <w:sz w:val="24"/>
                <w:szCs w:val="24"/>
              </w:rPr>
            </w:pPr>
            <w:r w:rsidRPr="006D6451">
              <w:rPr>
                <w:rFonts w:asciiTheme="minorHAnsi" w:eastAsia="Cambria" w:hAnsiTheme="minorHAnsi" w:cstheme="minorHAnsi"/>
                <w:b/>
                <w:color w:val="FFFFFF"/>
                <w:sz w:val="18"/>
              </w:rPr>
              <w:t xml:space="preserve">0 </w:t>
            </w:r>
            <w:r w:rsidR="00663A6A">
              <w:rPr>
                <w:rFonts w:asciiTheme="minorHAnsi" w:hAnsiTheme="minorHAnsi" w:cstheme="minorHAnsi"/>
                <w:color w:val="auto"/>
                <w:sz w:val="24"/>
                <w:szCs w:val="24"/>
              </w:rPr>
              <w:t>6</w:t>
            </w:r>
          </w:p>
          <w:p w:rsidR="006C40E5" w:rsidRPr="006D6451" w:rsidRDefault="006C40E5" w:rsidP="006C40E5">
            <w:pPr>
              <w:spacing w:line="259" w:lineRule="auto"/>
              <w:ind w:left="5"/>
              <w:rPr>
                <w:rFonts w:asciiTheme="minorHAnsi" w:eastAsia="Cambria" w:hAnsiTheme="minorHAnsi" w:cstheme="minorHAnsi"/>
                <w:sz w:val="24"/>
              </w:rPr>
            </w:pPr>
          </w:p>
        </w:tc>
        <w:tc>
          <w:tcPr>
            <w:tcW w:w="1133" w:type="dxa"/>
            <w:tcBorders>
              <w:top w:val="single" w:sz="4" w:space="0" w:color="000000"/>
              <w:left w:val="single" w:sz="4" w:space="0" w:color="000000"/>
              <w:bottom w:val="single" w:sz="4" w:space="0" w:color="000000"/>
              <w:right w:val="single" w:sz="4" w:space="0" w:color="000000"/>
            </w:tcBorders>
          </w:tcPr>
          <w:p w:rsidR="00DE167D" w:rsidRPr="006D6451" w:rsidRDefault="00945115" w:rsidP="00DE167D">
            <w:pPr>
              <w:rPr>
                <w:rFonts w:asciiTheme="minorHAnsi" w:hAnsiTheme="minorHAnsi" w:cstheme="minorHAnsi"/>
                <w:color w:val="auto"/>
                <w:sz w:val="24"/>
                <w:szCs w:val="24"/>
              </w:rPr>
            </w:pPr>
            <w:r>
              <w:rPr>
                <w:rFonts w:asciiTheme="minorHAnsi" w:hAnsiTheme="minorHAnsi" w:cstheme="minorHAnsi"/>
                <w:color w:val="auto"/>
                <w:sz w:val="24"/>
                <w:szCs w:val="24"/>
              </w:rPr>
              <w:t>3</w:t>
            </w:r>
          </w:p>
          <w:p w:rsidR="006C40E5" w:rsidRPr="006D6451" w:rsidRDefault="006C40E5" w:rsidP="00DE167D">
            <w:pPr>
              <w:spacing w:line="259" w:lineRule="auto"/>
              <w:rPr>
                <w:rFonts w:asciiTheme="minorHAnsi" w:eastAsia="Cambria" w:hAnsiTheme="minorHAnsi" w:cstheme="minorHAnsi"/>
                <w:sz w:val="24"/>
              </w:rPr>
            </w:pPr>
          </w:p>
        </w:tc>
        <w:tc>
          <w:tcPr>
            <w:tcW w:w="1543" w:type="dxa"/>
            <w:tcBorders>
              <w:top w:val="single" w:sz="4" w:space="0" w:color="000000"/>
              <w:left w:val="single" w:sz="4" w:space="0" w:color="000000"/>
              <w:bottom w:val="single" w:sz="4" w:space="0" w:color="000000"/>
              <w:right w:val="single" w:sz="4" w:space="0" w:color="000000"/>
            </w:tcBorders>
          </w:tcPr>
          <w:p w:rsidR="006C40E5" w:rsidRPr="006D6451" w:rsidRDefault="00275136" w:rsidP="00305B8A">
            <w:pPr>
              <w:spacing w:line="259" w:lineRule="auto"/>
              <w:ind w:left="4"/>
              <w:rPr>
                <w:rFonts w:asciiTheme="minorHAnsi" w:eastAsia="Cambria" w:hAnsiTheme="minorHAnsi" w:cstheme="minorHAnsi"/>
                <w:sz w:val="24"/>
              </w:rPr>
            </w:pPr>
            <w:r>
              <w:rPr>
                <w:rFonts w:asciiTheme="minorHAnsi" w:eastAsia="Cambria" w:hAnsiTheme="minorHAnsi" w:cstheme="minorHAnsi"/>
                <w:sz w:val="24"/>
              </w:rPr>
              <w:t>1</w:t>
            </w:r>
          </w:p>
        </w:tc>
        <w:tc>
          <w:tcPr>
            <w:tcW w:w="1400" w:type="dxa"/>
            <w:tcBorders>
              <w:top w:val="single" w:sz="4" w:space="0" w:color="000000"/>
              <w:left w:val="single" w:sz="4" w:space="0" w:color="000000"/>
              <w:bottom w:val="single" w:sz="4" w:space="0" w:color="000000"/>
              <w:right w:val="single" w:sz="4" w:space="0" w:color="000000"/>
            </w:tcBorders>
          </w:tcPr>
          <w:p w:rsidR="006C40E5" w:rsidRPr="006D6451" w:rsidRDefault="00275136" w:rsidP="00193D16">
            <w:pPr>
              <w:spacing w:line="259" w:lineRule="auto"/>
              <w:rPr>
                <w:rFonts w:asciiTheme="minorHAnsi" w:eastAsia="Cambria" w:hAnsiTheme="minorHAnsi" w:cstheme="minorHAnsi"/>
                <w:sz w:val="24"/>
              </w:rPr>
            </w:pPr>
            <w:r>
              <w:rPr>
                <w:rFonts w:asciiTheme="minorHAnsi" w:eastAsia="Cambria" w:hAnsiTheme="minorHAnsi" w:cstheme="minorHAnsi"/>
                <w:sz w:val="24"/>
              </w:rPr>
              <w:t>2</w:t>
            </w:r>
          </w:p>
        </w:tc>
        <w:tc>
          <w:tcPr>
            <w:tcW w:w="2161" w:type="dxa"/>
            <w:tcBorders>
              <w:top w:val="single" w:sz="4" w:space="0" w:color="000000"/>
              <w:left w:val="single" w:sz="4" w:space="0" w:color="000000"/>
              <w:bottom w:val="single" w:sz="4" w:space="0" w:color="000000"/>
              <w:right w:val="single" w:sz="4" w:space="0" w:color="000000"/>
            </w:tcBorders>
          </w:tcPr>
          <w:p w:rsidR="006C40E5" w:rsidRPr="006D6451" w:rsidRDefault="00275136" w:rsidP="00275136">
            <w:pPr>
              <w:spacing w:line="259" w:lineRule="auto"/>
              <w:rPr>
                <w:rFonts w:asciiTheme="minorHAnsi" w:eastAsia="Cambria" w:hAnsiTheme="minorHAnsi" w:cstheme="minorHAnsi"/>
                <w:sz w:val="24"/>
              </w:rPr>
            </w:pPr>
            <w:r>
              <w:rPr>
                <w:rFonts w:asciiTheme="minorHAnsi" w:eastAsia="Cambria" w:hAnsiTheme="minorHAnsi" w:cstheme="minorHAnsi"/>
                <w:sz w:val="24"/>
              </w:rPr>
              <w:t>3</w:t>
            </w:r>
          </w:p>
        </w:tc>
      </w:tr>
    </w:tbl>
    <w:p w:rsidR="006C40E5" w:rsidRPr="006D6451" w:rsidRDefault="006C40E5" w:rsidP="00E91E7D">
      <w:pPr>
        <w:rPr>
          <w:rFonts w:asciiTheme="minorHAnsi" w:hAnsiTheme="minorHAnsi" w:cstheme="minorHAnsi"/>
          <w:color w:val="auto"/>
          <w:sz w:val="24"/>
          <w:szCs w:val="24"/>
        </w:rPr>
      </w:pPr>
    </w:p>
    <w:p w:rsidR="007035F7" w:rsidRDefault="007035F7" w:rsidP="00E91E7D">
      <w:pPr>
        <w:rPr>
          <w:rFonts w:asciiTheme="minorHAnsi" w:hAnsiTheme="minorHAnsi" w:cstheme="minorHAnsi"/>
          <w:color w:val="auto"/>
          <w:sz w:val="24"/>
          <w:szCs w:val="24"/>
        </w:rPr>
      </w:pPr>
    </w:p>
    <w:p w:rsidR="00C677E3" w:rsidRDefault="00C677E3" w:rsidP="00E91E7D">
      <w:pPr>
        <w:rPr>
          <w:rFonts w:asciiTheme="minorHAnsi" w:hAnsiTheme="minorHAnsi" w:cstheme="minorHAnsi"/>
          <w:color w:val="auto"/>
          <w:sz w:val="24"/>
          <w:szCs w:val="24"/>
        </w:rPr>
      </w:pPr>
    </w:p>
    <w:p w:rsidR="00C677E3" w:rsidRDefault="00C677E3" w:rsidP="00E91E7D">
      <w:pPr>
        <w:rPr>
          <w:rFonts w:asciiTheme="minorHAnsi" w:hAnsiTheme="minorHAnsi" w:cstheme="minorHAnsi"/>
          <w:color w:val="auto"/>
          <w:sz w:val="24"/>
          <w:szCs w:val="24"/>
        </w:rPr>
      </w:pPr>
    </w:p>
    <w:p w:rsidR="00C677E3" w:rsidRPr="006D6451" w:rsidRDefault="00C677E3" w:rsidP="00E91E7D">
      <w:pPr>
        <w:rPr>
          <w:rFonts w:asciiTheme="minorHAnsi" w:hAnsiTheme="minorHAnsi" w:cstheme="minorHAnsi"/>
          <w:color w:val="auto"/>
          <w:sz w:val="24"/>
          <w:szCs w:val="24"/>
        </w:rPr>
      </w:pPr>
    </w:p>
    <w:p w:rsidR="00B44113" w:rsidRPr="006D6451" w:rsidRDefault="00B44113" w:rsidP="005B3C62">
      <w:pPr>
        <w:widowControl w:val="0"/>
        <w:tabs>
          <w:tab w:val="left" w:pos="1646"/>
        </w:tabs>
        <w:autoSpaceDE w:val="0"/>
        <w:autoSpaceDN w:val="0"/>
        <w:spacing w:before="78" w:after="0" w:line="240" w:lineRule="auto"/>
        <w:jc w:val="both"/>
        <w:outlineLvl w:val="3"/>
        <w:rPr>
          <w:rFonts w:asciiTheme="minorHAnsi" w:hAnsiTheme="minorHAnsi" w:cstheme="minorHAnsi"/>
          <w:color w:val="auto"/>
          <w:sz w:val="24"/>
          <w:szCs w:val="24"/>
        </w:rPr>
      </w:pPr>
    </w:p>
    <w:p w:rsidR="00AC7CBB" w:rsidRPr="00A6780B" w:rsidRDefault="00AC7CBB" w:rsidP="00AC7CBB">
      <w:pPr>
        <w:keepNext/>
        <w:keepLines/>
        <w:spacing w:after="0"/>
        <w:ind w:left="703" w:hanging="10"/>
        <w:outlineLvl w:val="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2.7.3.Teknolojik Düzey </w:t>
      </w:r>
    </w:p>
    <w:p w:rsidR="00AC7CBB" w:rsidRPr="006D6451" w:rsidRDefault="00AC7CBB" w:rsidP="00AC7CBB">
      <w:pPr>
        <w:spacing w:after="3" w:line="357" w:lineRule="auto"/>
        <w:ind w:right="1405"/>
        <w:jc w:val="both"/>
        <w:rPr>
          <w:rFonts w:asciiTheme="minorHAnsi" w:eastAsia="Cambria" w:hAnsiTheme="minorHAnsi" w:cstheme="minorHAnsi"/>
          <w:sz w:val="24"/>
        </w:rPr>
      </w:pP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Anaokullarında teknoloji kullanımı, son yıllarda giderek artan bir trend haline gelmiştir. Bu kullanım, çocukların öğrenme süreçlerini desteklemek ve onlara dijital beceriler kazandırmak amacıyla yapılmaktadır. Gelecekte okul hedeflerinde elektronik ortamda şu iş ve işlemler yapılması düşünülmektedir;</w:t>
      </w: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Eğitici Uygulamalar ve Oyunlar: Akıllı telefonlar, tabletler ve bilgisayarlar üzerinde özel olarak tasarlanmış eğitici uygulamalar ve oyunlar, çocukların öğrenme sürecini eğlenceli hale getirebilir. Bu oyunlar genellikle matematik, dil becerileri, problem çözme ve yaratıcılığı destekleyen içeriklere sahiptir.</w:t>
      </w: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Eğitim Araçları ve İnteraktif Tahtalar: Sınıflarda interaktif tahtalar veya dokunmatik ekranlar kullanılarak çocuklara interaktif dersler sunulabilir. Öğretmenler, bu araçları kullanarak çocuklara görsel ve işitsel olarak zenginleştirilmiş eğitim materyalleri sunabilirler.</w:t>
      </w: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Programlama ve Kodlama Eğitimi: Bazı anaokullarında çocuklara temel düzeyde programlama ve kodlama becerileri öğretilmektedir. Özellikle basit blok tabanlı kodlama araçları, çocuklara mantıksal düşünme ve problem çözme becerileri kazandırabilir.</w:t>
      </w: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Sanal Gerçeklik ve Artırılmış Gerçeklik: Bazı anaokulları, sanal gerçeklik (VR) ve artırılmış gerçeklik (AR) teknolojilerini kullanarak çocuklara farklı deneyimler sunmaktadır. Bu teknolojiler, çocukları farklı yerlere veya zamanlara götürerek öğrenmeyi daha etkileyici hale getirebilir.</w:t>
      </w: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İnternet Güvenliği: Teknolojinin kullanımıyla birlikte çocuklara internet güvenliği konularında eğitim verilmesi önemlidir. Bu sayede çocuklar, interneti güvenli ve sorumlu bir şekilde kullanmayı öğrenirler.</w:t>
      </w: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p>
    <w:p w:rsidR="00AC7CBB" w:rsidRPr="006D6451" w:rsidRDefault="00AC7CBB" w:rsidP="003D0058">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Teknolojinin anaokullarında kullanımı, çocukların eğitimine ve gelişimine olumlu katkılarda bulunabilir, ancak dengeli bir yaklaşım önemlidir. Çocukların teknolojiyi kullanırken aşırıya kaçmamaları ve diğer etkileşim ve oyun aktivitelerine de zaman ayırmaları sağlanmalıdır.</w:t>
      </w:r>
    </w:p>
    <w:p w:rsidR="004D455D" w:rsidRPr="006D6451" w:rsidRDefault="004D455D" w:rsidP="00945115">
      <w:pPr>
        <w:spacing w:after="0"/>
        <w:rPr>
          <w:rFonts w:asciiTheme="minorHAnsi" w:eastAsia="Cambria" w:hAnsiTheme="minorHAnsi" w:cstheme="minorHAnsi"/>
          <w:sz w:val="24"/>
        </w:rPr>
      </w:pPr>
    </w:p>
    <w:p w:rsidR="004D455D" w:rsidRPr="006D6451" w:rsidRDefault="004D455D" w:rsidP="00AC7CBB">
      <w:pPr>
        <w:spacing w:after="0"/>
        <w:ind w:left="708"/>
        <w:rPr>
          <w:rFonts w:asciiTheme="minorHAnsi" w:eastAsia="Cambria" w:hAnsiTheme="minorHAnsi" w:cstheme="minorHAnsi"/>
          <w:sz w:val="24"/>
        </w:rPr>
      </w:pPr>
    </w:p>
    <w:p w:rsidR="00AC7CBB" w:rsidRPr="006D6451" w:rsidRDefault="00EC243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4D455D" w:rsidRPr="006D6451">
        <w:rPr>
          <w:rFonts w:asciiTheme="minorHAnsi" w:eastAsia="Cambria" w:hAnsiTheme="minorHAnsi" w:cstheme="minorHAnsi"/>
          <w:b/>
          <w:sz w:val="20"/>
        </w:rPr>
        <w:t>Tablo 14</w:t>
      </w:r>
      <w:r w:rsidR="00AC7CBB" w:rsidRPr="006D6451">
        <w:rPr>
          <w:rFonts w:asciiTheme="minorHAnsi" w:eastAsia="Cambria" w:hAnsiTheme="minorHAnsi" w:cstheme="minorHAnsi"/>
          <w:b/>
          <w:sz w:val="20"/>
        </w:rPr>
        <w:t xml:space="preserve">. Teknolojik Araç-Gereç Durumu </w:t>
      </w:r>
    </w:p>
    <w:tbl>
      <w:tblPr>
        <w:tblW w:w="12286" w:type="dxa"/>
        <w:tblInd w:w="720" w:type="dxa"/>
        <w:tblCellMar>
          <w:top w:w="42" w:type="dxa"/>
          <w:left w:w="106" w:type="dxa"/>
          <w:right w:w="115" w:type="dxa"/>
        </w:tblCellMar>
        <w:tblLook w:val="04A0"/>
      </w:tblPr>
      <w:tblGrid>
        <w:gridCol w:w="2529"/>
        <w:gridCol w:w="2432"/>
        <w:gridCol w:w="2433"/>
        <w:gridCol w:w="2432"/>
        <w:gridCol w:w="2460"/>
      </w:tblGrid>
      <w:tr w:rsidR="00AC7CBB" w:rsidRPr="006D6451" w:rsidTr="00945115">
        <w:trPr>
          <w:trHeight w:val="340"/>
        </w:trPr>
        <w:tc>
          <w:tcPr>
            <w:tcW w:w="2835" w:type="dxa"/>
            <w:tcBorders>
              <w:top w:val="single" w:sz="8" w:space="0" w:color="000000"/>
              <w:left w:val="single" w:sz="8" w:space="0" w:color="000000"/>
              <w:bottom w:val="single" w:sz="6" w:space="0" w:color="000000"/>
              <w:right w:val="single" w:sz="6"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Araç-Gereçler </w:t>
            </w:r>
          </w:p>
        </w:tc>
        <w:tc>
          <w:tcPr>
            <w:tcW w:w="2835" w:type="dxa"/>
            <w:tcBorders>
              <w:top w:val="single" w:sz="8" w:space="0" w:color="000000"/>
              <w:left w:val="single" w:sz="6" w:space="0" w:color="000000"/>
              <w:bottom w:val="single" w:sz="6" w:space="0" w:color="000000"/>
              <w:right w:val="single" w:sz="6" w:space="0" w:color="000000"/>
            </w:tcBorders>
            <w:shd w:val="clear" w:color="auto" w:fill="E2EFD9" w:themeFill="accent6" w:themeFillTint="33"/>
          </w:tcPr>
          <w:p w:rsidR="00AC7CBB" w:rsidRPr="006D6451" w:rsidRDefault="00AC7CBB" w:rsidP="00AC7CBB">
            <w:pPr>
              <w:ind w:left="6"/>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2021 </w:t>
            </w:r>
          </w:p>
        </w:tc>
        <w:tc>
          <w:tcPr>
            <w:tcW w:w="2835" w:type="dxa"/>
            <w:tcBorders>
              <w:top w:val="single" w:sz="8" w:space="0" w:color="000000"/>
              <w:left w:val="single" w:sz="6" w:space="0" w:color="000000"/>
              <w:bottom w:val="single" w:sz="6" w:space="0" w:color="000000"/>
              <w:right w:val="single" w:sz="6" w:space="0" w:color="000000"/>
            </w:tcBorders>
            <w:shd w:val="clear" w:color="auto" w:fill="E2EFD9" w:themeFill="accent6" w:themeFillTint="33"/>
          </w:tcPr>
          <w:p w:rsidR="00AC7CBB" w:rsidRPr="006D6451" w:rsidRDefault="00AC7CBB" w:rsidP="00AC7CBB">
            <w:pPr>
              <w:ind w:left="9"/>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2835" w:type="dxa"/>
            <w:tcBorders>
              <w:top w:val="single" w:sz="8" w:space="0" w:color="000000"/>
              <w:left w:val="single" w:sz="6" w:space="0" w:color="000000"/>
              <w:bottom w:val="single" w:sz="6" w:space="0" w:color="000000"/>
              <w:right w:val="single" w:sz="6" w:space="0" w:color="000000"/>
            </w:tcBorders>
            <w:shd w:val="clear" w:color="auto" w:fill="E2EFD9" w:themeFill="accent6" w:themeFillTint="33"/>
          </w:tcPr>
          <w:p w:rsidR="00AC7CBB" w:rsidRPr="006D6451" w:rsidRDefault="00AC7CBB" w:rsidP="00AC7CBB">
            <w:pPr>
              <w:ind w:left="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c>
          <w:tcPr>
            <w:tcW w:w="2835" w:type="dxa"/>
            <w:tcBorders>
              <w:top w:val="single" w:sz="8" w:space="0" w:color="000000"/>
              <w:left w:val="single" w:sz="6" w:space="0" w:color="000000"/>
              <w:bottom w:val="single" w:sz="6" w:space="0" w:color="000000"/>
              <w:right w:val="single" w:sz="8" w:space="0" w:color="000000"/>
            </w:tcBorders>
            <w:shd w:val="clear" w:color="auto" w:fill="E2EFD9" w:themeFill="accent6" w:themeFillTint="33"/>
          </w:tcPr>
          <w:p w:rsidR="00AC7CBB" w:rsidRPr="006D6451" w:rsidRDefault="00AC7CBB" w:rsidP="00AC7CBB">
            <w:pPr>
              <w:ind w:left="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İhtiyaç </w:t>
            </w:r>
          </w:p>
        </w:tc>
      </w:tr>
      <w:tr w:rsidR="00AC7CBB" w:rsidRPr="006D6451" w:rsidTr="00945115">
        <w:trPr>
          <w:trHeight w:val="340"/>
        </w:trPr>
        <w:tc>
          <w:tcPr>
            <w:tcW w:w="2835" w:type="dxa"/>
            <w:tcBorders>
              <w:top w:val="single" w:sz="6" w:space="0" w:color="000000"/>
              <w:left w:val="single" w:sz="8" w:space="0" w:color="000000"/>
              <w:bottom w:val="single" w:sz="6" w:space="0" w:color="000000"/>
              <w:right w:val="single" w:sz="6"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Bilgisayar</w:t>
            </w:r>
          </w:p>
        </w:tc>
        <w:tc>
          <w:tcPr>
            <w:tcW w:w="283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AC7CBB" w:rsidRPr="003D0058" w:rsidRDefault="00AC7CBB" w:rsidP="00AC7CBB">
            <w:pPr>
              <w:ind w:left="2"/>
              <w:jc w:val="center"/>
              <w:rPr>
                <w:rFonts w:asciiTheme="minorHAnsi" w:eastAsia="Cambria" w:hAnsiTheme="minorHAnsi" w:cstheme="minorHAnsi"/>
                <w:sz w:val="20"/>
              </w:rPr>
            </w:pPr>
            <w:r w:rsidRPr="003D0058">
              <w:rPr>
                <w:rFonts w:asciiTheme="minorHAnsi" w:eastAsia="Cambria" w:hAnsiTheme="minorHAnsi" w:cstheme="minorHAnsi"/>
                <w:sz w:val="20"/>
              </w:rPr>
              <w:t>5</w:t>
            </w:r>
          </w:p>
        </w:tc>
        <w:tc>
          <w:tcPr>
            <w:tcW w:w="2835" w:type="dxa"/>
            <w:tcBorders>
              <w:top w:val="single" w:sz="6" w:space="0" w:color="000000"/>
              <w:left w:val="single" w:sz="6" w:space="0" w:color="000000"/>
              <w:bottom w:val="single" w:sz="6" w:space="0" w:color="000000"/>
              <w:right w:val="single" w:sz="6" w:space="0" w:color="000000"/>
            </w:tcBorders>
          </w:tcPr>
          <w:p w:rsidR="00AC7CBB" w:rsidRPr="003D0058" w:rsidRDefault="00AC7CBB" w:rsidP="00AC7CBB">
            <w:pPr>
              <w:ind w:left="4"/>
              <w:jc w:val="center"/>
              <w:rPr>
                <w:rFonts w:asciiTheme="minorHAnsi" w:eastAsia="Cambria" w:hAnsiTheme="minorHAnsi" w:cstheme="minorHAnsi"/>
                <w:sz w:val="20"/>
              </w:rPr>
            </w:pPr>
            <w:r w:rsidRPr="003D0058">
              <w:rPr>
                <w:rFonts w:asciiTheme="minorHAnsi" w:eastAsia="Cambria" w:hAnsiTheme="minorHAnsi" w:cstheme="minorHAnsi"/>
                <w:sz w:val="20"/>
              </w:rPr>
              <w:t>5</w:t>
            </w:r>
          </w:p>
        </w:tc>
        <w:tc>
          <w:tcPr>
            <w:tcW w:w="283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AC7CBB" w:rsidRPr="003D0058" w:rsidRDefault="00AC7CBB" w:rsidP="00AC7CBB">
            <w:pPr>
              <w:ind w:left="2"/>
              <w:jc w:val="center"/>
              <w:rPr>
                <w:rFonts w:asciiTheme="minorHAnsi" w:eastAsia="Cambria" w:hAnsiTheme="minorHAnsi" w:cstheme="minorHAnsi"/>
                <w:sz w:val="20"/>
              </w:rPr>
            </w:pPr>
            <w:r w:rsidRPr="003D0058">
              <w:rPr>
                <w:rFonts w:asciiTheme="minorHAnsi" w:eastAsia="Cambria" w:hAnsiTheme="minorHAnsi" w:cstheme="minorHAnsi"/>
                <w:sz w:val="20"/>
              </w:rPr>
              <w:t>5</w:t>
            </w:r>
          </w:p>
        </w:tc>
        <w:tc>
          <w:tcPr>
            <w:tcW w:w="2835" w:type="dxa"/>
            <w:tcBorders>
              <w:top w:val="single" w:sz="6" w:space="0" w:color="000000"/>
              <w:left w:val="single" w:sz="6" w:space="0" w:color="000000"/>
              <w:bottom w:val="single" w:sz="6" w:space="0" w:color="000000"/>
              <w:right w:val="single" w:sz="8" w:space="0" w:color="000000"/>
            </w:tcBorders>
          </w:tcPr>
          <w:p w:rsidR="00AC7CBB" w:rsidRPr="003D0058" w:rsidRDefault="00AC7CBB" w:rsidP="00AC7CBB">
            <w:pPr>
              <w:ind w:left="2"/>
              <w:jc w:val="center"/>
              <w:rPr>
                <w:rFonts w:asciiTheme="minorHAnsi" w:eastAsia="Cambria" w:hAnsiTheme="minorHAnsi" w:cstheme="minorHAnsi"/>
                <w:sz w:val="20"/>
              </w:rPr>
            </w:pPr>
            <w:r w:rsidRPr="003D0058">
              <w:rPr>
                <w:rFonts w:asciiTheme="minorHAnsi" w:eastAsia="Cambria" w:hAnsiTheme="minorHAnsi" w:cstheme="minorHAnsi"/>
                <w:sz w:val="20"/>
              </w:rPr>
              <w:t>0</w:t>
            </w:r>
          </w:p>
        </w:tc>
      </w:tr>
      <w:tr w:rsidR="00AC7CBB" w:rsidRPr="006D6451" w:rsidTr="00945115">
        <w:trPr>
          <w:trHeight w:val="340"/>
        </w:trPr>
        <w:tc>
          <w:tcPr>
            <w:tcW w:w="2835" w:type="dxa"/>
            <w:tcBorders>
              <w:top w:val="single" w:sz="6" w:space="0" w:color="000000"/>
              <w:left w:val="single" w:sz="8" w:space="0" w:color="000000"/>
              <w:bottom w:val="single" w:sz="6" w:space="0" w:color="000000"/>
              <w:right w:val="single" w:sz="6"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 Projeksiyon</w:t>
            </w:r>
          </w:p>
        </w:tc>
        <w:tc>
          <w:tcPr>
            <w:tcW w:w="283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AC7CBB" w:rsidRPr="003D0058" w:rsidRDefault="003D0058" w:rsidP="00AC7CBB">
            <w:pPr>
              <w:ind w:left="55"/>
              <w:jc w:val="center"/>
              <w:rPr>
                <w:rFonts w:asciiTheme="minorHAnsi" w:eastAsia="Cambria" w:hAnsiTheme="minorHAnsi" w:cstheme="minorHAnsi"/>
                <w:sz w:val="20"/>
              </w:rPr>
            </w:pPr>
            <w:r>
              <w:rPr>
                <w:rFonts w:asciiTheme="minorHAnsi" w:eastAsia="Cambria" w:hAnsiTheme="minorHAnsi" w:cstheme="minorHAnsi"/>
                <w:sz w:val="20"/>
              </w:rPr>
              <w:t>3</w:t>
            </w:r>
          </w:p>
        </w:tc>
        <w:tc>
          <w:tcPr>
            <w:tcW w:w="2835" w:type="dxa"/>
            <w:tcBorders>
              <w:top w:val="single" w:sz="6" w:space="0" w:color="000000"/>
              <w:left w:val="single" w:sz="6" w:space="0" w:color="000000"/>
              <w:bottom w:val="single" w:sz="6" w:space="0" w:color="000000"/>
              <w:right w:val="single" w:sz="6" w:space="0" w:color="000000"/>
            </w:tcBorders>
          </w:tcPr>
          <w:p w:rsidR="00AC7CBB" w:rsidRPr="003D0058" w:rsidRDefault="003D0058" w:rsidP="00AC7CBB">
            <w:pPr>
              <w:ind w:left="52"/>
              <w:jc w:val="center"/>
              <w:rPr>
                <w:rFonts w:asciiTheme="minorHAnsi" w:eastAsia="Cambria" w:hAnsiTheme="minorHAnsi" w:cstheme="minorHAnsi"/>
                <w:sz w:val="20"/>
              </w:rPr>
            </w:pPr>
            <w:r>
              <w:rPr>
                <w:rFonts w:asciiTheme="minorHAnsi" w:eastAsia="Cambria" w:hAnsiTheme="minorHAnsi" w:cstheme="minorHAnsi"/>
                <w:sz w:val="20"/>
              </w:rPr>
              <w:t>3</w:t>
            </w:r>
          </w:p>
        </w:tc>
        <w:tc>
          <w:tcPr>
            <w:tcW w:w="283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AC7CBB" w:rsidRPr="003D0058" w:rsidRDefault="003D0058" w:rsidP="00AC7CBB">
            <w:pPr>
              <w:ind w:left="56"/>
              <w:jc w:val="center"/>
              <w:rPr>
                <w:rFonts w:asciiTheme="minorHAnsi" w:eastAsia="Cambria" w:hAnsiTheme="minorHAnsi" w:cstheme="minorHAnsi"/>
                <w:sz w:val="20"/>
              </w:rPr>
            </w:pPr>
            <w:r>
              <w:rPr>
                <w:rFonts w:asciiTheme="minorHAnsi" w:eastAsia="Cambria" w:hAnsiTheme="minorHAnsi" w:cstheme="minorHAnsi"/>
                <w:sz w:val="20"/>
              </w:rPr>
              <w:t>3</w:t>
            </w:r>
          </w:p>
        </w:tc>
        <w:tc>
          <w:tcPr>
            <w:tcW w:w="2835" w:type="dxa"/>
            <w:tcBorders>
              <w:top w:val="single" w:sz="6" w:space="0" w:color="000000"/>
              <w:left w:val="single" w:sz="6" w:space="0" w:color="000000"/>
              <w:bottom w:val="single" w:sz="6" w:space="0" w:color="000000"/>
              <w:right w:val="single" w:sz="8" w:space="0" w:color="000000"/>
            </w:tcBorders>
          </w:tcPr>
          <w:p w:rsidR="00AC7CBB" w:rsidRPr="003D0058" w:rsidRDefault="00AC7CBB" w:rsidP="00AC7CBB">
            <w:pPr>
              <w:ind w:left="56"/>
              <w:jc w:val="center"/>
              <w:rPr>
                <w:rFonts w:asciiTheme="minorHAnsi" w:eastAsia="Cambria" w:hAnsiTheme="minorHAnsi" w:cstheme="minorHAnsi"/>
                <w:sz w:val="20"/>
              </w:rPr>
            </w:pPr>
            <w:r w:rsidRPr="003D0058">
              <w:rPr>
                <w:rFonts w:asciiTheme="minorHAnsi" w:eastAsia="Cambria" w:hAnsiTheme="minorHAnsi" w:cstheme="minorHAnsi"/>
                <w:sz w:val="20"/>
              </w:rPr>
              <w:t>0</w:t>
            </w:r>
          </w:p>
        </w:tc>
      </w:tr>
      <w:tr w:rsidR="00AC7CBB" w:rsidRPr="006D6451" w:rsidTr="00945115">
        <w:trPr>
          <w:trHeight w:val="340"/>
        </w:trPr>
        <w:tc>
          <w:tcPr>
            <w:tcW w:w="2835" w:type="dxa"/>
            <w:tcBorders>
              <w:top w:val="single" w:sz="6" w:space="0" w:color="000000"/>
              <w:left w:val="single" w:sz="8" w:space="0" w:color="000000"/>
              <w:bottom w:val="single" w:sz="6" w:space="0" w:color="000000"/>
              <w:right w:val="single" w:sz="6"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 Yazıcı-Fotokopi Makinesi</w:t>
            </w:r>
          </w:p>
        </w:tc>
        <w:tc>
          <w:tcPr>
            <w:tcW w:w="283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AC7CBB" w:rsidRPr="003D0058" w:rsidRDefault="00C677E3" w:rsidP="00AC7CBB">
            <w:pPr>
              <w:ind w:left="55"/>
              <w:jc w:val="center"/>
              <w:rPr>
                <w:rFonts w:asciiTheme="minorHAnsi" w:eastAsia="Cambria" w:hAnsiTheme="minorHAnsi" w:cstheme="minorHAnsi"/>
                <w:sz w:val="20"/>
              </w:rPr>
            </w:pPr>
            <w:r w:rsidRPr="003D0058">
              <w:rPr>
                <w:rFonts w:asciiTheme="minorHAnsi" w:eastAsia="Cambria" w:hAnsiTheme="minorHAnsi" w:cstheme="minorHAnsi"/>
                <w:sz w:val="20"/>
              </w:rPr>
              <w:t>2</w:t>
            </w:r>
          </w:p>
        </w:tc>
        <w:tc>
          <w:tcPr>
            <w:tcW w:w="2835" w:type="dxa"/>
            <w:tcBorders>
              <w:top w:val="single" w:sz="6" w:space="0" w:color="000000"/>
              <w:left w:val="single" w:sz="6" w:space="0" w:color="000000"/>
              <w:bottom w:val="single" w:sz="6" w:space="0" w:color="000000"/>
              <w:right w:val="single" w:sz="6" w:space="0" w:color="000000"/>
            </w:tcBorders>
          </w:tcPr>
          <w:p w:rsidR="00AC7CBB" w:rsidRPr="003D0058" w:rsidRDefault="00C677E3" w:rsidP="00AC7CBB">
            <w:pPr>
              <w:ind w:left="52"/>
              <w:jc w:val="center"/>
              <w:rPr>
                <w:rFonts w:asciiTheme="minorHAnsi" w:eastAsia="Cambria" w:hAnsiTheme="minorHAnsi" w:cstheme="minorHAnsi"/>
                <w:sz w:val="20"/>
              </w:rPr>
            </w:pPr>
            <w:r w:rsidRPr="003D0058">
              <w:rPr>
                <w:rFonts w:asciiTheme="minorHAnsi" w:eastAsia="Cambria" w:hAnsiTheme="minorHAnsi" w:cstheme="minorHAnsi"/>
                <w:sz w:val="20"/>
              </w:rPr>
              <w:t>2</w:t>
            </w:r>
          </w:p>
        </w:tc>
        <w:tc>
          <w:tcPr>
            <w:tcW w:w="2835"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AC7CBB" w:rsidRPr="003D0058" w:rsidRDefault="00C677E3" w:rsidP="00AC7CBB">
            <w:pPr>
              <w:ind w:left="56"/>
              <w:jc w:val="center"/>
              <w:rPr>
                <w:rFonts w:asciiTheme="minorHAnsi" w:eastAsia="Cambria" w:hAnsiTheme="minorHAnsi" w:cstheme="minorHAnsi"/>
                <w:sz w:val="20"/>
              </w:rPr>
            </w:pPr>
            <w:r w:rsidRPr="003D0058">
              <w:rPr>
                <w:rFonts w:asciiTheme="minorHAnsi" w:eastAsia="Cambria" w:hAnsiTheme="minorHAnsi" w:cstheme="minorHAnsi"/>
                <w:sz w:val="20"/>
              </w:rPr>
              <w:t>2</w:t>
            </w:r>
          </w:p>
        </w:tc>
        <w:tc>
          <w:tcPr>
            <w:tcW w:w="2835" w:type="dxa"/>
            <w:tcBorders>
              <w:top w:val="single" w:sz="6" w:space="0" w:color="000000"/>
              <w:left w:val="single" w:sz="6" w:space="0" w:color="000000"/>
              <w:bottom w:val="single" w:sz="6" w:space="0" w:color="000000"/>
              <w:right w:val="single" w:sz="8" w:space="0" w:color="000000"/>
            </w:tcBorders>
          </w:tcPr>
          <w:p w:rsidR="00AC7CBB" w:rsidRPr="003D0058" w:rsidRDefault="00AC7CBB" w:rsidP="00AC7CBB">
            <w:pPr>
              <w:ind w:left="56"/>
              <w:jc w:val="center"/>
              <w:rPr>
                <w:rFonts w:asciiTheme="minorHAnsi" w:eastAsia="Cambria" w:hAnsiTheme="minorHAnsi" w:cstheme="minorHAnsi"/>
                <w:sz w:val="20"/>
              </w:rPr>
            </w:pPr>
            <w:r w:rsidRPr="003D0058">
              <w:rPr>
                <w:rFonts w:asciiTheme="minorHAnsi" w:eastAsia="Cambria" w:hAnsiTheme="minorHAnsi" w:cstheme="minorHAnsi"/>
                <w:sz w:val="20"/>
              </w:rPr>
              <w:t>0</w:t>
            </w:r>
          </w:p>
        </w:tc>
      </w:tr>
      <w:tr w:rsidR="00AC7CBB" w:rsidRPr="006D6451" w:rsidTr="00945115">
        <w:trPr>
          <w:trHeight w:val="340"/>
        </w:trPr>
        <w:tc>
          <w:tcPr>
            <w:tcW w:w="2835" w:type="dxa"/>
            <w:tcBorders>
              <w:top w:val="single" w:sz="6" w:space="0" w:color="000000"/>
              <w:left w:val="single" w:sz="8" w:space="0" w:color="000000"/>
              <w:bottom w:val="single" w:sz="8" w:space="0" w:color="000000"/>
              <w:right w:val="single" w:sz="6" w:space="0" w:color="000000"/>
            </w:tcBorders>
          </w:tcPr>
          <w:p w:rsidR="00AC7CBB" w:rsidRPr="006D6451" w:rsidRDefault="00AC7CBB" w:rsidP="00AC7CBB">
            <w:pPr>
              <w:rPr>
                <w:rFonts w:asciiTheme="minorHAnsi" w:eastAsia="Cambria" w:hAnsiTheme="minorHAnsi" w:cstheme="minorHAnsi"/>
                <w:sz w:val="20"/>
              </w:rPr>
            </w:pPr>
            <w:r w:rsidRPr="006D6451">
              <w:rPr>
                <w:rFonts w:asciiTheme="minorHAnsi" w:eastAsia="Cambria" w:hAnsiTheme="minorHAnsi" w:cstheme="minorHAnsi"/>
                <w:sz w:val="20"/>
              </w:rPr>
              <w:t>İnternet Bağlantısı</w:t>
            </w:r>
          </w:p>
        </w:tc>
        <w:tc>
          <w:tcPr>
            <w:tcW w:w="2835" w:type="dxa"/>
            <w:tcBorders>
              <w:top w:val="single" w:sz="6" w:space="0" w:color="000000"/>
              <w:left w:val="single" w:sz="6" w:space="0" w:color="000000"/>
              <w:bottom w:val="single" w:sz="8" w:space="0" w:color="000000"/>
              <w:right w:val="single" w:sz="6" w:space="0" w:color="000000"/>
            </w:tcBorders>
            <w:shd w:val="clear" w:color="auto" w:fill="E2EFD9" w:themeFill="accent6" w:themeFillTint="33"/>
          </w:tcPr>
          <w:p w:rsidR="00AC7CBB" w:rsidRPr="003D0058" w:rsidRDefault="00AC7CBB" w:rsidP="00AC7CBB">
            <w:pPr>
              <w:ind w:left="55"/>
              <w:jc w:val="center"/>
              <w:rPr>
                <w:rFonts w:asciiTheme="minorHAnsi" w:eastAsia="Cambria" w:hAnsiTheme="minorHAnsi" w:cstheme="minorHAnsi"/>
                <w:sz w:val="20"/>
              </w:rPr>
            </w:pPr>
            <w:r w:rsidRPr="003D0058">
              <w:rPr>
                <w:rFonts w:asciiTheme="minorHAnsi" w:eastAsia="Cambria" w:hAnsiTheme="minorHAnsi" w:cstheme="minorHAnsi"/>
                <w:sz w:val="20"/>
              </w:rPr>
              <w:t>1</w:t>
            </w:r>
          </w:p>
        </w:tc>
        <w:tc>
          <w:tcPr>
            <w:tcW w:w="2835" w:type="dxa"/>
            <w:tcBorders>
              <w:top w:val="single" w:sz="6" w:space="0" w:color="000000"/>
              <w:left w:val="single" w:sz="6" w:space="0" w:color="000000"/>
              <w:bottom w:val="single" w:sz="8" w:space="0" w:color="000000"/>
              <w:right w:val="single" w:sz="6" w:space="0" w:color="000000"/>
            </w:tcBorders>
          </w:tcPr>
          <w:p w:rsidR="00AC7CBB" w:rsidRPr="003D0058" w:rsidRDefault="00AC7CBB" w:rsidP="00AC7CBB">
            <w:pPr>
              <w:ind w:left="52"/>
              <w:jc w:val="center"/>
              <w:rPr>
                <w:rFonts w:asciiTheme="minorHAnsi" w:eastAsia="Cambria" w:hAnsiTheme="minorHAnsi" w:cstheme="minorHAnsi"/>
                <w:sz w:val="20"/>
              </w:rPr>
            </w:pPr>
            <w:r w:rsidRPr="003D0058">
              <w:rPr>
                <w:rFonts w:asciiTheme="minorHAnsi" w:eastAsia="Cambria" w:hAnsiTheme="minorHAnsi" w:cstheme="minorHAnsi"/>
                <w:sz w:val="20"/>
              </w:rPr>
              <w:t>1</w:t>
            </w:r>
          </w:p>
        </w:tc>
        <w:tc>
          <w:tcPr>
            <w:tcW w:w="2835" w:type="dxa"/>
            <w:tcBorders>
              <w:top w:val="single" w:sz="6" w:space="0" w:color="000000"/>
              <w:left w:val="single" w:sz="6" w:space="0" w:color="000000"/>
              <w:bottom w:val="single" w:sz="8" w:space="0" w:color="000000"/>
              <w:right w:val="single" w:sz="6" w:space="0" w:color="000000"/>
            </w:tcBorders>
            <w:shd w:val="clear" w:color="auto" w:fill="E2EFD9" w:themeFill="accent6" w:themeFillTint="33"/>
          </w:tcPr>
          <w:p w:rsidR="00AC7CBB" w:rsidRPr="003D0058" w:rsidRDefault="00AC7CBB" w:rsidP="00AC7CBB">
            <w:pPr>
              <w:ind w:left="56"/>
              <w:jc w:val="center"/>
              <w:rPr>
                <w:rFonts w:asciiTheme="minorHAnsi" w:eastAsia="Cambria" w:hAnsiTheme="minorHAnsi" w:cstheme="minorHAnsi"/>
                <w:sz w:val="20"/>
              </w:rPr>
            </w:pPr>
            <w:r w:rsidRPr="003D0058">
              <w:rPr>
                <w:rFonts w:asciiTheme="minorHAnsi" w:eastAsia="Cambria" w:hAnsiTheme="minorHAnsi" w:cstheme="minorHAnsi"/>
                <w:sz w:val="20"/>
              </w:rPr>
              <w:t>1</w:t>
            </w:r>
          </w:p>
        </w:tc>
        <w:tc>
          <w:tcPr>
            <w:tcW w:w="2835" w:type="dxa"/>
            <w:tcBorders>
              <w:top w:val="single" w:sz="6" w:space="0" w:color="000000"/>
              <w:left w:val="single" w:sz="6" w:space="0" w:color="000000"/>
              <w:bottom w:val="single" w:sz="8" w:space="0" w:color="000000"/>
              <w:right w:val="single" w:sz="8" w:space="0" w:color="000000"/>
            </w:tcBorders>
          </w:tcPr>
          <w:p w:rsidR="00AC7CBB" w:rsidRPr="003D0058" w:rsidRDefault="00AC7CBB" w:rsidP="00AC7CBB">
            <w:pPr>
              <w:ind w:left="56"/>
              <w:jc w:val="center"/>
              <w:rPr>
                <w:rFonts w:asciiTheme="minorHAnsi" w:eastAsia="Cambria" w:hAnsiTheme="minorHAnsi" w:cstheme="minorHAnsi"/>
                <w:sz w:val="20"/>
              </w:rPr>
            </w:pPr>
            <w:r w:rsidRPr="003D0058">
              <w:rPr>
                <w:rFonts w:asciiTheme="minorHAnsi" w:eastAsia="Cambria" w:hAnsiTheme="minorHAnsi" w:cstheme="minorHAnsi"/>
                <w:sz w:val="20"/>
              </w:rPr>
              <w:t>0</w:t>
            </w:r>
          </w:p>
        </w:tc>
      </w:tr>
    </w:tbl>
    <w:p w:rsidR="00C677E3" w:rsidRPr="006D6451" w:rsidRDefault="00C677E3" w:rsidP="00AC7CBB">
      <w:pPr>
        <w:rPr>
          <w:rFonts w:asciiTheme="minorHAnsi" w:hAnsiTheme="minorHAnsi" w:cstheme="minorHAnsi"/>
          <w:color w:val="auto"/>
          <w:sz w:val="24"/>
          <w:szCs w:val="24"/>
        </w:rPr>
      </w:pPr>
    </w:p>
    <w:p w:rsidR="00AC7CBB" w:rsidRPr="006D6451" w:rsidRDefault="00EC243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4D455D" w:rsidRPr="006D6451">
        <w:rPr>
          <w:rFonts w:asciiTheme="minorHAnsi" w:eastAsia="Cambria" w:hAnsiTheme="minorHAnsi" w:cstheme="minorHAnsi"/>
          <w:b/>
          <w:sz w:val="20"/>
        </w:rPr>
        <w:t>Tablo 15</w:t>
      </w:r>
      <w:r w:rsidR="00AC7CBB" w:rsidRPr="006D6451">
        <w:rPr>
          <w:rFonts w:asciiTheme="minorHAnsi" w:eastAsia="Cambria" w:hAnsiTheme="minorHAnsi" w:cstheme="minorHAnsi"/>
          <w:b/>
          <w:sz w:val="20"/>
        </w:rPr>
        <w:t xml:space="preserve">. Fiziki Mekân Durumu </w:t>
      </w:r>
    </w:p>
    <w:tbl>
      <w:tblPr>
        <w:tblW w:w="12211" w:type="dxa"/>
        <w:tblInd w:w="720" w:type="dxa"/>
        <w:tblCellMar>
          <w:top w:w="42" w:type="dxa"/>
          <w:left w:w="106" w:type="dxa"/>
          <w:right w:w="115" w:type="dxa"/>
        </w:tblCellMar>
        <w:tblLook w:val="04A0"/>
      </w:tblPr>
      <w:tblGrid>
        <w:gridCol w:w="2166"/>
        <w:gridCol w:w="1934"/>
        <w:gridCol w:w="1941"/>
        <w:gridCol w:w="2012"/>
        <w:gridCol w:w="2039"/>
        <w:gridCol w:w="2119"/>
      </w:tblGrid>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Fiziki Mekân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Var </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6"/>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Yok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0"/>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Adedi </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8"/>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İhtiyaç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1"/>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Açıklama </w:t>
            </w:r>
          </w:p>
        </w:tc>
      </w:tr>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Öğretmen Çalışma Odası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1"/>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jc w:val="center"/>
              <w:rPr>
                <w:rFonts w:asciiTheme="minorHAnsi" w:eastAsia="Cambria" w:hAnsiTheme="minorHAnsi" w:cstheme="minorHAnsi"/>
                <w:sz w:val="24"/>
              </w:rPr>
            </w:pPr>
            <w:r w:rsidRPr="006D6451">
              <w:rPr>
                <w:rFonts w:asciiTheme="minorHAnsi" w:eastAsia="Cambria" w:hAnsiTheme="minorHAnsi" w:cstheme="minorHAnsi"/>
                <w:sz w:val="20"/>
              </w:rPr>
              <w:t>X</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3"/>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2"/>
              <w:jc w:val="center"/>
              <w:rPr>
                <w:rFonts w:asciiTheme="minorHAnsi" w:eastAsia="Cambria" w:hAnsiTheme="minorHAnsi" w:cstheme="minorHAnsi"/>
                <w:sz w:val="24"/>
              </w:rPr>
            </w:pPr>
            <w:r w:rsidRPr="006D6451">
              <w:rPr>
                <w:rFonts w:asciiTheme="minorHAnsi" w:eastAsia="Cambria" w:hAnsiTheme="minorHAnsi" w:cstheme="minorHAnsi"/>
                <w:sz w:val="20"/>
              </w:rPr>
              <w:t>0</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6"/>
              <w:jc w:val="center"/>
              <w:rPr>
                <w:rFonts w:asciiTheme="minorHAnsi" w:eastAsia="Cambria" w:hAnsiTheme="minorHAnsi" w:cstheme="minorHAnsi"/>
                <w:sz w:val="24"/>
              </w:rPr>
            </w:pPr>
          </w:p>
        </w:tc>
      </w:tr>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Ekipman Odası </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1"/>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0"/>
              <w:jc w:val="center"/>
              <w:rPr>
                <w:rFonts w:asciiTheme="minorHAnsi" w:eastAsia="Cambria" w:hAnsiTheme="minorHAnsi" w:cstheme="minorHAnsi"/>
                <w:sz w:val="24"/>
              </w:rPr>
            </w:pPr>
            <w:r w:rsidRPr="006D6451">
              <w:rPr>
                <w:rFonts w:asciiTheme="minorHAnsi" w:eastAsia="Cambria" w:hAnsiTheme="minorHAnsi" w:cstheme="minorHAnsi"/>
                <w:sz w:val="20"/>
              </w:rPr>
              <w:t>X</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3"/>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2"/>
              <w:jc w:val="center"/>
              <w:rPr>
                <w:rFonts w:asciiTheme="minorHAnsi" w:eastAsia="Cambria" w:hAnsiTheme="minorHAnsi" w:cstheme="minorHAnsi"/>
                <w:sz w:val="24"/>
              </w:rPr>
            </w:pPr>
            <w:r w:rsidRPr="006D6451">
              <w:rPr>
                <w:rFonts w:asciiTheme="minorHAnsi" w:eastAsia="Cambria" w:hAnsiTheme="minorHAnsi" w:cstheme="minorHAnsi"/>
                <w:sz w:val="20"/>
              </w:rPr>
              <w:t>0</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6"/>
              <w:jc w:val="center"/>
              <w:rPr>
                <w:rFonts w:asciiTheme="minorHAnsi" w:eastAsia="Cambria" w:hAnsiTheme="minorHAnsi" w:cstheme="minorHAnsi"/>
                <w:sz w:val="24"/>
              </w:rPr>
            </w:pPr>
          </w:p>
        </w:tc>
      </w:tr>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Kütüphane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1"/>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0"/>
              <w:jc w:val="center"/>
              <w:rPr>
                <w:rFonts w:asciiTheme="minorHAnsi" w:eastAsia="Cambria" w:hAnsiTheme="minorHAnsi" w:cstheme="minorHAnsi"/>
                <w:sz w:val="24"/>
              </w:rPr>
            </w:pPr>
            <w:r w:rsidRPr="006D6451">
              <w:rPr>
                <w:rFonts w:asciiTheme="minorHAnsi" w:eastAsia="Cambria" w:hAnsiTheme="minorHAnsi" w:cstheme="minorHAnsi"/>
                <w:sz w:val="20"/>
              </w:rPr>
              <w:t>X</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3"/>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2"/>
              <w:jc w:val="center"/>
              <w:rPr>
                <w:rFonts w:asciiTheme="minorHAnsi" w:eastAsia="Cambria" w:hAnsiTheme="minorHAnsi" w:cstheme="minorHAnsi"/>
                <w:sz w:val="24"/>
              </w:rPr>
            </w:pPr>
            <w:r w:rsidRPr="006D6451">
              <w:rPr>
                <w:rFonts w:asciiTheme="minorHAnsi" w:eastAsia="Cambria" w:hAnsiTheme="minorHAnsi" w:cstheme="minorHAnsi"/>
                <w:sz w:val="20"/>
              </w:rPr>
              <w:t>0</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6"/>
              <w:jc w:val="center"/>
              <w:rPr>
                <w:rFonts w:asciiTheme="minorHAnsi" w:eastAsia="Cambria" w:hAnsiTheme="minorHAnsi" w:cstheme="minorHAnsi"/>
                <w:sz w:val="24"/>
              </w:rPr>
            </w:pPr>
          </w:p>
        </w:tc>
      </w:tr>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Rehberlik Servisi </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1"/>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0"/>
              <w:jc w:val="center"/>
              <w:rPr>
                <w:rFonts w:asciiTheme="minorHAnsi" w:eastAsia="Cambria" w:hAnsiTheme="minorHAnsi" w:cstheme="minorHAnsi"/>
                <w:sz w:val="24"/>
              </w:rPr>
            </w:pPr>
            <w:r w:rsidRPr="006D6451">
              <w:rPr>
                <w:rFonts w:asciiTheme="minorHAnsi" w:eastAsia="Cambria" w:hAnsiTheme="minorHAnsi" w:cstheme="minorHAnsi"/>
                <w:sz w:val="20"/>
              </w:rPr>
              <w:t>X</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3"/>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F92DAD" w:rsidP="00AC7CBB">
            <w:pPr>
              <w:ind w:left="52"/>
              <w:jc w:val="center"/>
              <w:rPr>
                <w:rFonts w:asciiTheme="minorHAnsi" w:eastAsia="Cambria" w:hAnsiTheme="minorHAnsi" w:cstheme="minorHAnsi"/>
                <w:sz w:val="24"/>
              </w:rPr>
            </w:pPr>
            <w:r>
              <w:rPr>
                <w:rFonts w:asciiTheme="minorHAnsi" w:eastAsia="Cambria" w:hAnsiTheme="minorHAnsi" w:cstheme="minorHAnsi"/>
                <w:sz w:val="20"/>
              </w:rPr>
              <w:t>0</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6"/>
              <w:jc w:val="center"/>
              <w:rPr>
                <w:rFonts w:asciiTheme="minorHAnsi" w:eastAsia="Cambria" w:hAnsiTheme="minorHAnsi" w:cstheme="minorHAnsi"/>
                <w:sz w:val="24"/>
              </w:rPr>
            </w:pPr>
          </w:p>
        </w:tc>
      </w:tr>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Resim Odası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1"/>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0"/>
              <w:jc w:val="center"/>
              <w:rPr>
                <w:rFonts w:asciiTheme="minorHAnsi" w:eastAsia="Cambria" w:hAnsiTheme="minorHAnsi" w:cstheme="minorHAnsi"/>
                <w:sz w:val="24"/>
              </w:rPr>
            </w:pPr>
            <w:r w:rsidRPr="006D6451">
              <w:rPr>
                <w:rFonts w:asciiTheme="minorHAnsi" w:eastAsia="Cambria" w:hAnsiTheme="minorHAnsi" w:cstheme="minorHAnsi"/>
                <w:sz w:val="20"/>
              </w:rPr>
              <w:t>X</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3"/>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2"/>
              <w:jc w:val="center"/>
              <w:rPr>
                <w:rFonts w:asciiTheme="minorHAnsi" w:eastAsia="Cambria" w:hAnsiTheme="minorHAnsi" w:cstheme="minorHAnsi"/>
                <w:sz w:val="24"/>
              </w:rPr>
            </w:pPr>
            <w:r w:rsidRPr="006D6451">
              <w:rPr>
                <w:rFonts w:asciiTheme="minorHAnsi" w:eastAsia="Cambria" w:hAnsiTheme="minorHAnsi" w:cstheme="minorHAnsi"/>
                <w:sz w:val="20"/>
              </w:rPr>
              <w:t>0</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6"/>
              <w:jc w:val="center"/>
              <w:rPr>
                <w:rFonts w:asciiTheme="minorHAnsi" w:eastAsia="Cambria" w:hAnsiTheme="minorHAnsi" w:cstheme="minorHAnsi"/>
                <w:sz w:val="24"/>
              </w:rPr>
            </w:pPr>
          </w:p>
        </w:tc>
      </w:tr>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Müzik Odası </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1"/>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0"/>
              <w:jc w:val="center"/>
              <w:rPr>
                <w:rFonts w:asciiTheme="minorHAnsi" w:eastAsia="Cambria" w:hAnsiTheme="minorHAnsi" w:cstheme="minorHAnsi"/>
                <w:sz w:val="24"/>
              </w:rPr>
            </w:pPr>
            <w:r w:rsidRPr="006D6451">
              <w:rPr>
                <w:rFonts w:asciiTheme="minorHAnsi" w:eastAsia="Cambria" w:hAnsiTheme="minorHAnsi" w:cstheme="minorHAnsi"/>
                <w:sz w:val="20"/>
              </w:rPr>
              <w:t>X</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3"/>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2"/>
              <w:jc w:val="center"/>
              <w:rPr>
                <w:rFonts w:asciiTheme="minorHAnsi" w:eastAsia="Cambria" w:hAnsiTheme="minorHAnsi" w:cstheme="minorHAnsi"/>
                <w:sz w:val="24"/>
              </w:rPr>
            </w:pPr>
            <w:r w:rsidRPr="006D6451">
              <w:rPr>
                <w:rFonts w:asciiTheme="minorHAnsi" w:eastAsia="Cambria" w:hAnsiTheme="minorHAnsi" w:cstheme="minorHAnsi"/>
                <w:sz w:val="20"/>
              </w:rPr>
              <w:t>0</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6"/>
              <w:jc w:val="center"/>
              <w:rPr>
                <w:rFonts w:asciiTheme="minorHAnsi" w:eastAsia="Cambria" w:hAnsiTheme="minorHAnsi" w:cstheme="minorHAnsi"/>
                <w:sz w:val="24"/>
              </w:rPr>
            </w:pPr>
          </w:p>
        </w:tc>
      </w:tr>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Çok Amaçlı Salon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1"/>
              <w:jc w:val="center"/>
              <w:rPr>
                <w:rFonts w:asciiTheme="minorHAnsi" w:eastAsia="Cambria" w:hAnsiTheme="minorHAnsi" w:cstheme="minorHAnsi"/>
                <w:sz w:val="24"/>
              </w:rPr>
            </w:pPr>
            <w:r w:rsidRPr="006D6451">
              <w:rPr>
                <w:rFonts w:asciiTheme="minorHAnsi" w:eastAsia="Cambria" w:hAnsiTheme="minorHAnsi" w:cstheme="minorHAnsi"/>
                <w:sz w:val="20"/>
              </w:rPr>
              <w:t>X</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0"/>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3"/>
              <w:jc w:val="center"/>
              <w:rPr>
                <w:rFonts w:asciiTheme="minorHAnsi" w:eastAsia="Cambria" w:hAnsiTheme="minorHAnsi" w:cstheme="minorHAnsi"/>
                <w:sz w:val="24"/>
              </w:rPr>
            </w:pPr>
            <w:r w:rsidRPr="006D6451">
              <w:rPr>
                <w:rFonts w:asciiTheme="minorHAnsi" w:eastAsia="Cambria" w:hAnsiTheme="minorHAnsi" w:cstheme="minorHAnsi"/>
                <w:sz w:val="20"/>
              </w:rPr>
              <w:t>1</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2"/>
              <w:jc w:val="center"/>
              <w:rPr>
                <w:rFonts w:asciiTheme="minorHAnsi" w:eastAsia="Cambria" w:hAnsiTheme="minorHAnsi" w:cstheme="minorHAnsi"/>
                <w:sz w:val="24"/>
              </w:rPr>
            </w:pPr>
            <w:r w:rsidRPr="006D6451">
              <w:rPr>
                <w:rFonts w:asciiTheme="minorHAnsi" w:eastAsia="Cambria" w:hAnsiTheme="minorHAnsi" w:cstheme="minorHAnsi"/>
                <w:sz w:val="20"/>
              </w:rPr>
              <w:t>0</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56"/>
              <w:jc w:val="center"/>
              <w:rPr>
                <w:rFonts w:asciiTheme="minorHAnsi" w:eastAsia="Cambria" w:hAnsiTheme="minorHAnsi" w:cstheme="minorHAnsi"/>
                <w:sz w:val="24"/>
              </w:rPr>
            </w:pPr>
          </w:p>
        </w:tc>
      </w:tr>
      <w:tr w:rsidR="00AC7CBB" w:rsidRPr="006D6451" w:rsidTr="00945115">
        <w:trPr>
          <w:trHeight w:val="340"/>
        </w:trPr>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Spor Salonu </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1"/>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0"/>
              <w:jc w:val="center"/>
              <w:rPr>
                <w:rFonts w:asciiTheme="minorHAnsi" w:eastAsia="Cambria" w:hAnsiTheme="minorHAnsi" w:cstheme="minorHAnsi"/>
                <w:sz w:val="24"/>
              </w:rPr>
            </w:pPr>
            <w:r w:rsidRPr="006D6451">
              <w:rPr>
                <w:rFonts w:asciiTheme="minorHAnsi" w:eastAsia="Cambria" w:hAnsiTheme="minorHAnsi" w:cstheme="minorHAnsi"/>
                <w:sz w:val="20"/>
              </w:rPr>
              <w:t>X</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3"/>
              <w:jc w:val="center"/>
              <w:rPr>
                <w:rFonts w:asciiTheme="minorHAnsi" w:eastAsia="Cambria" w:hAnsiTheme="minorHAnsi" w:cstheme="minorHAnsi"/>
                <w:sz w:val="24"/>
              </w:rPr>
            </w:pP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2"/>
              <w:jc w:val="center"/>
              <w:rPr>
                <w:rFonts w:asciiTheme="minorHAnsi" w:eastAsia="Cambria" w:hAnsiTheme="minorHAnsi" w:cstheme="minorHAnsi"/>
                <w:sz w:val="24"/>
              </w:rPr>
            </w:pPr>
            <w:r w:rsidRPr="006D6451">
              <w:rPr>
                <w:rFonts w:asciiTheme="minorHAnsi" w:eastAsia="Cambria" w:hAnsiTheme="minorHAnsi" w:cstheme="minorHAnsi"/>
                <w:sz w:val="20"/>
              </w:rPr>
              <w:t>0</w:t>
            </w:r>
          </w:p>
        </w:tc>
        <w:tc>
          <w:tcPr>
            <w:tcW w:w="283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56"/>
              <w:jc w:val="center"/>
              <w:rPr>
                <w:rFonts w:asciiTheme="minorHAnsi" w:eastAsia="Cambria" w:hAnsiTheme="minorHAnsi" w:cstheme="minorHAnsi"/>
                <w:sz w:val="24"/>
              </w:rPr>
            </w:pPr>
          </w:p>
        </w:tc>
      </w:tr>
    </w:tbl>
    <w:p w:rsidR="00AC7CBB" w:rsidRPr="00E144AE" w:rsidRDefault="00AC7CBB" w:rsidP="00AC7CBB">
      <w:pPr>
        <w:rPr>
          <w:rFonts w:asciiTheme="minorHAnsi" w:hAnsiTheme="minorHAnsi" w:cstheme="minorHAnsi"/>
          <w:color w:val="FF0000"/>
          <w:sz w:val="24"/>
          <w:szCs w:val="24"/>
        </w:rPr>
      </w:pPr>
    </w:p>
    <w:p w:rsidR="00313CD7" w:rsidRDefault="00313CD7" w:rsidP="00313CD7">
      <w:pPr>
        <w:keepNext/>
        <w:keepLines/>
        <w:spacing w:after="0"/>
        <w:outlineLvl w:val="4"/>
        <w:rPr>
          <w:rFonts w:asciiTheme="minorHAnsi" w:eastAsia="Cambria" w:hAnsiTheme="minorHAnsi" w:cstheme="minorHAnsi"/>
          <w:b/>
          <w:color w:val="FF0000"/>
          <w:sz w:val="28"/>
        </w:rPr>
      </w:pPr>
    </w:p>
    <w:p w:rsidR="00C677E3" w:rsidRDefault="00C677E3" w:rsidP="00AC7CBB">
      <w:pPr>
        <w:keepNext/>
        <w:keepLines/>
        <w:spacing w:after="0"/>
        <w:ind w:left="703" w:hanging="10"/>
        <w:outlineLvl w:val="4"/>
        <w:rPr>
          <w:rFonts w:asciiTheme="minorHAnsi" w:eastAsia="Cambria" w:hAnsiTheme="minorHAnsi" w:cstheme="minorHAnsi"/>
          <w:b/>
          <w:color w:val="FF0000"/>
          <w:sz w:val="28"/>
        </w:rPr>
      </w:pPr>
    </w:p>
    <w:p w:rsidR="00AC7CBB" w:rsidRPr="00A6780B" w:rsidRDefault="00AC7CBB" w:rsidP="00AC7CBB">
      <w:pPr>
        <w:keepNext/>
        <w:keepLines/>
        <w:spacing w:after="0"/>
        <w:ind w:left="703" w:hanging="10"/>
        <w:outlineLvl w:val="4"/>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2.7.4. Mali Kaynaklar </w:t>
      </w:r>
    </w:p>
    <w:p w:rsidR="00AC7CBB" w:rsidRPr="006D6451" w:rsidRDefault="00AC7CBB" w:rsidP="00AC7CBB">
      <w:pPr>
        <w:keepNext/>
        <w:keepLines/>
        <w:spacing w:after="0"/>
        <w:ind w:left="703" w:hanging="10"/>
        <w:outlineLvl w:val="4"/>
        <w:rPr>
          <w:rFonts w:asciiTheme="minorHAnsi" w:eastAsia="Cambria" w:hAnsiTheme="minorHAnsi" w:cstheme="minorHAnsi"/>
          <w:b/>
          <w:sz w:val="28"/>
        </w:rPr>
      </w:pPr>
    </w:p>
    <w:p w:rsidR="00AC7CBB" w:rsidRPr="006D6451" w:rsidRDefault="00AC7CBB" w:rsidP="003D0058">
      <w:pPr>
        <w:spacing w:after="0" w:line="240" w:lineRule="auto"/>
        <w:ind w:firstLine="993"/>
        <w:rPr>
          <w:rFonts w:asciiTheme="minorHAnsi" w:eastAsia="Cambria" w:hAnsiTheme="minorHAnsi" w:cstheme="minorHAnsi"/>
          <w:sz w:val="24"/>
        </w:rPr>
      </w:pPr>
      <w:r w:rsidRPr="006D6451">
        <w:rPr>
          <w:rFonts w:asciiTheme="minorHAnsi" w:eastAsia="Cambria" w:hAnsiTheme="minorHAnsi" w:cstheme="minorHAnsi"/>
          <w:sz w:val="24"/>
        </w:rPr>
        <w:t>Anaokullarında mali kaynaklar, okulun işleyişi, eğitim materyalleri, personel maaşları ve genel olarak öğrenci ve personel refahını desteklemek için kullanılır. Bu kaynaklar genellikle şu unsurlardan oluşur:</w:t>
      </w:r>
    </w:p>
    <w:p w:rsidR="00AC7CBB" w:rsidRPr="006D6451" w:rsidRDefault="00AC7CBB" w:rsidP="003D0058">
      <w:pPr>
        <w:spacing w:after="0" w:line="240" w:lineRule="auto"/>
        <w:ind w:firstLine="993"/>
        <w:rPr>
          <w:rFonts w:asciiTheme="minorHAnsi" w:eastAsia="Cambria" w:hAnsiTheme="minorHAnsi" w:cstheme="minorHAnsi"/>
          <w:sz w:val="24"/>
        </w:rPr>
      </w:pPr>
    </w:p>
    <w:p w:rsidR="00AC7CBB" w:rsidRPr="006D6451" w:rsidRDefault="00AC7CBB" w:rsidP="003D0058">
      <w:pPr>
        <w:spacing w:after="0" w:line="240" w:lineRule="auto"/>
        <w:ind w:firstLine="993"/>
        <w:rPr>
          <w:rFonts w:asciiTheme="minorHAnsi" w:eastAsia="Cambria" w:hAnsiTheme="minorHAnsi" w:cstheme="minorHAnsi"/>
          <w:sz w:val="24"/>
        </w:rPr>
      </w:pPr>
      <w:r w:rsidRPr="006D6451">
        <w:rPr>
          <w:rFonts w:asciiTheme="minorHAnsi" w:eastAsia="Cambria" w:hAnsiTheme="minorHAnsi" w:cstheme="minorHAnsi"/>
          <w:sz w:val="24"/>
        </w:rPr>
        <w:t>Öğrenci Ücretleri ve Bağışlar: Anaokulu öğrencilerinin velileri, genellikle bir eğitim ücreti öderler. Bu ücretler, okulun işleyişi, personel maaşları, eğitim materyalleri ve diğer masrafları karşılamak için kullanılır. Ayrıca, bazı veliler okula bağışta bulunarak ek mali kaynak sağlayabilirler.</w:t>
      </w:r>
    </w:p>
    <w:p w:rsidR="00AC7CBB" w:rsidRPr="006D6451" w:rsidRDefault="00AC7CBB" w:rsidP="003D0058">
      <w:pPr>
        <w:spacing w:after="0" w:line="240" w:lineRule="auto"/>
        <w:ind w:firstLine="993"/>
        <w:rPr>
          <w:rFonts w:asciiTheme="minorHAnsi" w:eastAsia="Cambria" w:hAnsiTheme="minorHAnsi" w:cstheme="minorHAnsi"/>
          <w:sz w:val="24"/>
        </w:rPr>
      </w:pPr>
    </w:p>
    <w:p w:rsidR="00AC7CBB" w:rsidRPr="006D6451" w:rsidRDefault="00AC7CBB" w:rsidP="003D0058">
      <w:pPr>
        <w:spacing w:after="0" w:line="240" w:lineRule="auto"/>
        <w:ind w:firstLine="993"/>
        <w:rPr>
          <w:rFonts w:asciiTheme="minorHAnsi" w:eastAsia="Cambria" w:hAnsiTheme="minorHAnsi" w:cstheme="minorHAnsi"/>
          <w:sz w:val="24"/>
        </w:rPr>
      </w:pPr>
      <w:r w:rsidRPr="006D6451">
        <w:rPr>
          <w:rFonts w:asciiTheme="minorHAnsi" w:eastAsia="Cambria" w:hAnsiTheme="minorHAnsi" w:cstheme="minorHAnsi"/>
          <w:sz w:val="24"/>
        </w:rPr>
        <w:t>Devlet ve Hükümet Fonları: Birçok ülkede, devlet veya hükümet, anaokullarına mali destek sağlar. Bu destek, genellikle okulun genel işleyişini ve eğitim kalitesini artırmak için kullanılır. Örneğin, personel maaşlarına katkıda bulunabilir veya eğitim materyalleri için bütçe ayırabilirler.</w:t>
      </w:r>
    </w:p>
    <w:p w:rsidR="00AC7CBB" w:rsidRPr="006D6451" w:rsidRDefault="00AC7CBB" w:rsidP="003D0058">
      <w:pPr>
        <w:spacing w:after="0" w:line="240" w:lineRule="auto"/>
        <w:ind w:firstLine="993"/>
        <w:rPr>
          <w:rFonts w:asciiTheme="minorHAnsi" w:eastAsia="Cambria" w:hAnsiTheme="minorHAnsi" w:cstheme="minorHAnsi"/>
          <w:sz w:val="24"/>
        </w:rPr>
      </w:pPr>
    </w:p>
    <w:p w:rsidR="00AC7CBB" w:rsidRPr="006D6451" w:rsidRDefault="00AC7CBB" w:rsidP="003D0058">
      <w:pPr>
        <w:spacing w:after="0" w:line="240" w:lineRule="auto"/>
        <w:ind w:firstLine="993"/>
        <w:rPr>
          <w:rFonts w:asciiTheme="minorHAnsi" w:eastAsia="Cambria" w:hAnsiTheme="minorHAnsi" w:cstheme="minorHAnsi"/>
          <w:sz w:val="24"/>
        </w:rPr>
      </w:pPr>
      <w:r w:rsidRPr="006D6451">
        <w:rPr>
          <w:rFonts w:asciiTheme="minorHAnsi" w:eastAsia="Cambria" w:hAnsiTheme="minorHAnsi" w:cstheme="minorHAnsi"/>
          <w:sz w:val="24"/>
        </w:rPr>
        <w:t>Bağışlar ve Sponsorluklar: Bazı anaokulları, yerel işletmelerden veya bireylerden bağış ve sponsorluklar alabilirler. Bu kaynaklar, genellikle özel projelerin veya ekstra aktivitelerin finansmanında kullanılır. Örneğin, bir şirket okula yeni bilgisayarlar sağlayabilir veya bir etkinliğin maliyetini karşılayabilir.</w:t>
      </w:r>
    </w:p>
    <w:p w:rsidR="00AC7CBB" w:rsidRPr="006D6451" w:rsidRDefault="00AC7CBB" w:rsidP="003D0058">
      <w:pPr>
        <w:spacing w:after="0" w:line="240" w:lineRule="auto"/>
        <w:ind w:firstLine="993"/>
        <w:rPr>
          <w:rFonts w:asciiTheme="minorHAnsi" w:eastAsia="Cambria" w:hAnsiTheme="minorHAnsi" w:cstheme="minorHAnsi"/>
          <w:sz w:val="24"/>
        </w:rPr>
      </w:pPr>
    </w:p>
    <w:p w:rsidR="00AC7CBB" w:rsidRPr="006D6451" w:rsidRDefault="00AC7CBB" w:rsidP="003D0058">
      <w:pPr>
        <w:spacing w:after="0" w:line="240" w:lineRule="auto"/>
        <w:ind w:firstLine="993"/>
        <w:rPr>
          <w:rFonts w:asciiTheme="minorHAnsi" w:eastAsia="Cambria" w:hAnsiTheme="minorHAnsi" w:cstheme="minorHAnsi"/>
          <w:sz w:val="24"/>
        </w:rPr>
      </w:pPr>
      <w:r w:rsidRPr="006D6451">
        <w:rPr>
          <w:rFonts w:asciiTheme="minorHAnsi" w:eastAsia="Cambria" w:hAnsiTheme="minorHAnsi" w:cstheme="minorHAnsi"/>
          <w:sz w:val="24"/>
        </w:rPr>
        <w:t>Fondraiser Etkinlikleri: Bazı anaokulları, okulun mali ihtiyaçlarını karşılamak için çeşitli fundraiser etkinlikleri düzenler. Bunlar, kermesler, konserler, açık artırmalar veya yardım kampanyaları gibi etkinlikleri içerebilir. Bu etkinlikler, okulun mali kaynaklarını artırmak ve topluluğun katılımını teşvik etmek için düzenlenir.</w:t>
      </w:r>
    </w:p>
    <w:p w:rsidR="00AC7CBB" w:rsidRPr="006D6451" w:rsidRDefault="00AC7CBB" w:rsidP="003D0058">
      <w:pPr>
        <w:spacing w:after="0" w:line="240" w:lineRule="auto"/>
        <w:ind w:firstLine="993"/>
        <w:rPr>
          <w:rFonts w:asciiTheme="minorHAnsi" w:eastAsia="Cambria" w:hAnsiTheme="minorHAnsi" w:cstheme="minorHAnsi"/>
          <w:sz w:val="24"/>
        </w:rPr>
      </w:pPr>
    </w:p>
    <w:p w:rsidR="00AC7CBB" w:rsidRPr="006D6451" w:rsidRDefault="00AC7CBB" w:rsidP="003D0058">
      <w:pPr>
        <w:spacing w:after="0" w:line="240" w:lineRule="auto"/>
        <w:ind w:firstLine="993"/>
        <w:rPr>
          <w:rFonts w:asciiTheme="minorHAnsi" w:eastAsia="Cambria" w:hAnsiTheme="minorHAnsi" w:cstheme="minorHAnsi"/>
          <w:sz w:val="24"/>
        </w:rPr>
      </w:pPr>
      <w:r w:rsidRPr="006D6451">
        <w:rPr>
          <w:rFonts w:asciiTheme="minorHAnsi" w:eastAsia="Cambria" w:hAnsiTheme="minorHAnsi" w:cstheme="minorHAnsi"/>
          <w:sz w:val="24"/>
        </w:rPr>
        <w:t>İşbirlikleri ve Ortaklıklar: Anaokulları, yerel kuruluşlar, dernekler veya diğer eğitim kurumları ile işbirliği yaparak ek mali kaynaklar elde edebilirler. Bu işbirlikleri, ortak projelerin finansmanını sağlayabilir veya kaynak paylaşımını kolaylaştırabilir.</w:t>
      </w:r>
    </w:p>
    <w:p w:rsidR="00AC7CBB" w:rsidRPr="006D6451" w:rsidRDefault="00AC7CBB" w:rsidP="003D0058">
      <w:pPr>
        <w:spacing w:after="0" w:line="240" w:lineRule="auto"/>
        <w:ind w:firstLine="993"/>
        <w:rPr>
          <w:rFonts w:asciiTheme="minorHAnsi" w:eastAsia="Cambria" w:hAnsiTheme="minorHAnsi" w:cstheme="minorHAnsi"/>
          <w:sz w:val="24"/>
        </w:rPr>
      </w:pPr>
    </w:p>
    <w:p w:rsidR="00AC7CBB" w:rsidRDefault="00AC7CBB" w:rsidP="003D0058">
      <w:pPr>
        <w:spacing w:after="0" w:line="240" w:lineRule="auto"/>
        <w:ind w:firstLine="993"/>
        <w:rPr>
          <w:rFonts w:asciiTheme="minorHAnsi" w:eastAsia="Cambria" w:hAnsiTheme="minorHAnsi" w:cstheme="minorHAnsi"/>
          <w:sz w:val="24"/>
        </w:rPr>
      </w:pPr>
      <w:r w:rsidRPr="006D6451">
        <w:rPr>
          <w:rFonts w:asciiTheme="minorHAnsi" w:eastAsia="Cambria" w:hAnsiTheme="minorHAnsi" w:cstheme="minorHAnsi"/>
          <w:sz w:val="24"/>
        </w:rPr>
        <w:t>Anaokullarının mali kaynakları, okulun ihtiyaçlarına ve önceliklerine bağlı olarak çeşitlilik gösterebilir. Ancak genellikle, okulun kaliteli bir eğitim ve güvenli bir öğrenme ortamı sunabilmesi için yeterli mali destek sağlanması önemlidir.</w:t>
      </w:r>
    </w:p>
    <w:p w:rsidR="00945115" w:rsidRPr="006D6451" w:rsidRDefault="00945115" w:rsidP="003D0058">
      <w:pPr>
        <w:spacing w:after="0" w:line="240" w:lineRule="auto"/>
        <w:ind w:firstLine="993"/>
        <w:rPr>
          <w:rFonts w:asciiTheme="minorHAnsi" w:eastAsia="Cambria" w:hAnsiTheme="minorHAnsi" w:cstheme="minorHAnsi"/>
          <w:b/>
          <w:sz w:val="20"/>
        </w:rPr>
      </w:pPr>
    </w:p>
    <w:p w:rsidR="00AC7CBB" w:rsidRPr="006D6451" w:rsidRDefault="00AC7CBB" w:rsidP="00AC7CBB">
      <w:pPr>
        <w:spacing w:after="0"/>
        <w:ind w:firstLine="993"/>
        <w:rPr>
          <w:rFonts w:asciiTheme="minorHAnsi" w:eastAsia="Cambria" w:hAnsiTheme="minorHAnsi" w:cstheme="minorHAnsi"/>
          <w:sz w:val="24"/>
        </w:rPr>
      </w:pPr>
    </w:p>
    <w:p w:rsidR="00AC7CBB" w:rsidRPr="006D6451" w:rsidRDefault="00EC243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lastRenderedPageBreak/>
        <w:t xml:space="preserve">     </w:t>
      </w:r>
      <w:r w:rsidR="004D455D" w:rsidRPr="006D6451">
        <w:rPr>
          <w:rFonts w:asciiTheme="minorHAnsi" w:eastAsia="Cambria" w:hAnsiTheme="minorHAnsi" w:cstheme="minorHAnsi"/>
          <w:b/>
          <w:sz w:val="20"/>
        </w:rPr>
        <w:t>Tablo 16</w:t>
      </w:r>
      <w:r w:rsidR="00AC7CBB" w:rsidRPr="006D6451">
        <w:rPr>
          <w:rFonts w:asciiTheme="minorHAnsi" w:eastAsia="Cambria" w:hAnsiTheme="minorHAnsi" w:cstheme="minorHAnsi"/>
          <w:b/>
          <w:sz w:val="20"/>
        </w:rPr>
        <w:t xml:space="preserve">. Kaynak Tablosu </w:t>
      </w:r>
    </w:p>
    <w:tbl>
      <w:tblPr>
        <w:tblW w:w="12172" w:type="dxa"/>
        <w:tblInd w:w="720" w:type="dxa"/>
        <w:tblCellMar>
          <w:top w:w="40" w:type="dxa"/>
          <w:left w:w="106" w:type="dxa"/>
          <w:right w:w="115" w:type="dxa"/>
        </w:tblCellMar>
        <w:tblLook w:val="04A0"/>
      </w:tblPr>
      <w:tblGrid>
        <w:gridCol w:w="4347"/>
        <w:gridCol w:w="1712"/>
        <w:gridCol w:w="1527"/>
        <w:gridCol w:w="1531"/>
        <w:gridCol w:w="1531"/>
        <w:gridCol w:w="1524"/>
      </w:tblGrid>
      <w:tr w:rsidR="00AC7CBB" w:rsidRPr="006D6451" w:rsidTr="00AC7CBB">
        <w:trPr>
          <w:trHeight w:val="467"/>
        </w:trPr>
        <w:tc>
          <w:tcPr>
            <w:tcW w:w="4347" w:type="dxa"/>
            <w:tcBorders>
              <w:top w:val="single" w:sz="8" w:space="0" w:color="000000"/>
              <w:left w:val="single" w:sz="8" w:space="0" w:color="000000"/>
              <w:bottom w:val="single" w:sz="6" w:space="0" w:color="000000"/>
              <w:right w:val="single" w:sz="6"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Kaynaklar </w:t>
            </w:r>
          </w:p>
        </w:tc>
        <w:tc>
          <w:tcPr>
            <w:tcW w:w="1712" w:type="dxa"/>
            <w:tcBorders>
              <w:top w:val="single" w:sz="8" w:space="0" w:color="000000"/>
              <w:left w:val="single" w:sz="6" w:space="0" w:color="000000"/>
              <w:bottom w:val="single" w:sz="6" w:space="0" w:color="000000"/>
              <w:right w:val="single" w:sz="6" w:space="0" w:color="000000"/>
            </w:tcBorders>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2024 </w:t>
            </w:r>
          </w:p>
        </w:tc>
        <w:tc>
          <w:tcPr>
            <w:tcW w:w="1527" w:type="dxa"/>
            <w:tcBorders>
              <w:top w:val="single" w:sz="8" w:space="0" w:color="000000"/>
              <w:left w:val="single" w:sz="6" w:space="0" w:color="000000"/>
              <w:bottom w:val="single" w:sz="6" w:space="0" w:color="000000"/>
              <w:right w:val="single" w:sz="6" w:space="0" w:color="000000"/>
            </w:tcBorders>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2025 </w:t>
            </w:r>
          </w:p>
        </w:tc>
        <w:tc>
          <w:tcPr>
            <w:tcW w:w="1531" w:type="dxa"/>
            <w:tcBorders>
              <w:top w:val="single" w:sz="8" w:space="0" w:color="000000"/>
              <w:left w:val="single" w:sz="6" w:space="0" w:color="000000"/>
              <w:bottom w:val="single" w:sz="6" w:space="0" w:color="000000"/>
              <w:right w:val="single" w:sz="6" w:space="0" w:color="000000"/>
            </w:tcBorders>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2026 </w:t>
            </w:r>
          </w:p>
        </w:tc>
        <w:tc>
          <w:tcPr>
            <w:tcW w:w="1531" w:type="dxa"/>
            <w:tcBorders>
              <w:top w:val="single" w:sz="8" w:space="0" w:color="000000"/>
              <w:left w:val="single" w:sz="6" w:space="0" w:color="000000"/>
              <w:bottom w:val="single" w:sz="6" w:space="0" w:color="000000"/>
              <w:right w:val="single" w:sz="6" w:space="0" w:color="000000"/>
            </w:tcBorders>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2027 </w:t>
            </w:r>
          </w:p>
        </w:tc>
        <w:tc>
          <w:tcPr>
            <w:tcW w:w="1524" w:type="dxa"/>
            <w:tcBorders>
              <w:top w:val="single" w:sz="8" w:space="0" w:color="000000"/>
              <w:left w:val="single" w:sz="6" w:space="0" w:color="000000"/>
              <w:bottom w:val="single" w:sz="6" w:space="0" w:color="000000"/>
              <w:right w:val="single" w:sz="8" w:space="0" w:color="000000"/>
            </w:tcBorders>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2028 </w:t>
            </w:r>
          </w:p>
        </w:tc>
      </w:tr>
      <w:tr w:rsidR="00EE5278" w:rsidRPr="006D6451" w:rsidTr="00AC7CBB">
        <w:trPr>
          <w:trHeight w:val="456"/>
        </w:trPr>
        <w:tc>
          <w:tcPr>
            <w:tcW w:w="4347"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Pr>
          <w:p w:rsidR="00EE5278" w:rsidRPr="006D6451" w:rsidRDefault="00EE5278" w:rsidP="00EE5278">
            <w:pPr>
              <w:rPr>
                <w:rFonts w:asciiTheme="minorHAnsi" w:eastAsia="Cambria" w:hAnsiTheme="minorHAnsi" w:cstheme="minorHAnsi"/>
                <w:sz w:val="24"/>
              </w:rPr>
            </w:pPr>
            <w:r w:rsidRPr="006D6451">
              <w:rPr>
                <w:rFonts w:asciiTheme="minorHAnsi" w:eastAsia="Cambria" w:hAnsiTheme="minorHAnsi" w:cstheme="minorHAnsi"/>
                <w:sz w:val="20"/>
              </w:rPr>
              <w:t xml:space="preserve">Genel Bütçe  </w:t>
            </w:r>
          </w:p>
        </w:tc>
        <w:tc>
          <w:tcPr>
            <w:tcW w:w="17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40</w:t>
            </w:r>
            <w:r w:rsidR="00EE5278">
              <w:rPr>
                <w:rFonts w:asciiTheme="minorHAnsi" w:eastAsia="Cambria" w:hAnsiTheme="minorHAnsi" w:cstheme="minorHAnsi"/>
                <w:sz w:val="20"/>
                <w:szCs w:val="20"/>
              </w:rPr>
              <w:t>0</w:t>
            </w:r>
            <w:r>
              <w:rPr>
                <w:rFonts w:asciiTheme="minorHAnsi" w:eastAsia="Cambria" w:hAnsiTheme="minorHAnsi" w:cstheme="minorHAnsi"/>
                <w:sz w:val="20"/>
                <w:szCs w:val="20"/>
              </w:rPr>
              <w:t>.</w:t>
            </w:r>
            <w:r w:rsidR="00EE5278">
              <w:rPr>
                <w:rFonts w:asciiTheme="minorHAnsi" w:eastAsia="Cambria" w:hAnsiTheme="minorHAnsi" w:cstheme="minorHAnsi"/>
                <w:sz w:val="20"/>
                <w:szCs w:val="20"/>
              </w:rPr>
              <w:t>000</w:t>
            </w:r>
          </w:p>
        </w:tc>
        <w:tc>
          <w:tcPr>
            <w:tcW w:w="15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600.000</w:t>
            </w:r>
          </w:p>
        </w:tc>
        <w:tc>
          <w:tcPr>
            <w:tcW w:w="15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8</w:t>
            </w:r>
            <w:r w:rsidR="00C677E3">
              <w:rPr>
                <w:rFonts w:asciiTheme="minorHAnsi" w:eastAsia="Cambria" w:hAnsiTheme="minorHAnsi" w:cstheme="minorHAnsi"/>
                <w:sz w:val="20"/>
                <w:szCs w:val="20"/>
              </w:rPr>
              <w:t>0</w:t>
            </w:r>
            <w:r w:rsidR="00EE5278">
              <w:rPr>
                <w:rFonts w:asciiTheme="minorHAnsi" w:eastAsia="Cambria" w:hAnsiTheme="minorHAnsi" w:cstheme="minorHAnsi"/>
                <w:sz w:val="20"/>
                <w:szCs w:val="20"/>
              </w:rPr>
              <w:t>0</w:t>
            </w:r>
            <w:r>
              <w:rPr>
                <w:rFonts w:asciiTheme="minorHAnsi" w:eastAsia="Cambria" w:hAnsiTheme="minorHAnsi" w:cstheme="minorHAnsi"/>
                <w:sz w:val="20"/>
                <w:szCs w:val="20"/>
              </w:rPr>
              <w:t>.</w:t>
            </w:r>
            <w:r w:rsidR="00EE5278">
              <w:rPr>
                <w:rFonts w:asciiTheme="minorHAnsi" w:eastAsia="Cambria" w:hAnsiTheme="minorHAnsi" w:cstheme="minorHAnsi"/>
                <w:sz w:val="20"/>
                <w:szCs w:val="20"/>
              </w:rPr>
              <w:t>000</w:t>
            </w:r>
          </w:p>
        </w:tc>
        <w:tc>
          <w:tcPr>
            <w:tcW w:w="15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1</w:t>
            </w:r>
            <w:r w:rsidR="00B00553">
              <w:rPr>
                <w:rFonts w:asciiTheme="minorHAnsi" w:eastAsia="Cambria" w:hAnsiTheme="minorHAnsi" w:cstheme="minorHAnsi"/>
                <w:sz w:val="20"/>
                <w:szCs w:val="20"/>
              </w:rPr>
              <w:t>.</w:t>
            </w:r>
            <w:r>
              <w:rPr>
                <w:rFonts w:asciiTheme="minorHAnsi" w:eastAsia="Cambria" w:hAnsiTheme="minorHAnsi" w:cstheme="minorHAnsi"/>
                <w:sz w:val="20"/>
                <w:szCs w:val="20"/>
              </w:rPr>
              <w:t>000</w:t>
            </w:r>
            <w:r w:rsidR="00B00553">
              <w:rPr>
                <w:rFonts w:asciiTheme="minorHAnsi" w:eastAsia="Cambria" w:hAnsiTheme="minorHAnsi" w:cstheme="minorHAnsi"/>
                <w:sz w:val="20"/>
                <w:szCs w:val="20"/>
              </w:rPr>
              <w:t>.</w:t>
            </w:r>
            <w:r>
              <w:rPr>
                <w:rFonts w:asciiTheme="minorHAnsi" w:eastAsia="Cambria" w:hAnsiTheme="minorHAnsi" w:cstheme="minorHAnsi"/>
                <w:sz w:val="20"/>
                <w:szCs w:val="20"/>
              </w:rPr>
              <w:t>000</w:t>
            </w:r>
          </w:p>
        </w:tc>
        <w:tc>
          <w:tcPr>
            <w:tcW w:w="1524"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1</w:t>
            </w:r>
            <w:r w:rsidR="00B00553">
              <w:rPr>
                <w:rFonts w:asciiTheme="minorHAnsi" w:eastAsia="Cambria" w:hAnsiTheme="minorHAnsi" w:cstheme="minorHAnsi"/>
                <w:sz w:val="20"/>
                <w:szCs w:val="20"/>
              </w:rPr>
              <w:t>.</w:t>
            </w:r>
            <w:r>
              <w:rPr>
                <w:rFonts w:asciiTheme="minorHAnsi" w:eastAsia="Cambria" w:hAnsiTheme="minorHAnsi" w:cstheme="minorHAnsi"/>
                <w:sz w:val="20"/>
                <w:szCs w:val="20"/>
              </w:rPr>
              <w:t>200</w:t>
            </w:r>
            <w:r w:rsidR="00B00553">
              <w:rPr>
                <w:rFonts w:asciiTheme="minorHAnsi" w:eastAsia="Cambria" w:hAnsiTheme="minorHAnsi" w:cstheme="minorHAnsi"/>
                <w:sz w:val="20"/>
                <w:szCs w:val="20"/>
              </w:rPr>
              <w:t>.</w:t>
            </w:r>
            <w:r>
              <w:rPr>
                <w:rFonts w:asciiTheme="minorHAnsi" w:eastAsia="Cambria" w:hAnsiTheme="minorHAnsi" w:cstheme="minorHAnsi"/>
                <w:sz w:val="20"/>
                <w:szCs w:val="20"/>
              </w:rPr>
              <w:t>000</w:t>
            </w:r>
          </w:p>
        </w:tc>
      </w:tr>
      <w:tr w:rsidR="00EE5278" w:rsidRPr="006D6451" w:rsidTr="00AC7CBB">
        <w:trPr>
          <w:trHeight w:val="464"/>
        </w:trPr>
        <w:tc>
          <w:tcPr>
            <w:tcW w:w="4347" w:type="dxa"/>
            <w:tcBorders>
              <w:top w:val="single" w:sz="6" w:space="0" w:color="000000"/>
              <w:left w:val="single" w:sz="8" w:space="0" w:color="000000"/>
              <w:bottom w:val="single" w:sz="6" w:space="0" w:color="000000"/>
              <w:right w:val="single" w:sz="6" w:space="0" w:color="000000"/>
            </w:tcBorders>
          </w:tcPr>
          <w:p w:rsidR="00EE5278" w:rsidRPr="006D6451" w:rsidRDefault="00EE5278" w:rsidP="00EE5278">
            <w:pPr>
              <w:rPr>
                <w:rFonts w:asciiTheme="minorHAnsi" w:eastAsia="Cambria" w:hAnsiTheme="minorHAnsi" w:cstheme="minorHAnsi"/>
                <w:sz w:val="24"/>
              </w:rPr>
            </w:pPr>
            <w:r w:rsidRPr="006D6451">
              <w:rPr>
                <w:rFonts w:asciiTheme="minorHAnsi" w:eastAsia="Cambria" w:hAnsiTheme="minorHAnsi" w:cstheme="minorHAnsi"/>
                <w:sz w:val="20"/>
              </w:rPr>
              <w:t xml:space="preserve">Okul Aile Birliği  </w:t>
            </w:r>
          </w:p>
        </w:tc>
        <w:tc>
          <w:tcPr>
            <w:tcW w:w="1712" w:type="dxa"/>
            <w:tcBorders>
              <w:top w:val="single" w:sz="6" w:space="0" w:color="000000"/>
              <w:left w:val="single" w:sz="6" w:space="0" w:color="000000"/>
              <w:bottom w:val="single" w:sz="6" w:space="0" w:color="000000"/>
              <w:right w:val="single" w:sz="6" w:space="0" w:color="000000"/>
            </w:tcBorders>
          </w:tcPr>
          <w:p w:rsidR="00EE5278" w:rsidRPr="00B95F1E" w:rsidRDefault="00EE5278" w:rsidP="00EE5278">
            <w:pPr>
              <w:ind w:left="2"/>
              <w:rPr>
                <w:rFonts w:asciiTheme="minorHAnsi" w:eastAsia="Cambria" w:hAnsiTheme="minorHAnsi" w:cstheme="minorHAnsi"/>
                <w:sz w:val="20"/>
                <w:szCs w:val="20"/>
              </w:rPr>
            </w:pPr>
            <w:r w:rsidRPr="00B95F1E">
              <w:rPr>
                <w:rFonts w:asciiTheme="minorHAnsi" w:eastAsia="Cambria" w:hAnsiTheme="minorHAnsi" w:cstheme="minorHAnsi"/>
                <w:sz w:val="20"/>
                <w:szCs w:val="20"/>
              </w:rPr>
              <w:t>10</w:t>
            </w:r>
            <w:r w:rsidR="00B00553">
              <w:rPr>
                <w:rFonts w:asciiTheme="minorHAnsi" w:eastAsia="Cambria" w:hAnsiTheme="minorHAnsi" w:cstheme="minorHAnsi"/>
                <w:sz w:val="20"/>
                <w:szCs w:val="20"/>
              </w:rPr>
              <w:t>.</w:t>
            </w:r>
            <w:r w:rsidRPr="00B95F1E">
              <w:rPr>
                <w:rFonts w:asciiTheme="minorHAnsi" w:eastAsia="Cambria" w:hAnsiTheme="minorHAnsi" w:cstheme="minorHAnsi"/>
                <w:sz w:val="20"/>
                <w:szCs w:val="20"/>
              </w:rPr>
              <w:t>000</w:t>
            </w:r>
          </w:p>
        </w:tc>
        <w:tc>
          <w:tcPr>
            <w:tcW w:w="1527" w:type="dxa"/>
            <w:tcBorders>
              <w:top w:val="single" w:sz="6" w:space="0" w:color="000000"/>
              <w:left w:val="single" w:sz="6" w:space="0" w:color="000000"/>
              <w:bottom w:val="single" w:sz="6" w:space="0" w:color="000000"/>
              <w:right w:val="single" w:sz="6" w:space="0" w:color="000000"/>
            </w:tcBorders>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15.</w:t>
            </w:r>
            <w:r w:rsidR="00EE5278" w:rsidRPr="00B95F1E">
              <w:rPr>
                <w:rFonts w:asciiTheme="minorHAnsi" w:eastAsia="Cambria" w:hAnsiTheme="minorHAnsi" w:cstheme="minorHAnsi"/>
                <w:sz w:val="20"/>
                <w:szCs w:val="20"/>
              </w:rPr>
              <w:t>000</w:t>
            </w:r>
          </w:p>
        </w:tc>
        <w:tc>
          <w:tcPr>
            <w:tcW w:w="1531" w:type="dxa"/>
            <w:tcBorders>
              <w:top w:val="single" w:sz="6" w:space="0" w:color="000000"/>
              <w:left w:val="single" w:sz="6" w:space="0" w:color="000000"/>
              <w:bottom w:val="single" w:sz="6" w:space="0" w:color="000000"/>
              <w:right w:val="single" w:sz="6" w:space="0" w:color="000000"/>
            </w:tcBorders>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2</w:t>
            </w:r>
            <w:r w:rsidR="00EE5278" w:rsidRPr="00B95F1E">
              <w:rPr>
                <w:rFonts w:asciiTheme="minorHAnsi" w:eastAsia="Cambria" w:hAnsiTheme="minorHAnsi" w:cstheme="minorHAnsi"/>
                <w:sz w:val="20"/>
                <w:szCs w:val="20"/>
              </w:rPr>
              <w:t>0</w:t>
            </w:r>
            <w:r>
              <w:rPr>
                <w:rFonts w:asciiTheme="minorHAnsi" w:eastAsia="Cambria" w:hAnsiTheme="minorHAnsi" w:cstheme="minorHAnsi"/>
                <w:sz w:val="20"/>
                <w:szCs w:val="20"/>
              </w:rPr>
              <w:t>.</w:t>
            </w:r>
            <w:r w:rsidR="00EE5278" w:rsidRPr="00B95F1E">
              <w:rPr>
                <w:rFonts w:asciiTheme="minorHAnsi" w:eastAsia="Cambria" w:hAnsiTheme="minorHAnsi" w:cstheme="minorHAnsi"/>
                <w:sz w:val="20"/>
                <w:szCs w:val="20"/>
              </w:rPr>
              <w:t>000</w:t>
            </w:r>
          </w:p>
        </w:tc>
        <w:tc>
          <w:tcPr>
            <w:tcW w:w="1531" w:type="dxa"/>
            <w:tcBorders>
              <w:top w:val="single" w:sz="6" w:space="0" w:color="000000"/>
              <w:left w:val="single" w:sz="6" w:space="0" w:color="000000"/>
              <w:bottom w:val="single" w:sz="6" w:space="0" w:color="000000"/>
              <w:right w:val="single" w:sz="6" w:space="0" w:color="000000"/>
            </w:tcBorders>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25.</w:t>
            </w:r>
            <w:r w:rsidR="00EE5278">
              <w:rPr>
                <w:rFonts w:asciiTheme="minorHAnsi" w:eastAsia="Cambria" w:hAnsiTheme="minorHAnsi" w:cstheme="minorHAnsi"/>
                <w:sz w:val="20"/>
                <w:szCs w:val="20"/>
              </w:rPr>
              <w:t>000</w:t>
            </w:r>
          </w:p>
        </w:tc>
        <w:tc>
          <w:tcPr>
            <w:tcW w:w="1524" w:type="dxa"/>
            <w:tcBorders>
              <w:top w:val="single" w:sz="6" w:space="0" w:color="000000"/>
              <w:left w:val="single" w:sz="6" w:space="0" w:color="000000"/>
              <w:bottom w:val="single" w:sz="6" w:space="0" w:color="000000"/>
              <w:right w:val="single" w:sz="8" w:space="0" w:color="000000"/>
            </w:tcBorders>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3</w:t>
            </w:r>
            <w:r w:rsidR="00EE5278" w:rsidRPr="00B95F1E">
              <w:rPr>
                <w:rFonts w:asciiTheme="minorHAnsi" w:eastAsia="Cambria" w:hAnsiTheme="minorHAnsi" w:cstheme="minorHAnsi"/>
                <w:sz w:val="20"/>
                <w:szCs w:val="20"/>
              </w:rPr>
              <w:t>0</w:t>
            </w:r>
            <w:r>
              <w:rPr>
                <w:rFonts w:asciiTheme="minorHAnsi" w:eastAsia="Cambria" w:hAnsiTheme="minorHAnsi" w:cstheme="minorHAnsi"/>
                <w:sz w:val="20"/>
                <w:szCs w:val="20"/>
              </w:rPr>
              <w:t>.</w:t>
            </w:r>
            <w:r w:rsidR="00EE5278" w:rsidRPr="00B95F1E">
              <w:rPr>
                <w:rFonts w:asciiTheme="minorHAnsi" w:eastAsia="Cambria" w:hAnsiTheme="minorHAnsi" w:cstheme="minorHAnsi"/>
                <w:sz w:val="20"/>
                <w:szCs w:val="20"/>
              </w:rPr>
              <w:t>000</w:t>
            </w:r>
          </w:p>
        </w:tc>
      </w:tr>
      <w:tr w:rsidR="00EE5278" w:rsidRPr="006D6451" w:rsidTr="00AC7CBB">
        <w:trPr>
          <w:trHeight w:val="456"/>
        </w:trPr>
        <w:tc>
          <w:tcPr>
            <w:tcW w:w="4347"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Pr>
          <w:p w:rsidR="00EE5278" w:rsidRPr="006D6451" w:rsidRDefault="00EE5278" w:rsidP="00EE5278">
            <w:pPr>
              <w:rPr>
                <w:rFonts w:asciiTheme="minorHAnsi" w:eastAsia="Cambria" w:hAnsiTheme="minorHAnsi" w:cstheme="minorHAnsi"/>
                <w:sz w:val="24"/>
              </w:rPr>
            </w:pPr>
            <w:r w:rsidRPr="006D6451">
              <w:rPr>
                <w:rFonts w:asciiTheme="minorHAnsi" w:eastAsia="Cambria" w:hAnsiTheme="minorHAnsi" w:cstheme="minorHAnsi"/>
                <w:sz w:val="20"/>
              </w:rPr>
              <w:t xml:space="preserve">Özel İdare  </w:t>
            </w:r>
          </w:p>
        </w:tc>
        <w:tc>
          <w:tcPr>
            <w:tcW w:w="17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24"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r>
      <w:tr w:rsidR="00EE5278" w:rsidRPr="006D6451" w:rsidTr="00AC7CBB">
        <w:trPr>
          <w:trHeight w:val="464"/>
        </w:trPr>
        <w:tc>
          <w:tcPr>
            <w:tcW w:w="4347" w:type="dxa"/>
            <w:tcBorders>
              <w:top w:val="single" w:sz="6" w:space="0" w:color="000000"/>
              <w:left w:val="single" w:sz="8" w:space="0" w:color="000000"/>
              <w:bottom w:val="single" w:sz="6" w:space="0" w:color="000000"/>
              <w:right w:val="single" w:sz="6" w:space="0" w:color="000000"/>
            </w:tcBorders>
          </w:tcPr>
          <w:p w:rsidR="00EE5278" w:rsidRPr="006D6451" w:rsidRDefault="00EE5278" w:rsidP="00EE5278">
            <w:pPr>
              <w:rPr>
                <w:rFonts w:asciiTheme="minorHAnsi" w:eastAsia="Cambria" w:hAnsiTheme="minorHAnsi" w:cstheme="minorHAnsi"/>
                <w:sz w:val="24"/>
              </w:rPr>
            </w:pPr>
            <w:r w:rsidRPr="006D6451">
              <w:rPr>
                <w:rFonts w:asciiTheme="minorHAnsi" w:eastAsia="Cambria" w:hAnsiTheme="minorHAnsi" w:cstheme="minorHAnsi"/>
                <w:sz w:val="20"/>
              </w:rPr>
              <w:t xml:space="preserve">Kira Gelirleri  </w:t>
            </w:r>
          </w:p>
        </w:tc>
        <w:tc>
          <w:tcPr>
            <w:tcW w:w="1712" w:type="dxa"/>
            <w:tcBorders>
              <w:top w:val="single" w:sz="6" w:space="0" w:color="000000"/>
              <w:left w:val="single" w:sz="6" w:space="0" w:color="000000"/>
              <w:bottom w:val="single" w:sz="6" w:space="0" w:color="000000"/>
              <w:right w:val="single" w:sz="6" w:space="0" w:color="000000"/>
            </w:tcBorders>
          </w:tcPr>
          <w:p w:rsidR="00EE5278" w:rsidRPr="00B95F1E" w:rsidRDefault="00EE5278" w:rsidP="00EE5278">
            <w:pPr>
              <w:ind w:left="2"/>
              <w:rPr>
                <w:rFonts w:asciiTheme="minorHAnsi" w:eastAsia="Cambria" w:hAnsiTheme="minorHAnsi" w:cstheme="minorHAnsi"/>
                <w:sz w:val="20"/>
                <w:szCs w:val="20"/>
              </w:rPr>
            </w:pPr>
          </w:p>
        </w:tc>
        <w:tc>
          <w:tcPr>
            <w:tcW w:w="1527" w:type="dxa"/>
            <w:tcBorders>
              <w:top w:val="single" w:sz="6" w:space="0" w:color="000000"/>
              <w:left w:val="single" w:sz="6" w:space="0" w:color="000000"/>
              <w:bottom w:val="single" w:sz="6" w:space="0" w:color="000000"/>
              <w:right w:val="single" w:sz="6" w:space="0" w:color="000000"/>
            </w:tcBorders>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tcPr>
          <w:p w:rsidR="00EE5278" w:rsidRPr="00B95F1E" w:rsidRDefault="00EE5278" w:rsidP="00EE5278">
            <w:pPr>
              <w:ind w:left="2"/>
              <w:rPr>
                <w:rFonts w:asciiTheme="minorHAnsi" w:eastAsia="Cambria" w:hAnsiTheme="minorHAnsi" w:cstheme="minorHAnsi"/>
                <w:sz w:val="20"/>
                <w:szCs w:val="20"/>
              </w:rPr>
            </w:pPr>
          </w:p>
        </w:tc>
        <w:tc>
          <w:tcPr>
            <w:tcW w:w="1524" w:type="dxa"/>
            <w:tcBorders>
              <w:top w:val="single" w:sz="6" w:space="0" w:color="000000"/>
              <w:left w:val="single" w:sz="6" w:space="0" w:color="000000"/>
              <w:bottom w:val="single" w:sz="6" w:space="0" w:color="000000"/>
              <w:right w:val="single" w:sz="8" w:space="0" w:color="000000"/>
            </w:tcBorders>
          </w:tcPr>
          <w:p w:rsidR="00EE5278" w:rsidRPr="00B95F1E" w:rsidRDefault="00EE5278" w:rsidP="00EE5278">
            <w:pPr>
              <w:ind w:left="2"/>
              <w:rPr>
                <w:rFonts w:asciiTheme="minorHAnsi" w:eastAsia="Cambria" w:hAnsiTheme="minorHAnsi" w:cstheme="minorHAnsi"/>
                <w:sz w:val="20"/>
                <w:szCs w:val="20"/>
              </w:rPr>
            </w:pPr>
          </w:p>
        </w:tc>
      </w:tr>
      <w:tr w:rsidR="00EE5278" w:rsidRPr="006D6451" w:rsidTr="00AC7CBB">
        <w:trPr>
          <w:trHeight w:val="458"/>
        </w:trPr>
        <w:tc>
          <w:tcPr>
            <w:tcW w:w="4347"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Pr>
          <w:p w:rsidR="00EE5278" w:rsidRPr="006D6451" w:rsidRDefault="00EE5278" w:rsidP="00EE5278">
            <w:pPr>
              <w:rPr>
                <w:rFonts w:asciiTheme="minorHAnsi" w:eastAsia="Cambria" w:hAnsiTheme="minorHAnsi" w:cstheme="minorHAnsi"/>
                <w:sz w:val="24"/>
              </w:rPr>
            </w:pPr>
            <w:r w:rsidRPr="006D6451">
              <w:rPr>
                <w:rFonts w:asciiTheme="minorHAnsi" w:eastAsia="Cambria" w:hAnsiTheme="minorHAnsi" w:cstheme="minorHAnsi"/>
                <w:sz w:val="20"/>
              </w:rPr>
              <w:t xml:space="preserve">Döner Sermaye  </w:t>
            </w:r>
          </w:p>
        </w:tc>
        <w:tc>
          <w:tcPr>
            <w:tcW w:w="17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24"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r>
      <w:tr w:rsidR="00EE5278" w:rsidRPr="006D6451" w:rsidTr="00AC7CBB">
        <w:trPr>
          <w:trHeight w:val="458"/>
        </w:trPr>
        <w:tc>
          <w:tcPr>
            <w:tcW w:w="4347" w:type="dxa"/>
            <w:tcBorders>
              <w:top w:val="single" w:sz="6" w:space="0" w:color="000000"/>
              <w:left w:val="single" w:sz="8" w:space="0" w:color="000000"/>
              <w:bottom w:val="single" w:sz="6" w:space="0" w:color="000000"/>
              <w:right w:val="single" w:sz="6" w:space="0" w:color="000000"/>
            </w:tcBorders>
            <w:shd w:val="clear" w:color="auto" w:fill="FFFFFF" w:themeFill="background1"/>
          </w:tcPr>
          <w:p w:rsidR="00EE5278" w:rsidRPr="006D6451" w:rsidRDefault="00EE5278" w:rsidP="00EE5278">
            <w:pPr>
              <w:rPr>
                <w:rFonts w:asciiTheme="minorHAnsi" w:eastAsia="Cambria" w:hAnsiTheme="minorHAnsi" w:cstheme="minorHAnsi"/>
                <w:sz w:val="24"/>
              </w:rPr>
            </w:pPr>
            <w:r w:rsidRPr="006D6451">
              <w:rPr>
                <w:rFonts w:asciiTheme="minorHAnsi" w:eastAsia="Cambria" w:hAnsiTheme="minorHAnsi" w:cstheme="minorHAnsi"/>
                <w:sz w:val="20"/>
              </w:rPr>
              <w:t xml:space="preserve">Dış Kaynak/Projeler  </w:t>
            </w:r>
          </w:p>
        </w:tc>
        <w:tc>
          <w:tcPr>
            <w:tcW w:w="1712"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E5278" w:rsidRPr="00B95F1E" w:rsidRDefault="00EE5278" w:rsidP="00EE5278">
            <w:pPr>
              <w:ind w:left="2"/>
              <w:rPr>
                <w:rFonts w:asciiTheme="minorHAnsi" w:eastAsia="Cambria" w:hAnsiTheme="minorHAnsi" w:cstheme="minorHAnsi"/>
                <w:sz w:val="20"/>
                <w:szCs w:val="20"/>
              </w:rPr>
            </w:pPr>
          </w:p>
        </w:tc>
        <w:tc>
          <w:tcPr>
            <w:tcW w:w="1527"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shd w:val="clear" w:color="auto" w:fill="FFFFFF" w:themeFill="background1"/>
          </w:tcPr>
          <w:p w:rsidR="00EE5278" w:rsidRPr="00B95F1E" w:rsidRDefault="00EE5278" w:rsidP="00EE5278">
            <w:pPr>
              <w:ind w:left="2"/>
              <w:rPr>
                <w:rFonts w:asciiTheme="minorHAnsi" w:eastAsia="Cambria" w:hAnsiTheme="minorHAnsi" w:cstheme="minorHAnsi"/>
                <w:sz w:val="20"/>
                <w:szCs w:val="20"/>
              </w:rPr>
            </w:pPr>
          </w:p>
        </w:tc>
        <w:tc>
          <w:tcPr>
            <w:tcW w:w="1524" w:type="dxa"/>
            <w:tcBorders>
              <w:top w:val="single" w:sz="6" w:space="0" w:color="000000"/>
              <w:left w:val="single" w:sz="6" w:space="0" w:color="000000"/>
              <w:bottom w:val="single" w:sz="6" w:space="0" w:color="000000"/>
              <w:right w:val="single" w:sz="8" w:space="0" w:color="000000"/>
            </w:tcBorders>
            <w:shd w:val="clear" w:color="auto" w:fill="FFFFFF" w:themeFill="background1"/>
          </w:tcPr>
          <w:p w:rsidR="00EE5278" w:rsidRPr="00B95F1E" w:rsidRDefault="00EE5278" w:rsidP="00EE5278">
            <w:pPr>
              <w:ind w:left="2"/>
              <w:rPr>
                <w:rFonts w:asciiTheme="minorHAnsi" w:eastAsia="Cambria" w:hAnsiTheme="minorHAnsi" w:cstheme="minorHAnsi"/>
                <w:sz w:val="20"/>
                <w:szCs w:val="20"/>
              </w:rPr>
            </w:pPr>
          </w:p>
        </w:tc>
      </w:tr>
      <w:tr w:rsidR="00EE5278" w:rsidRPr="006D6451" w:rsidTr="00AC7CBB">
        <w:trPr>
          <w:trHeight w:val="462"/>
        </w:trPr>
        <w:tc>
          <w:tcPr>
            <w:tcW w:w="4347" w:type="dxa"/>
            <w:tcBorders>
              <w:top w:val="single" w:sz="6" w:space="0" w:color="000000"/>
              <w:left w:val="single" w:sz="8" w:space="0" w:color="000000"/>
              <w:bottom w:val="single" w:sz="6" w:space="0" w:color="000000"/>
              <w:right w:val="single" w:sz="6" w:space="0" w:color="000000"/>
            </w:tcBorders>
            <w:shd w:val="clear" w:color="auto" w:fill="E2EFD9" w:themeFill="accent6" w:themeFillTint="33"/>
          </w:tcPr>
          <w:p w:rsidR="00EE5278" w:rsidRPr="006D6451" w:rsidRDefault="00EE5278" w:rsidP="00EE5278">
            <w:pPr>
              <w:rPr>
                <w:rFonts w:asciiTheme="minorHAnsi" w:eastAsia="Cambria" w:hAnsiTheme="minorHAnsi" w:cstheme="minorHAnsi"/>
                <w:sz w:val="24"/>
              </w:rPr>
            </w:pPr>
            <w:r w:rsidRPr="006D6451">
              <w:rPr>
                <w:rFonts w:asciiTheme="minorHAnsi" w:eastAsia="Cambria" w:hAnsiTheme="minorHAnsi" w:cstheme="minorHAnsi"/>
                <w:sz w:val="20"/>
              </w:rPr>
              <w:t xml:space="preserve">Diğer  </w:t>
            </w:r>
          </w:p>
        </w:tc>
        <w:tc>
          <w:tcPr>
            <w:tcW w:w="1712"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27"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31" w:type="dxa"/>
            <w:tcBorders>
              <w:top w:val="single" w:sz="6" w:space="0" w:color="000000"/>
              <w:left w:val="single" w:sz="6" w:space="0" w:color="000000"/>
              <w:bottom w:val="single" w:sz="6" w:space="0" w:color="000000"/>
              <w:right w:val="single" w:sz="6"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c>
          <w:tcPr>
            <w:tcW w:w="1524" w:type="dxa"/>
            <w:tcBorders>
              <w:top w:val="single" w:sz="6" w:space="0" w:color="000000"/>
              <w:left w:val="single" w:sz="6" w:space="0" w:color="000000"/>
              <w:bottom w:val="single" w:sz="6" w:space="0" w:color="000000"/>
              <w:right w:val="single" w:sz="8" w:space="0" w:color="000000"/>
            </w:tcBorders>
            <w:shd w:val="clear" w:color="auto" w:fill="E2EFD9" w:themeFill="accent6" w:themeFillTint="33"/>
          </w:tcPr>
          <w:p w:rsidR="00EE5278" w:rsidRPr="00B95F1E" w:rsidRDefault="00EE5278" w:rsidP="00EE5278">
            <w:pPr>
              <w:ind w:left="2"/>
              <w:rPr>
                <w:rFonts w:asciiTheme="minorHAnsi" w:eastAsia="Cambria" w:hAnsiTheme="minorHAnsi" w:cstheme="minorHAnsi"/>
                <w:sz w:val="20"/>
                <w:szCs w:val="20"/>
              </w:rPr>
            </w:pPr>
          </w:p>
        </w:tc>
      </w:tr>
      <w:tr w:rsidR="00EE5278" w:rsidRPr="006D6451" w:rsidTr="00AC7CBB">
        <w:trPr>
          <w:trHeight w:val="462"/>
        </w:trPr>
        <w:tc>
          <w:tcPr>
            <w:tcW w:w="4347" w:type="dxa"/>
            <w:tcBorders>
              <w:top w:val="single" w:sz="6" w:space="0" w:color="000000"/>
              <w:left w:val="single" w:sz="8" w:space="0" w:color="000000"/>
              <w:bottom w:val="single" w:sz="8" w:space="0" w:color="000000"/>
              <w:right w:val="single" w:sz="6" w:space="0" w:color="000000"/>
            </w:tcBorders>
          </w:tcPr>
          <w:p w:rsidR="00EE5278" w:rsidRPr="006D6451" w:rsidRDefault="00EE5278" w:rsidP="00EE5278">
            <w:pPr>
              <w:rPr>
                <w:rFonts w:asciiTheme="minorHAnsi" w:eastAsia="Cambria" w:hAnsiTheme="minorHAnsi" w:cstheme="minorHAnsi"/>
                <w:sz w:val="24"/>
              </w:rPr>
            </w:pPr>
            <w:r w:rsidRPr="006D6451">
              <w:rPr>
                <w:rFonts w:asciiTheme="minorHAnsi" w:eastAsia="Cambria" w:hAnsiTheme="minorHAnsi" w:cstheme="minorHAnsi"/>
                <w:sz w:val="20"/>
              </w:rPr>
              <w:t xml:space="preserve">TOPLAM  </w:t>
            </w:r>
          </w:p>
        </w:tc>
        <w:tc>
          <w:tcPr>
            <w:tcW w:w="1712" w:type="dxa"/>
            <w:tcBorders>
              <w:top w:val="single" w:sz="6" w:space="0" w:color="000000"/>
              <w:left w:val="single" w:sz="6" w:space="0" w:color="000000"/>
              <w:bottom w:val="single" w:sz="8" w:space="0" w:color="000000"/>
              <w:right w:val="single" w:sz="6" w:space="0" w:color="000000"/>
            </w:tcBorders>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41</w:t>
            </w:r>
            <w:r w:rsidR="00EE5278">
              <w:rPr>
                <w:rFonts w:asciiTheme="minorHAnsi" w:eastAsia="Cambria" w:hAnsiTheme="minorHAnsi" w:cstheme="minorHAnsi"/>
                <w:sz w:val="20"/>
                <w:szCs w:val="20"/>
              </w:rPr>
              <w:t>0</w:t>
            </w:r>
            <w:r>
              <w:rPr>
                <w:rFonts w:asciiTheme="minorHAnsi" w:eastAsia="Cambria" w:hAnsiTheme="minorHAnsi" w:cstheme="minorHAnsi"/>
                <w:sz w:val="20"/>
                <w:szCs w:val="20"/>
              </w:rPr>
              <w:t>.</w:t>
            </w:r>
            <w:r w:rsidR="00EE5278">
              <w:rPr>
                <w:rFonts w:asciiTheme="minorHAnsi" w:eastAsia="Cambria" w:hAnsiTheme="minorHAnsi" w:cstheme="minorHAnsi"/>
                <w:sz w:val="20"/>
                <w:szCs w:val="20"/>
              </w:rPr>
              <w:t>000</w:t>
            </w:r>
          </w:p>
        </w:tc>
        <w:tc>
          <w:tcPr>
            <w:tcW w:w="1527" w:type="dxa"/>
            <w:tcBorders>
              <w:top w:val="single" w:sz="6" w:space="0" w:color="000000"/>
              <w:left w:val="single" w:sz="6" w:space="0" w:color="000000"/>
              <w:bottom w:val="single" w:sz="8" w:space="0" w:color="000000"/>
              <w:right w:val="single" w:sz="6" w:space="0" w:color="000000"/>
            </w:tcBorders>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615.</w:t>
            </w:r>
            <w:r w:rsidR="00EE5278">
              <w:rPr>
                <w:rFonts w:asciiTheme="minorHAnsi" w:eastAsia="Cambria" w:hAnsiTheme="minorHAnsi" w:cstheme="minorHAnsi"/>
                <w:sz w:val="20"/>
                <w:szCs w:val="20"/>
              </w:rPr>
              <w:t>000</w:t>
            </w:r>
          </w:p>
        </w:tc>
        <w:tc>
          <w:tcPr>
            <w:tcW w:w="1531" w:type="dxa"/>
            <w:tcBorders>
              <w:top w:val="single" w:sz="6" w:space="0" w:color="000000"/>
              <w:left w:val="single" w:sz="6" w:space="0" w:color="000000"/>
              <w:bottom w:val="single" w:sz="8" w:space="0" w:color="000000"/>
              <w:right w:val="single" w:sz="6" w:space="0" w:color="000000"/>
            </w:tcBorders>
          </w:tcPr>
          <w:p w:rsidR="00EE5278" w:rsidRPr="00B95F1E" w:rsidRDefault="00B00553"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820.</w:t>
            </w:r>
            <w:r w:rsidR="00EE5278">
              <w:rPr>
                <w:rFonts w:asciiTheme="minorHAnsi" w:eastAsia="Cambria" w:hAnsiTheme="minorHAnsi" w:cstheme="minorHAnsi"/>
                <w:sz w:val="20"/>
                <w:szCs w:val="20"/>
              </w:rPr>
              <w:t>000</w:t>
            </w:r>
          </w:p>
        </w:tc>
        <w:tc>
          <w:tcPr>
            <w:tcW w:w="1531" w:type="dxa"/>
            <w:tcBorders>
              <w:top w:val="single" w:sz="6" w:space="0" w:color="000000"/>
              <w:left w:val="single" w:sz="6" w:space="0" w:color="000000"/>
              <w:bottom w:val="single" w:sz="8" w:space="0" w:color="000000"/>
              <w:right w:val="single" w:sz="6" w:space="0" w:color="000000"/>
            </w:tcBorders>
          </w:tcPr>
          <w:p w:rsidR="00EE5278" w:rsidRPr="00B95F1E" w:rsidRDefault="00EE5278"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1</w:t>
            </w:r>
            <w:r w:rsidR="00B00553">
              <w:rPr>
                <w:rFonts w:asciiTheme="minorHAnsi" w:eastAsia="Cambria" w:hAnsiTheme="minorHAnsi" w:cstheme="minorHAnsi"/>
                <w:sz w:val="20"/>
                <w:szCs w:val="20"/>
              </w:rPr>
              <w:t>.025.</w:t>
            </w:r>
            <w:r>
              <w:rPr>
                <w:rFonts w:asciiTheme="minorHAnsi" w:eastAsia="Cambria" w:hAnsiTheme="minorHAnsi" w:cstheme="minorHAnsi"/>
                <w:sz w:val="20"/>
                <w:szCs w:val="20"/>
              </w:rPr>
              <w:t>000</w:t>
            </w:r>
          </w:p>
        </w:tc>
        <w:tc>
          <w:tcPr>
            <w:tcW w:w="1524" w:type="dxa"/>
            <w:tcBorders>
              <w:top w:val="single" w:sz="6" w:space="0" w:color="000000"/>
              <w:left w:val="single" w:sz="6" w:space="0" w:color="000000"/>
              <w:bottom w:val="single" w:sz="8" w:space="0" w:color="000000"/>
              <w:right w:val="single" w:sz="8" w:space="0" w:color="000000"/>
            </w:tcBorders>
          </w:tcPr>
          <w:p w:rsidR="00EE5278" w:rsidRPr="00B95F1E" w:rsidRDefault="00EE5278" w:rsidP="00EE5278">
            <w:pPr>
              <w:ind w:left="2"/>
              <w:rPr>
                <w:rFonts w:asciiTheme="minorHAnsi" w:eastAsia="Cambria" w:hAnsiTheme="minorHAnsi" w:cstheme="minorHAnsi"/>
                <w:sz w:val="20"/>
                <w:szCs w:val="20"/>
              </w:rPr>
            </w:pPr>
            <w:r>
              <w:rPr>
                <w:rFonts w:asciiTheme="minorHAnsi" w:eastAsia="Cambria" w:hAnsiTheme="minorHAnsi" w:cstheme="minorHAnsi"/>
                <w:sz w:val="20"/>
                <w:szCs w:val="20"/>
              </w:rPr>
              <w:t>1</w:t>
            </w:r>
            <w:r w:rsidR="00B00553">
              <w:rPr>
                <w:rFonts w:asciiTheme="minorHAnsi" w:eastAsia="Cambria" w:hAnsiTheme="minorHAnsi" w:cstheme="minorHAnsi"/>
                <w:sz w:val="20"/>
                <w:szCs w:val="20"/>
              </w:rPr>
              <w:t>.230.</w:t>
            </w:r>
            <w:r>
              <w:rPr>
                <w:rFonts w:asciiTheme="minorHAnsi" w:eastAsia="Cambria" w:hAnsiTheme="minorHAnsi" w:cstheme="minorHAnsi"/>
                <w:sz w:val="20"/>
                <w:szCs w:val="20"/>
              </w:rPr>
              <w:t>000</w:t>
            </w:r>
          </w:p>
        </w:tc>
      </w:tr>
    </w:tbl>
    <w:p w:rsidR="00AC7CBB" w:rsidRPr="006D6451" w:rsidRDefault="00AC7CBB" w:rsidP="00AC7CBB">
      <w:pPr>
        <w:spacing w:after="0"/>
        <w:ind w:left="708"/>
        <w:rPr>
          <w:rFonts w:asciiTheme="minorHAnsi" w:eastAsia="Cambria" w:hAnsiTheme="minorHAnsi" w:cstheme="minorHAnsi"/>
          <w:sz w:val="24"/>
        </w:rPr>
      </w:pPr>
    </w:p>
    <w:p w:rsidR="00C677E3" w:rsidRDefault="00C677E3" w:rsidP="00AC7CBB">
      <w:pPr>
        <w:spacing w:after="0" w:line="263" w:lineRule="auto"/>
        <w:ind w:left="703" w:right="1405" w:hanging="10"/>
        <w:jc w:val="both"/>
        <w:rPr>
          <w:rFonts w:asciiTheme="minorHAnsi" w:eastAsia="Cambria" w:hAnsiTheme="minorHAnsi" w:cstheme="minorHAnsi"/>
          <w:sz w:val="24"/>
        </w:rPr>
      </w:pPr>
    </w:p>
    <w:p w:rsidR="00C677E3" w:rsidRDefault="00C677E3" w:rsidP="00AC7CBB">
      <w:pPr>
        <w:spacing w:after="0" w:line="263" w:lineRule="auto"/>
        <w:ind w:left="703" w:right="1405" w:hanging="10"/>
        <w:jc w:val="both"/>
        <w:rPr>
          <w:rFonts w:asciiTheme="minorHAnsi" w:eastAsia="Cambria" w:hAnsiTheme="minorHAnsi" w:cstheme="minorHAnsi"/>
          <w:sz w:val="24"/>
        </w:rPr>
      </w:pPr>
    </w:p>
    <w:p w:rsidR="00C677E3" w:rsidRDefault="00C677E3" w:rsidP="003D0058">
      <w:pPr>
        <w:spacing w:after="0" w:line="263" w:lineRule="auto"/>
        <w:ind w:right="1405"/>
        <w:jc w:val="both"/>
        <w:rPr>
          <w:rFonts w:asciiTheme="minorHAnsi" w:eastAsia="Cambria" w:hAnsiTheme="minorHAnsi" w:cstheme="minorHAnsi"/>
          <w:sz w:val="24"/>
        </w:rPr>
      </w:pPr>
    </w:p>
    <w:p w:rsidR="00AC7CBB" w:rsidRDefault="00AC7CBB" w:rsidP="00AC7CBB">
      <w:pPr>
        <w:spacing w:after="0" w:line="263" w:lineRule="auto"/>
        <w:ind w:left="703" w:right="1405" w:hanging="10"/>
        <w:jc w:val="both"/>
        <w:rPr>
          <w:rFonts w:asciiTheme="minorHAnsi" w:eastAsia="Cambria" w:hAnsiTheme="minorHAnsi" w:cstheme="minorHAnsi"/>
          <w:sz w:val="24"/>
        </w:rPr>
      </w:pPr>
      <w:r w:rsidRPr="006D6451">
        <w:rPr>
          <w:rFonts w:asciiTheme="minorHAnsi" w:eastAsia="Cambria" w:hAnsiTheme="minorHAnsi" w:cstheme="minorHAnsi"/>
          <w:sz w:val="24"/>
        </w:rPr>
        <w:t xml:space="preserve">Okul/kurum bütçesinde giderler aşağıdaki başlıklar altında toplanabilir. Harcama türleri okul/kurumların özelliklerine göre çeşitlilik gösterebilir. </w:t>
      </w:r>
    </w:p>
    <w:p w:rsidR="00945115" w:rsidRDefault="00945115" w:rsidP="00AC7CBB">
      <w:pPr>
        <w:spacing w:after="0" w:line="263" w:lineRule="auto"/>
        <w:ind w:left="703" w:right="1405" w:hanging="10"/>
        <w:jc w:val="both"/>
        <w:rPr>
          <w:rFonts w:asciiTheme="minorHAnsi" w:eastAsia="Cambria" w:hAnsiTheme="minorHAnsi" w:cstheme="minorHAnsi"/>
          <w:sz w:val="24"/>
        </w:rPr>
      </w:pPr>
    </w:p>
    <w:p w:rsidR="00945115" w:rsidRDefault="00945115" w:rsidP="00AC7CBB">
      <w:pPr>
        <w:spacing w:after="0" w:line="263" w:lineRule="auto"/>
        <w:ind w:left="703" w:right="1405" w:hanging="10"/>
        <w:jc w:val="both"/>
        <w:rPr>
          <w:rFonts w:asciiTheme="minorHAnsi" w:eastAsia="Cambria" w:hAnsiTheme="minorHAnsi" w:cstheme="minorHAnsi"/>
          <w:sz w:val="24"/>
        </w:rPr>
      </w:pPr>
    </w:p>
    <w:p w:rsidR="00945115" w:rsidRDefault="00945115" w:rsidP="00AC7CBB">
      <w:pPr>
        <w:spacing w:after="0" w:line="263" w:lineRule="auto"/>
        <w:ind w:left="703" w:right="1405" w:hanging="10"/>
        <w:jc w:val="both"/>
        <w:rPr>
          <w:rFonts w:asciiTheme="minorHAnsi" w:eastAsia="Cambria" w:hAnsiTheme="minorHAnsi" w:cstheme="minorHAnsi"/>
          <w:sz w:val="24"/>
        </w:rPr>
      </w:pPr>
    </w:p>
    <w:p w:rsidR="00945115" w:rsidRDefault="00945115" w:rsidP="00AC7CBB">
      <w:pPr>
        <w:spacing w:after="0" w:line="263" w:lineRule="auto"/>
        <w:ind w:left="703" w:right="1405" w:hanging="10"/>
        <w:jc w:val="both"/>
        <w:rPr>
          <w:rFonts w:asciiTheme="minorHAnsi" w:eastAsia="Cambria" w:hAnsiTheme="minorHAnsi" w:cstheme="minorHAnsi"/>
          <w:sz w:val="24"/>
        </w:rPr>
      </w:pPr>
    </w:p>
    <w:p w:rsidR="00945115" w:rsidRDefault="00945115" w:rsidP="00AC7CBB">
      <w:pPr>
        <w:spacing w:after="0" w:line="263" w:lineRule="auto"/>
        <w:ind w:left="703" w:right="1405" w:hanging="10"/>
        <w:jc w:val="both"/>
        <w:rPr>
          <w:rFonts w:asciiTheme="minorHAnsi" w:eastAsia="Cambria" w:hAnsiTheme="minorHAnsi" w:cstheme="minorHAnsi"/>
          <w:sz w:val="24"/>
        </w:rPr>
      </w:pPr>
    </w:p>
    <w:p w:rsidR="00945115" w:rsidRDefault="00945115" w:rsidP="00AC7CBB">
      <w:pPr>
        <w:spacing w:after="0" w:line="263" w:lineRule="auto"/>
        <w:ind w:left="703" w:right="1405" w:hanging="10"/>
        <w:jc w:val="both"/>
        <w:rPr>
          <w:rFonts w:asciiTheme="minorHAnsi" w:eastAsia="Cambria" w:hAnsiTheme="minorHAnsi" w:cstheme="minorHAnsi"/>
          <w:sz w:val="24"/>
        </w:rPr>
      </w:pPr>
    </w:p>
    <w:p w:rsidR="00945115" w:rsidRPr="006D6451" w:rsidRDefault="00945115" w:rsidP="00AC7CBB">
      <w:pPr>
        <w:spacing w:after="0" w:line="263" w:lineRule="auto"/>
        <w:ind w:left="703" w:right="1405" w:hanging="10"/>
        <w:jc w:val="both"/>
        <w:rPr>
          <w:rFonts w:asciiTheme="minorHAnsi" w:eastAsia="Cambria" w:hAnsiTheme="minorHAnsi" w:cstheme="minorHAnsi"/>
          <w:sz w:val="24"/>
        </w:rPr>
      </w:pPr>
    </w:p>
    <w:p w:rsidR="00D846CC" w:rsidRPr="006D6451" w:rsidRDefault="00D846CC" w:rsidP="00B95F1E">
      <w:pPr>
        <w:spacing w:after="4" w:line="250" w:lineRule="auto"/>
        <w:ind w:right="168"/>
        <w:rPr>
          <w:rFonts w:asciiTheme="minorHAnsi" w:eastAsia="Cambria" w:hAnsiTheme="minorHAnsi" w:cstheme="minorHAnsi"/>
          <w:b/>
          <w:sz w:val="20"/>
        </w:rPr>
      </w:pPr>
    </w:p>
    <w:p w:rsidR="00AC7CBB" w:rsidRPr="006D6451" w:rsidRDefault="00EC243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B275AD" w:rsidRPr="006D6451">
        <w:rPr>
          <w:rFonts w:asciiTheme="minorHAnsi" w:eastAsia="Cambria" w:hAnsiTheme="minorHAnsi" w:cstheme="minorHAnsi"/>
          <w:b/>
          <w:sz w:val="20"/>
        </w:rPr>
        <w:t>Tablo 17</w:t>
      </w:r>
      <w:r w:rsidR="00AC7CBB" w:rsidRPr="006D6451">
        <w:rPr>
          <w:rFonts w:asciiTheme="minorHAnsi" w:eastAsia="Cambria" w:hAnsiTheme="minorHAnsi" w:cstheme="minorHAnsi"/>
          <w:b/>
          <w:sz w:val="20"/>
        </w:rPr>
        <w:t xml:space="preserve">. Harcama Kalemler </w:t>
      </w:r>
    </w:p>
    <w:tbl>
      <w:tblPr>
        <w:tblW w:w="12330" w:type="dxa"/>
        <w:tblInd w:w="720" w:type="dxa"/>
        <w:tblCellMar>
          <w:top w:w="42" w:type="dxa"/>
          <w:left w:w="106" w:type="dxa"/>
          <w:right w:w="105" w:type="dxa"/>
        </w:tblCellMar>
        <w:tblLook w:val="04A0"/>
      </w:tblPr>
      <w:tblGrid>
        <w:gridCol w:w="5080"/>
        <w:gridCol w:w="7250"/>
      </w:tblGrid>
      <w:tr w:rsidR="00AC7CBB" w:rsidRPr="006D6451" w:rsidTr="00AC7CBB">
        <w:trPr>
          <w:trHeight w:val="283"/>
        </w:trPr>
        <w:tc>
          <w:tcPr>
            <w:tcW w:w="5080"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720"/>
              <w:rPr>
                <w:rFonts w:asciiTheme="minorHAnsi" w:eastAsia="Cambria" w:hAnsiTheme="minorHAnsi" w:cstheme="minorHAnsi"/>
                <w:sz w:val="24"/>
              </w:rPr>
            </w:pPr>
            <w:r w:rsidRPr="006D6451">
              <w:rPr>
                <w:rFonts w:asciiTheme="minorHAnsi" w:eastAsia="Cambria" w:hAnsiTheme="minorHAnsi" w:cstheme="minorHAnsi"/>
                <w:b/>
                <w:sz w:val="20"/>
              </w:rPr>
              <w:t xml:space="preserve">Harcama Kalemi </w:t>
            </w:r>
          </w:p>
        </w:tc>
        <w:tc>
          <w:tcPr>
            <w:tcW w:w="7250"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722"/>
              <w:rPr>
                <w:rFonts w:asciiTheme="minorHAnsi" w:eastAsia="Cambria" w:hAnsiTheme="minorHAnsi" w:cstheme="minorHAnsi"/>
                <w:sz w:val="24"/>
              </w:rPr>
            </w:pPr>
            <w:r w:rsidRPr="006D6451">
              <w:rPr>
                <w:rFonts w:asciiTheme="minorHAnsi" w:eastAsia="Cambria" w:hAnsiTheme="minorHAnsi" w:cstheme="minorHAnsi"/>
                <w:b/>
                <w:sz w:val="20"/>
              </w:rPr>
              <w:t xml:space="preserve">Çeşitleri </w:t>
            </w:r>
          </w:p>
        </w:tc>
      </w:tr>
      <w:tr w:rsidR="00AC7CBB" w:rsidRPr="006D6451" w:rsidTr="00AC7CBB">
        <w:trPr>
          <w:trHeight w:val="535"/>
        </w:trPr>
        <w:tc>
          <w:tcPr>
            <w:tcW w:w="50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Personel </w:t>
            </w:r>
          </w:p>
        </w:tc>
        <w:tc>
          <w:tcPr>
            <w:tcW w:w="725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362"/>
              <w:jc w:val="both"/>
              <w:rPr>
                <w:rFonts w:asciiTheme="minorHAnsi" w:eastAsia="Cambria" w:hAnsiTheme="minorHAnsi" w:cstheme="minorHAnsi"/>
                <w:sz w:val="24"/>
              </w:rPr>
            </w:pPr>
            <w:r w:rsidRPr="006D6451">
              <w:rPr>
                <w:rFonts w:asciiTheme="minorHAnsi" w:eastAsia="Cambria" w:hAnsiTheme="minorHAnsi" w:cstheme="minorHAnsi"/>
                <w:sz w:val="20"/>
              </w:rPr>
              <w:t xml:space="preserve">Sözleşmeli olarak çalışan personelin (sekreter temizlik, güvenlik) ücret, vergi, sigorta vb. giderleri </w:t>
            </w:r>
          </w:p>
        </w:tc>
      </w:tr>
      <w:tr w:rsidR="00AC7CBB" w:rsidRPr="006D6451" w:rsidTr="00AC7CBB">
        <w:trPr>
          <w:trHeight w:val="806"/>
        </w:trPr>
        <w:tc>
          <w:tcPr>
            <w:tcW w:w="5080"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Onarım </w:t>
            </w:r>
          </w:p>
        </w:tc>
        <w:tc>
          <w:tcPr>
            <w:tcW w:w="7250"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362" w:right="461"/>
              <w:jc w:val="both"/>
              <w:rPr>
                <w:rFonts w:asciiTheme="minorHAnsi" w:eastAsia="Cambria" w:hAnsiTheme="minorHAnsi" w:cstheme="minorHAnsi"/>
                <w:sz w:val="24"/>
              </w:rPr>
            </w:pPr>
            <w:r w:rsidRPr="006D6451">
              <w:rPr>
                <w:rFonts w:asciiTheme="minorHAnsi" w:eastAsia="Cambria" w:hAnsiTheme="minorHAnsi" w:cstheme="minorHAnsi"/>
                <w:sz w:val="20"/>
              </w:rPr>
              <w:t xml:space="preserve">Okul/kurum binası ve tesisatlarıyla ilgili her türlü küçük onarım; makine, bilgisayar, yazıcı vb. bakım giderleri </w:t>
            </w:r>
          </w:p>
        </w:tc>
      </w:tr>
      <w:tr w:rsidR="00AC7CBB" w:rsidRPr="006D6451" w:rsidTr="00AC7CBB">
        <w:trPr>
          <w:trHeight w:val="275"/>
        </w:trPr>
        <w:tc>
          <w:tcPr>
            <w:tcW w:w="50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Sosyal-sportif faaliyetler </w:t>
            </w:r>
          </w:p>
        </w:tc>
        <w:tc>
          <w:tcPr>
            <w:tcW w:w="725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362"/>
              <w:rPr>
                <w:rFonts w:asciiTheme="minorHAnsi" w:eastAsia="Cambria" w:hAnsiTheme="minorHAnsi" w:cstheme="minorHAnsi"/>
                <w:sz w:val="24"/>
              </w:rPr>
            </w:pPr>
            <w:r w:rsidRPr="006D6451">
              <w:rPr>
                <w:rFonts w:asciiTheme="minorHAnsi" w:eastAsia="Cambria" w:hAnsiTheme="minorHAnsi" w:cstheme="minorHAnsi"/>
                <w:sz w:val="20"/>
              </w:rPr>
              <w:t xml:space="preserve">Etkinlikler ile ilgili giderler </w:t>
            </w:r>
          </w:p>
        </w:tc>
      </w:tr>
      <w:tr w:rsidR="00AC7CBB" w:rsidRPr="006D6451" w:rsidTr="00AC7CBB">
        <w:trPr>
          <w:trHeight w:val="285"/>
        </w:trPr>
        <w:tc>
          <w:tcPr>
            <w:tcW w:w="5080"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Temizlik </w:t>
            </w:r>
          </w:p>
        </w:tc>
        <w:tc>
          <w:tcPr>
            <w:tcW w:w="7250"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362"/>
              <w:rPr>
                <w:rFonts w:asciiTheme="minorHAnsi" w:eastAsia="Cambria" w:hAnsiTheme="minorHAnsi" w:cstheme="minorHAnsi"/>
                <w:sz w:val="24"/>
              </w:rPr>
            </w:pPr>
            <w:r w:rsidRPr="006D6451">
              <w:rPr>
                <w:rFonts w:asciiTheme="minorHAnsi" w:eastAsia="Cambria" w:hAnsiTheme="minorHAnsi" w:cstheme="minorHAnsi"/>
                <w:sz w:val="20"/>
              </w:rPr>
              <w:t xml:space="preserve">Temizlik malzemeleri alımı </w:t>
            </w:r>
          </w:p>
        </w:tc>
      </w:tr>
      <w:tr w:rsidR="00AC7CBB" w:rsidRPr="006D6451" w:rsidTr="00AC7CBB">
        <w:trPr>
          <w:trHeight w:val="535"/>
        </w:trPr>
        <w:tc>
          <w:tcPr>
            <w:tcW w:w="50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İletişim </w:t>
            </w:r>
          </w:p>
        </w:tc>
        <w:tc>
          <w:tcPr>
            <w:tcW w:w="725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362"/>
              <w:rPr>
                <w:rFonts w:asciiTheme="minorHAnsi" w:eastAsia="Cambria" w:hAnsiTheme="minorHAnsi" w:cstheme="minorHAnsi"/>
                <w:sz w:val="24"/>
              </w:rPr>
            </w:pPr>
            <w:r w:rsidRPr="006D6451">
              <w:rPr>
                <w:rFonts w:asciiTheme="minorHAnsi" w:eastAsia="Cambria" w:hAnsiTheme="minorHAnsi" w:cstheme="minorHAnsi"/>
                <w:sz w:val="20"/>
              </w:rPr>
              <w:t xml:space="preserve">Telefon, faks, internet, posta, mesaj giderleri </w:t>
            </w:r>
          </w:p>
          <w:p w:rsidR="00AC7CBB" w:rsidRPr="006D6451" w:rsidRDefault="00AC7CBB" w:rsidP="00AC7CBB">
            <w:pPr>
              <w:ind w:left="362"/>
              <w:rPr>
                <w:rFonts w:asciiTheme="minorHAnsi" w:eastAsia="Cambria" w:hAnsiTheme="minorHAnsi" w:cstheme="minorHAnsi"/>
                <w:sz w:val="24"/>
              </w:rPr>
            </w:pPr>
          </w:p>
        </w:tc>
      </w:tr>
      <w:tr w:rsidR="00AC7CBB" w:rsidRPr="006D6451" w:rsidTr="00AC7CBB">
        <w:trPr>
          <w:trHeight w:val="283"/>
        </w:trPr>
        <w:tc>
          <w:tcPr>
            <w:tcW w:w="5080"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sz w:val="20"/>
              </w:rPr>
              <w:t xml:space="preserve">Kırtasiye </w:t>
            </w:r>
          </w:p>
        </w:tc>
        <w:tc>
          <w:tcPr>
            <w:tcW w:w="7250"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362"/>
              <w:rPr>
                <w:rFonts w:asciiTheme="minorHAnsi" w:eastAsia="Cambria" w:hAnsiTheme="minorHAnsi" w:cstheme="minorHAnsi"/>
                <w:sz w:val="24"/>
              </w:rPr>
            </w:pPr>
            <w:r w:rsidRPr="006D6451">
              <w:rPr>
                <w:rFonts w:asciiTheme="minorHAnsi" w:eastAsia="Cambria" w:hAnsiTheme="minorHAnsi" w:cstheme="minorHAnsi"/>
                <w:sz w:val="20"/>
              </w:rPr>
              <w:t xml:space="preserve">Her türlü kırtasiye ve sarf malzemesi giderleri </w:t>
            </w:r>
          </w:p>
        </w:tc>
      </w:tr>
    </w:tbl>
    <w:p w:rsidR="00AC7CBB" w:rsidRPr="006D6451" w:rsidRDefault="00AC7CBB" w:rsidP="00AC7CBB">
      <w:pPr>
        <w:spacing w:after="0"/>
        <w:ind w:left="708"/>
        <w:rPr>
          <w:rFonts w:asciiTheme="minorHAnsi" w:eastAsia="Cambria" w:hAnsiTheme="minorHAnsi" w:cstheme="minorHAnsi"/>
          <w:sz w:val="24"/>
        </w:rPr>
      </w:pPr>
    </w:p>
    <w:p w:rsidR="00AC7CBB" w:rsidRPr="006D6451" w:rsidRDefault="00AC7CBB" w:rsidP="00AC7CBB">
      <w:pPr>
        <w:spacing w:after="0"/>
        <w:ind w:left="708"/>
        <w:rPr>
          <w:rFonts w:asciiTheme="minorHAnsi" w:eastAsia="Cambria" w:hAnsiTheme="minorHAnsi" w:cstheme="minorHAnsi"/>
          <w:sz w:val="24"/>
        </w:rPr>
      </w:pPr>
    </w:p>
    <w:p w:rsidR="00D846CC" w:rsidRDefault="00D846CC" w:rsidP="00B95F1E">
      <w:pPr>
        <w:spacing w:after="0"/>
        <w:rPr>
          <w:rFonts w:asciiTheme="minorHAnsi" w:eastAsia="Cambria" w:hAnsiTheme="minorHAnsi" w:cstheme="minorHAnsi"/>
          <w:sz w:val="24"/>
        </w:rPr>
      </w:pPr>
    </w:p>
    <w:p w:rsidR="00C677E3" w:rsidRDefault="00C677E3" w:rsidP="00B95F1E">
      <w:pPr>
        <w:spacing w:after="0"/>
        <w:rPr>
          <w:rFonts w:asciiTheme="minorHAnsi" w:eastAsia="Cambria" w:hAnsiTheme="minorHAnsi" w:cstheme="minorHAnsi"/>
          <w:sz w:val="24"/>
        </w:rPr>
      </w:pPr>
    </w:p>
    <w:p w:rsidR="00C677E3" w:rsidRDefault="00C677E3" w:rsidP="00B95F1E">
      <w:pPr>
        <w:spacing w:after="0"/>
        <w:rPr>
          <w:rFonts w:asciiTheme="minorHAnsi" w:eastAsia="Cambria" w:hAnsiTheme="minorHAnsi" w:cstheme="minorHAnsi"/>
          <w:sz w:val="24"/>
        </w:rPr>
      </w:pPr>
    </w:p>
    <w:p w:rsidR="00C677E3" w:rsidRDefault="00C677E3" w:rsidP="00B95F1E">
      <w:pPr>
        <w:spacing w:after="0"/>
        <w:rPr>
          <w:rFonts w:asciiTheme="minorHAnsi" w:eastAsia="Cambria" w:hAnsiTheme="minorHAnsi" w:cstheme="minorHAnsi"/>
          <w:sz w:val="24"/>
        </w:rPr>
      </w:pPr>
    </w:p>
    <w:p w:rsidR="00C677E3" w:rsidRDefault="00C677E3" w:rsidP="00B95F1E">
      <w:pPr>
        <w:spacing w:after="0"/>
        <w:rPr>
          <w:rFonts w:asciiTheme="minorHAnsi" w:eastAsia="Cambria" w:hAnsiTheme="minorHAnsi" w:cstheme="minorHAnsi"/>
          <w:sz w:val="24"/>
        </w:rPr>
      </w:pPr>
    </w:p>
    <w:p w:rsidR="00C677E3" w:rsidRDefault="00C677E3" w:rsidP="00B95F1E">
      <w:pPr>
        <w:spacing w:after="0"/>
        <w:rPr>
          <w:rFonts w:asciiTheme="minorHAnsi" w:eastAsia="Cambria" w:hAnsiTheme="minorHAnsi" w:cstheme="minorHAnsi"/>
          <w:sz w:val="24"/>
        </w:rPr>
      </w:pPr>
    </w:p>
    <w:p w:rsidR="00C677E3" w:rsidRDefault="00C677E3" w:rsidP="00B95F1E">
      <w:pPr>
        <w:spacing w:after="0"/>
        <w:rPr>
          <w:rFonts w:asciiTheme="minorHAnsi" w:eastAsia="Cambria" w:hAnsiTheme="minorHAnsi" w:cstheme="minorHAnsi"/>
          <w:sz w:val="24"/>
        </w:rPr>
      </w:pPr>
    </w:p>
    <w:p w:rsidR="00C677E3" w:rsidRDefault="00C677E3" w:rsidP="00B95F1E">
      <w:pPr>
        <w:spacing w:after="0"/>
        <w:rPr>
          <w:rFonts w:asciiTheme="minorHAnsi" w:eastAsia="Cambria" w:hAnsiTheme="minorHAnsi" w:cstheme="minorHAnsi"/>
          <w:sz w:val="24"/>
        </w:rPr>
      </w:pPr>
    </w:p>
    <w:p w:rsidR="00945115" w:rsidRPr="006D6451" w:rsidRDefault="00945115" w:rsidP="00B95F1E">
      <w:pPr>
        <w:spacing w:after="0"/>
        <w:rPr>
          <w:rFonts w:asciiTheme="minorHAnsi" w:eastAsia="Cambria" w:hAnsiTheme="minorHAnsi" w:cstheme="minorHAnsi"/>
          <w:sz w:val="24"/>
        </w:rPr>
      </w:pPr>
    </w:p>
    <w:p w:rsidR="00AC7CBB" w:rsidRPr="006D6451" w:rsidRDefault="00AC7CBB" w:rsidP="00AC7CBB">
      <w:pPr>
        <w:spacing w:after="0"/>
        <w:ind w:left="708"/>
        <w:rPr>
          <w:rFonts w:asciiTheme="minorHAnsi" w:eastAsia="Cambria" w:hAnsiTheme="minorHAnsi" w:cstheme="minorHAnsi"/>
          <w:sz w:val="24"/>
        </w:rPr>
      </w:pPr>
    </w:p>
    <w:p w:rsidR="00AC7CBB" w:rsidRPr="006D6451" w:rsidRDefault="00EC243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lastRenderedPageBreak/>
        <w:t xml:space="preserve">      </w:t>
      </w:r>
      <w:r w:rsidR="007628B3" w:rsidRPr="006D6451">
        <w:rPr>
          <w:rFonts w:asciiTheme="minorHAnsi" w:eastAsia="Cambria" w:hAnsiTheme="minorHAnsi" w:cstheme="minorHAnsi"/>
          <w:b/>
          <w:sz w:val="20"/>
        </w:rPr>
        <w:t>Tablo 18</w:t>
      </w:r>
      <w:r w:rsidR="00AC7CBB" w:rsidRPr="006D6451">
        <w:rPr>
          <w:rFonts w:asciiTheme="minorHAnsi" w:eastAsia="Cambria" w:hAnsiTheme="minorHAnsi" w:cstheme="minorHAnsi"/>
          <w:b/>
          <w:sz w:val="20"/>
        </w:rPr>
        <w:t xml:space="preserve">. Gelir-Gider Tablosu </w:t>
      </w:r>
    </w:p>
    <w:tbl>
      <w:tblPr>
        <w:tblW w:w="12614" w:type="dxa"/>
        <w:tblInd w:w="720" w:type="dxa"/>
        <w:tblCellMar>
          <w:top w:w="42" w:type="dxa"/>
          <w:left w:w="106" w:type="dxa"/>
          <w:right w:w="275" w:type="dxa"/>
        </w:tblCellMar>
        <w:tblLook w:val="04A0"/>
      </w:tblPr>
      <w:tblGrid>
        <w:gridCol w:w="3866"/>
        <w:gridCol w:w="1367"/>
        <w:gridCol w:w="1477"/>
        <w:gridCol w:w="1475"/>
        <w:gridCol w:w="1477"/>
        <w:gridCol w:w="1475"/>
        <w:gridCol w:w="1477"/>
      </w:tblGrid>
      <w:tr w:rsidR="00AC7CBB" w:rsidRPr="006D6451" w:rsidTr="006D7530">
        <w:trPr>
          <w:trHeight w:val="374"/>
        </w:trPr>
        <w:tc>
          <w:tcPr>
            <w:tcW w:w="404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YILLAR </w:t>
            </w:r>
          </w:p>
        </w:tc>
        <w:tc>
          <w:tcPr>
            <w:tcW w:w="2817"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6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2021 </w:t>
            </w:r>
          </w:p>
        </w:tc>
        <w:tc>
          <w:tcPr>
            <w:tcW w:w="2868" w:type="dxa"/>
            <w:gridSpan w:val="2"/>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16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2884"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70"/>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r>
      <w:tr w:rsidR="00AC7CBB" w:rsidRPr="006D6451" w:rsidTr="006D7530">
        <w:trPr>
          <w:trHeight w:val="378"/>
        </w:trPr>
        <w:tc>
          <w:tcPr>
            <w:tcW w:w="404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HARCAMA KALEMLERİ </w:t>
            </w:r>
          </w:p>
        </w:tc>
        <w:tc>
          <w:tcPr>
            <w:tcW w:w="1368"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GELİR </w:t>
            </w:r>
          </w:p>
        </w:tc>
        <w:tc>
          <w:tcPr>
            <w:tcW w:w="1449"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GİDER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GELİR </w:t>
            </w:r>
          </w:p>
        </w:tc>
        <w:tc>
          <w:tcPr>
            <w:tcW w:w="145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GİDER </w:t>
            </w:r>
          </w:p>
        </w:tc>
        <w:tc>
          <w:tcPr>
            <w:tcW w:w="141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GELİR </w:t>
            </w:r>
          </w:p>
        </w:tc>
        <w:tc>
          <w:tcPr>
            <w:tcW w:w="146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GİDER </w:t>
            </w:r>
          </w:p>
        </w:tc>
      </w:tr>
      <w:tr w:rsidR="00BC2001" w:rsidRPr="006D6451" w:rsidTr="006D7530">
        <w:trPr>
          <w:trHeight w:val="379"/>
        </w:trPr>
        <w:tc>
          <w:tcPr>
            <w:tcW w:w="404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BC2001" w:rsidRPr="007122B4" w:rsidRDefault="00BC2001" w:rsidP="00BC2001">
            <w:pPr>
              <w:rPr>
                <w:rFonts w:asciiTheme="minorHAnsi" w:eastAsia="Cambria" w:hAnsiTheme="minorHAnsi" w:cstheme="minorHAnsi"/>
                <w:sz w:val="24"/>
              </w:rPr>
            </w:pPr>
            <w:r w:rsidRPr="007122B4">
              <w:rPr>
                <w:rFonts w:asciiTheme="minorHAnsi" w:eastAsia="Cambria" w:hAnsiTheme="minorHAnsi" w:cstheme="minorHAnsi"/>
                <w:sz w:val="24"/>
              </w:rPr>
              <w:t xml:space="preserve">Temizlik </w:t>
            </w:r>
            <w:r w:rsidR="00BC243F" w:rsidRPr="007122B4">
              <w:rPr>
                <w:rFonts w:asciiTheme="minorHAnsi" w:eastAsia="Cambria" w:hAnsiTheme="minorHAnsi" w:cstheme="minorHAnsi"/>
                <w:sz w:val="24"/>
              </w:rPr>
              <w:t>Malzemeleri Alımı</w:t>
            </w:r>
          </w:p>
        </w:tc>
        <w:tc>
          <w:tcPr>
            <w:tcW w:w="1368" w:type="dxa"/>
            <w:vMerge w:val="restart"/>
            <w:tcBorders>
              <w:top w:val="single" w:sz="4" w:space="0" w:color="000000"/>
              <w:left w:val="single" w:sz="4" w:space="0" w:color="000000"/>
              <w:right w:val="single" w:sz="4" w:space="0" w:color="000000"/>
            </w:tcBorders>
            <w:shd w:val="clear" w:color="auto" w:fill="E2EFD9" w:themeFill="accent6" w:themeFillTint="33"/>
          </w:tcPr>
          <w:p w:rsidR="00BC2001" w:rsidRPr="007122B4" w:rsidRDefault="00BC2001" w:rsidP="00BC2001">
            <w:pPr>
              <w:ind w:left="2"/>
              <w:rPr>
                <w:rFonts w:asciiTheme="minorHAnsi" w:eastAsia="Cambria" w:hAnsiTheme="minorHAnsi" w:cstheme="minorHAnsi"/>
                <w:sz w:val="24"/>
              </w:rPr>
            </w:pPr>
          </w:p>
        </w:tc>
        <w:tc>
          <w:tcPr>
            <w:tcW w:w="1449"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BC2001" w:rsidRPr="007122B4" w:rsidRDefault="00BC243F" w:rsidP="00BC2001">
            <w:pPr>
              <w:rPr>
                <w:rFonts w:asciiTheme="minorHAnsi" w:eastAsia="Cambria" w:hAnsiTheme="minorHAnsi" w:cstheme="minorHAnsi"/>
                <w:sz w:val="24"/>
              </w:rPr>
            </w:pPr>
            <w:r w:rsidRPr="007122B4">
              <w:rPr>
                <w:rFonts w:asciiTheme="minorHAnsi" w:eastAsia="Cambria" w:hAnsiTheme="minorHAnsi" w:cstheme="minorHAnsi"/>
                <w:sz w:val="24"/>
              </w:rPr>
              <w:t>21.221</w:t>
            </w:r>
            <w:r w:rsidR="00BC2001" w:rsidRPr="007122B4">
              <w:rPr>
                <w:rFonts w:asciiTheme="minorHAnsi" w:eastAsia="Cambria" w:hAnsiTheme="minorHAnsi" w:cstheme="minorHAnsi"/>
                <w:sz w:val="24"/>
              </w:rPr>
              <w:t>,</w:t>
            </w:r>
            <w:r w:rsidRPr="007122B4">
              <w:rPr>
                <w:rFonts w:asciiTheme="minorHAnsi" w:eastAsia="Cambria" w:hAnsiTheme="minorHAnsi" w:cstheme="minorHAnsi"/>
                <w:sz w:val="24"/>
              </w:rPr>
              <w:t>83</w:t>
            </w:r>
          </w:p>
        </w:tc>
        <w:tc>
          <w:tcPr>
            <w:tcW w:w="1415" w:type="dxa"/>
            <w:vMerge w:val="restart"/>
            <w:tcBorders>
              <w:top w:val="single" w:sz="8" w:space="0" w:color="000000"/>
              <w:left w:val="single" w:sz="4" w:space="0" w:color="000000"/>
              <w:right w:val="single" w:sz="8" w:space="0" w:color="000000"/>
            </w:tcBorders>
            <w:shd w:val="clear" w:color="auto" w:fill="E2EFD9" w:themeFill="accent6" w:themeFillTint="33"/>
          </w:tcPr>
          <w:p w:rsidR="00BC2001" w:rsidRPr="007122B4" w:rsidRDefault="00BC2001" w:rsidP="00BC2001">
            <w:pPr>
              <w:ind w:left="2"/>
              <w:rPr>
                <w:rFonts w:asciiTheme="minorHAnsi" w:eastAsia="Cambria" w:hAnsiTheme="minorHAnsi" w:cstheme="minorHAnsi"/>
                <w:sz w:val="24"/>
              </w:rPr>
            </w:pPr>
          </w:p>
        </w:tc>
        <w:tc>
          <w:tcPr>
            <w:tcW w:w="1453"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32.888,6</w:t>
            </w:r>
          </w:p>
        </w:tc>
        <w:tc>
          <w:tcPr>
            <w:tcW w:w="1415" w:type="dxa"/>
            <w:vMerge w:val="restart"/>
            <w:tcBorders>
              <w:top w:val="single" w:sz="8" w:space="0" w:color="000000"/>
              <w:left w:val="single" w:sz="8" w:space="0" w:color="000000"/>
              <w:right w:val="single" w:sz="8" w:space="0" w:color="000000"/>
            </w:tcBorders>
            <w:shd w:val="clear" w:color="auto" w:fill="E2EFD9" w:themeFill="accent6" w:themeFillTint="33"/>
          </w:tcPr>
          <w:p w:rsidR="00BC2001" w:rsidRPr="007122B4" w:rsidRDefault="00BC2001" w:rsidP="00BC2001">
            <w:pPr>
              <w:ind w:left="2"/>
              <w:rPr>
                <w:rFonts w:asciiTheme="minorHAnsi" w:eastAsia="Cambria" w:hAnsiTheme="minorHAnsi" w:cstheme="minorHAnsi"/>
                <w:sz w:val="24"/>
              </w:rPr>
            </w:pPr>
          </w:p>
        </w:tc>
        <w:tc>
          <w:tcPr>
            <w:tcW w:w="14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38.655,88</w:t>
            </w:r>
          </w:p>
        </w:tc>
      </w:tr>
      <w:tr w:rsidR="00BC2001" w:rsidRPr="006D6451" w:rsidTr="00BD595F">
        <w:trPr>
          <w:trHeight w:val="372"/>
        </w:trPr>
        <w:tc>
          <w:tcPr>
            <w:tcW w:w="4045"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Pr>
          <w:p w:rsidR="00BC2001" w:rsidRPr="007122B4" w:rsidRDefault="00BC243F" w:rsidP="00BC2001">
            <w:pPr>
              <w:rPr>
                <w:rFonts w:asciiTheme="minorHAnsi" w:eastAsia="Cambria" w:hAnsiTheme="minorHAnsi" w:cstheme="minorHAnsi"/>
                <w:sz w:val="24"/>
              </w:rPr>
            </w:pPr>
            <w:r w:rsidRPr="007122B4">
              <w:rPr>
                <w:rFonts w:asciiTheme="minorHAnsi" w:eastAsia="Cambria" w:hAnsiTheme="minorHAnsi" w:cstheme="minorHAnsi"/>
                <w:sz w:val="24"/>
              </w:rPr>
              <w:t>Kırtasiye Malzemesi Alımı</w:t>
            </w:r>
            <w:r w:rsidR="00BC2001" w:rsidRPr="007122B4">
              <w:rPr>
                <w:rFonts w:asciiTheme="minorHAnsi" w:eastAsia="Cambria" w:hAnsiTheme="minorHAnsi" w:cstheme="minorHAnsi"/>
                <w:sz w:val="24"/>
              </w:rPr>
              <w:t xml:space="preserve"> </w:t>
            </w:r>
          </w:p>
        </w:tc>
        <w:tc>
          <w:tcPr>
            <w:tcW w:w="0" w:type="auto"/>
            <w:vMerge/>
            <w:tcBorders>
              <w:left w:val="single" w:sz="4" w:space="0" w:color="000000"/>
              <w:right w:val="single" w:sz="4" w:space="0" w:color="000000"/>
            </w:tcBorders>
            <w:shd w:val="clear" w:color="auto" w:fill="E2EFD9" w:themeFill="accent6" w:themeFillTint="33"/>
          </w:tcPr>
          <w:p w:rsidR="00BC2001" w:rsidRPr="007122B4" w:rsidRDefault="00BC2001" w:rsidP="00BC2001">
            <w:pPr>
              <w:ind w:left="2"/>
              <w:rPr>
                <w:rFonts w:asciiTheme="minorHAnsi" w:eastAsia="Cambria" w:hAnsiTheme="minorHAnsi" w:cstheme="minorHAnsi"/>
                <w:sz w:val="24"/>
              </w:rPr>
            </w:pPr>
          </w:p>
        </w:tc>
        <w:tc>
          <w:tcPr>
            <w:tcW w:w="1449"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BC2001" w:rsidRPr="007122B4" w:rsidRDefault="00BC243F" w:rsidP="00BC2001">
            <w:pPr>
              <w:rPr>
                <w:rFonts w:asciiTheme="minorHAnsi" w:eastAsia="Cambria" w:hAnsiTheme="minorHAnsi" w:cstheme="minorHAnsi"/>
                <w:sz w:val="24"/>
              </w:rPr>
            </w:pPr>
            <w:r w:rsidRPr="007122B4">
              <w:rPr>
                <w:rFonts w:asciiTheme="minorHAnsi" w:eastAsia="Cambria" w:hAnsiTheme="minorHAnsi" w:cstheme="minorHAnsi"/>
                <w:sz w:val="24"/>
              </w:rPr>
              <w:t>10.100,37</w:t>
            </w:r>
          </w:p>
        </w:tc>
        <w:tc>
          <w:tcPr>
            <w:tcW w:w="0" w:type="auto"/>
            <w:vMerge/>
            <w:tcBorders>
              <w:left w:val="single" w:sz="4" w:space="0" w:color="000000"/>
              <w:right w:val="single" w:sz="8" w:space="0" w:color="000000"/>
            </w:tcBorders>
            <w:shd w:val="clear" w:color="auto" w:fill="E2EFD9" w:themeFill="accent6" w:themeFillTint="33"/>
          </w:tcPr>
          <w:p w:rsidR="00BC2001" w:rsidRPr="007122B4" w:rsidRDefault="00BC2001" w:rsidP="00BC2001">
            <w:pPr>
              <w:ind w:left="2"/>
              <w:rPr>
                <w:rFonts w:asciiTheme="minorHAnsi" w:eastAsia="Cambria" w:hAnsiTheme="minorHAnsi" w:cstheme="minorHAnsi"/>
                <w:sz w:val="24"/>
              </w:rPr>
            </w:pPr>
          </w:p>
        </w:tc>
        <w:tc>
          <w:tcPr>
            <w:tcW w:w="1453" w:type="dxa"/>
            <w:tcBorders>
              <w:top w:val="single" w:sz="4" w:space="0" w:color="auto"/>
              <w:left w:val="single" w:sz="8" w:space="0" w:color="000000"/>
              <w:bottom w:val="single" w:sz="4" w:space="0" w:color="auto"/>
              <w:right w:val="single" w:sz="8" w:space="0" w:color="000000"/>
            </w:tcBorders>
            <w:shd w:val="clear" w:color="auto" w:fill="E2EFD9" w:themeFill="accent6" w:themeFillTint="33"/>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36.526,71</w:t>
            </w:r>
          </w:p>
        </w:tc>
        <w:tc>
          <w:tcPr>
            <w:tcW w:w="0" w:type="auto"/>
            <w:vMerge/>
            <w:tcBorders>
              <w:left w:val="single" w:sz="8" w:space="0" w:color="000000"/>
              <w:right w:val="single" w:sz="8" w:space="0" w:color="000000"/>
            </w:tcBorders>
            <w:shd w:val="clear" w:color="auto" w:fill="E2EFD9" w:themeFill="accent6" w:themeFillTint="33"/>
          </w:tcPr>
          <w:p w:rsidR="00BC2001" w:rsidRPr="007122B4" w:rsidRDefault="00BC2001" w:rsidP="00BC2001">
            <w:pPr>
              <w:ind w:left="2"/>
              <w:rPr>
                <w:rFonts w:asciiTheme="minorHAnsi" w:eastAsia="Cambria" w:hAnsiTheme="minorHAnsi" w:cstheme="minorHAnsi"/>
                <w:sz w:val="24"/>
              </w:rPr>
            </w:pPr>
          </w:p>
        </w:tc>
        <w:tc>
          <w:tcPr>
            <w:tcW w:w="146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32.645,45</w:t>
            </w:r>
          </w:p>
        </w:tc>
      </w:tr>
      <w:tr w:rsidR="00BC2001" w:rsidRPr="006D6451" w:rsidTr="006D7530">
        <w:trPr>
          <w:trHeight w:val="384"/>
        </w:trPr>
        <w:tc>
          <w:tcPr>
            <w:tcW w:w="404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BC2001" w:rsidRPr="007122B4" w:rsidRDefault="00BC2001" w:rsidP="00BC2001">
            <w:pPr>
              <w:rPr>
                <w:rFonts w:asciiTheme="minorHAnsi" w:eastAsia="Cambria" w:hAnsiTheme="minorHAnsi" w:cstheme="minorHAnsi"/>
                <w:sz w:val="24"/>
              </w:rPr>
            </w:pPr>
            <w:r w:rsidRPr="007122B4">
              <w:rPr>
                <w:rFonts w:asciiTheme="minorHAnsi" w:eastAsia="Cambria" w:hAnsiTheme="minorHAnsi" w:cstheme="minorHAnsi"/>
                <w:sz w:val="24"/>
              </w:rPr>
              <w:t xml:space="preserve">Bilgisayar Harcamaları </w:t>
            </w:r>
          </w:p>
        </w:tc>
        <w:tc>
          <w:tcPr>
            <w:tcW w:w="0" w:type="auto"/>
            <w:vMerge/>
            <w:tcBorders>
              <w:left w:val="single" w:sz="4" w:space="0" w:color="000000"/>
              <w:right w:val="single" w:sz="4" w:space="0" w:color="000000"/>
            </w:tcBorders>
            <w:shd w:val="clear" w:color="auto" w:fill="E2EFD9" w:themeFill="accent6" w:themeFillTint="33"/>
          </w:tcPr>
          <w:p w:rsidR="00BC2001" w:rsidRPr="007122B4" w:rsidRDefault="00BC2001" w:rsidP="00BC2001">
            <w:pPr>
              <w:ind w:left="2"/>
              <w:rPr>
                <w:rFonts w:asciiTheme="minorHAnsi" w:eastAsia="Cambria" w:hAnsiTheme="minorHAnsi" w:cstheme="minorHAnsi"/>
                <w:sz w:val="24"/>
              </w:rPr>
            </w:pPr>
          </w:p>
        </w:tc>
        <w:tc>
          <w:tcPr>
            <w:tcW w:w="1449" w:type="dxa"/>
            <w:tcBorders>
              <w:top w:val="single" w:sz="4" w:space="0" w:color="auto"/>
              <w:left w:val="single" w:sz="4" w:space="0" w:color="000000"/>
              <w:bottom w:val="single" w:sz="4" w:space="0" w:color="auto"/>
              <w:right w:val="single" w:sz="4" w:space="0" w:color="000000"/>
            </w:tcBorders>
            <w:shd w:val="clear" w:color="auto" w:fill="FFFFFF" w:themeFill="background1"/>
          </w:tcPr>
          <w:p w:rsidR="00BC2001" w:rsidRPr="007122B4" w:rsidRDefault="00BC243F" w:rsidP="00BC2001">
            <w:pPr>
              <w:rPr>
                <w:rFonts w:asciiTheme="minorHAnsi" w:eastAsia="Cambria" w:hAnsiTheme="minorHAnsi" w:cstheme="minorHAnsi"/>
                <w:sz w:val="24"/>
              </w:rPr>
            </w:pPr>
            <w:r w:rsidRPr="007122B4">
              <w:rPr>
                <w:rFonts w:asciiTheme="minorHAnsi" w:eastAsia="Cambria" w:hAnsiTheme="minorHAnsi" w:cstheme="minorHAnsi"/>
                <w:sz w:val="24"/>
              </w:rPr>
              <w:t>4.400,00</w:t>
            </w:r>
          </w:p>
        </w:tc>
        <w:tc>
          <w:tcPr>
            <w:tcW w:w="0" w:type="auto"/>
            <w:vMerge/>
            <w:tcBorders>
              <w:left w:val="single" w:sz="4" w:space="0" w:color="000000"/>
              <w:right w:val="single" w:sz="8"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5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12,846,33</w:t>
            </w:r>
          </w:p>
        </w:tc>
        <w:tc>
          <w:tcPr>
            <w:tcW w:w="0" w:type="auto"/>
            <w:vMerge/>
            <w:tcBorders>
              <w:left w:val="single" w:sz="8" w:space="0" w:color="000000"/>
              <w:right w:val="single" w:sz="8"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12.900,00</w:t>
            </w:r>
          </w:p>
        </w:tc>
      </w:tr>
      <w:tr w:rsidR="00BC2001" w:rsidRPr="006D6451" w:rsidTr="00BD595F">
        <w:trPr>
          <w:trHeight w:val="407"/>
        </w:trPr>
        <w:tc>
          <w:tcPr>
            <w:tcW w:w="4045"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Pr>
          <w:p w:rsidR="00BC2001" w:rsidRPr="007122B4" w:rsidRDefault="00BC243F" w:rsidP="00BC2001">
            <w:pPr>
              <w:rPr>
                <w:rFonts w:asciiTheme="minorHAnsi" w:eastAsia="Cambria" w:hAnsiTheme="minorHAnsi" w:cstheme="minorHAnsi"/>
                <w:sz w:val="24"/>
              </w:rPr>
            </w:pPr>
            <w:r w:rsidRPr="007122B4">
              <w:rPr>
                <w:rFonts w:asciiTheme="minorHAnsi" w:eastAsia="Cambria" w:hAnsiTheme="minorHAnsi" w:cstheme="minorHAnsi"/>
                <w:sz w:val="24"/>
              </w:rPr>
              <w:t>Genel Okul Onarımları</w:t>
            </w:r>
          </w:p>
        </w:tc>
        <w:tc>
          <w:tcPr>
            <w:tcW w:w="0" w:type="auto"/>
            <w:vMerge/>
            <w:tcBorders>
              <w:left w:val="single" w:sz="4" w:space="0" w:color="000000"/>
              <w:right w:val="single" w:sz="4" w:space="0" w:color="000000"/>
            </w:tcBorders>
            <w:shd w:val="clear" w:color="auto" w:fill="E2EFD9" w:themeFill="accent6" w:themeFillTint="33"/>
          </w:tcPr>
          <w:p w:rsidR="00BC2001" w:rsidRPr="007122B4" w:rsidRDefault="00BC2001" w:rsidP="00BC2001">
            <w:pPr>
              <w:ind w:left="2"/>
              <w:rPr>
                <w:rFonts w:asciiTheme="minorHAnsi" w:eastAsia="Cambria" w:hAnsiTheme="minorHAnsi" w:cstheme="minorHAnsi"/>
                <w:sz w:val="24"/>
              </w:rPr>
            </w:pPr>
          </w:p>
        </w:tc>
        <w:tc>
          <w:tcPr>
            <w:tcW w:w="1449"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BC2001" w:rsidRPr="007122B4" w:rsidRDefault="00BC243F" w:rsidP="00BC2001">
            <w:pPr>
              <w:rPr>
                <w:rFonts w:asciiTheme="minorHAnsi" w:eastAsia="Cambria" w:hAnsiTheme="minorHAnsi" w:cstheme="minorHAnsi"/>
                <w:sz w:val="24"/>
              </w:rPr>
            </w:pPr>
            <w:r w:rsidRPr="007122B4">
              <w:rPr>
                <w:rFonts w:asciiTheme="minorHAnsi" w:eastAsia="Cambria" w:hAnsiTheme="minorHAnsi" w:cstheme="minorHAnsi"/>
                <w:sz w:val="24"/>
              </w:rPr>
              <w:t>2.500,00</w:t>
            </w:r>
          </w:p>
        </w:tc>
        <w:tc>
          <w:tcPr>
            <w:tcW w:w="0" w:type="auto"/>
            <w:vMerge/>
            <w:tcBorders>
              <w:left w:val="single" w:sz="4" w:space="0" w:color="000000"/>
              <w:right w:val="single" w:sz="8"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53" w:type="dxa"/>
            <w:tcBorders>
              <w:top w:val="single" w:sz="4" w:space="0" w:color="auto"/>
              <w:left w:val="single" w:sz="8" w:space="0" w:color="000000"/>
              <w:bottom w:val="single" w:sz="4" w:space="0" w:color="auto"/>
              <w:right w:val="single" w:sz="8" w:space="0" w:color="000000"/>
            </w:tcBorders>
            <w:shd w:val="clear" w:color="auto" w:fill="E2EFD9" w:themeFill="accent6" w:themeFillTint="33"/>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16.852</w:t>
            </w:r>
            <w:r w:rsidR="00BC2001" w:rsidRPr="007122B4">
              <w:rPr>
                <w:rFonts w:asciiTheme="minorHAnsi" w:eastAsia="Cambria" w:hAnsiTheme="minorHAnsi" w:cstheme="minorHAnsi"/>
                <w:sz w:val="24"/>
              </w:rPr>
              <w:t>,</w:t>
            </w:r>
            <w:r w:rsidRPr="007122B4">
              <w:rPr>
                <w:rFonts w:asciiTheme="minorHAnsi" w:eastAsia="Cambria" w:hAnsiTheme="minorHAnsi" w:cstheme="minorHAnsi"/>
                <w:sz w:val="24"/>
              </w:rPr>
              <w:t>33</w:t>
            </w:r>
          </w:p>
        </w:tc>
        <w:tc>
          <w:tcPr>
            <w:tcW w:w="0" w:type="auto"/>
            <w:vMerge/>
            <w:tcBorders>
              <w:left w:val="single" w:sz="8" w:space="0" w:color="000000"/>
              <w:right w:val="single" w:sz="8"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6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22.156</w:t>
            </w:r>
            <w:r w:rsidR="00BC2001" w:rsidRPr="007122B4">
              <w:rPr>
                <w:rFonts w:asciiTheme="minorHAnsi" w:eastAsia="Cambria" w:hAnsiTheme="minorHAnsi" w:cstheme="minorHAnsi"/>
                <w:sz w:val="24"/>
              </w:rPr>
              <w:t>,</w:t>
            </w:r>
            <w:r w:rsidRPr="007122B4">
              <w:rPr>
                <w:rFonts w:asciiTheme="minorHAnsi" w:eastAsia="Cambria" w:hAnsiTheme="minorHAnsi" w:cstheme="minorHAnsi"/>
                <w:sz w:val="24"/>
              </w:rPr>
              <w:t>78</w:t>
            </w:r>
          </w:p>
        </w:tc>
      </w:tr>
      <w:tr w:rsidR="006D7530" w:rsidRPr="006D6451" w:rsidTr="006D7530">
        <w:trPr>
          <w:trHeight w:val="274"/>
        </w:trPr>
        <w:tc>
          <w:tcPr>
            <w:tcW w:w="404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6D7530" w:rsidRPr="007122B4" w:rsidRDefault="00BC243F" w:rsidP="00BC243F">
            <w:pPr>
              <w:rPr>
                <w:rFonts w:asciiTheme="minorHAnsi" w:eastAsia="Cambria" w:hAnsiTheme="minorHAnsi" w:cstheme="minorHAnsi"/>
                <w:sz w:val="24"/>
              </w:rPr>
            </w:pPr>
            <w:r w:rsidRPr="007122B4">
              <w:rPr>
                <w:rFonts w:asciiTheme="minorHAnsi" w:eastAsia="Cambria" w:hAnsiTheme="minorHAnsi" w:cstheme="minorHAnsi"/>
                <w:sz w:val="24"/>
              </w:rPr>
              <w:t>Yiyecek ve İçecek Alımı</w:t>
            </w:r>
            <w:r w:rsidR="006D7530" w:rsidRPr="007122B4">
              <w:rPr>
                <w:rFonts w:asciiTheme="minorHAnsi" w:eastAsia="Cambria" w:hAnsiTheme="minorHAnsi" w:cstheme="minorHAnsi"/>
                <w:sz w:val="24"/>
              </w:rPr>
              <w:t xml:space="preserve"> </w:t>
            </w:r>
          </w:p>
        </w:tc>
        <w:tc>
          <w:tcPr>
            <w:tcW w:w="0" w:type="auto"/>
            <w:vMerge/>
            <w:tcBorders>
              <w:left w:val="single" w:sz="4" w:space="0" w:color="000000"/>
              <w:right w:val="single" w:sz="4" w:space="0" w:color="000000"/>
            </w:tcBorders>
            <w:shd w:val="clear" w:color="auto" w:fill="E2EFD9" w:themeFill="accent6" w:themeFillTint="33"/>
          </w:tcPr>
          <w:p w:rsidR="006D7530" w:rsidRPr="007122B4" w:rsidRDefault="006D7530" w:rsidP="00AC7CBB">
            <w:pPr>
              <w:ind w:left="2"/>
              <w:rPr>
                <w:rFonts w:asciiTheme="minorHAnsi" w:eastAsia="Cambria" w:hAnsiTheme="minorHAnsi" w:cstheme="minorHAnsi"/>
                <w:sz w:val="24"/>
              </w:rPr>
            </w:pPr>
          </w:p>
        </w:tc>
        <w:tc>
          <w:tcPr>
            <w:tcW w:w="1449" w:type="dxa"/>
            <w:tcBorders>
              <w:top w:val="single" w:sz="4" w:space="0" w:color="auto"/>
              <w:left w:val="single" w:sz="4" w:space="0" w:color="000000"/>
              <w:bottom w:val="single" w:sz="4" w:space="0" w:color="auto"/>
              <w:right w:val="single" w:sz="4" w:space="0" w:color="000000"/>
            </w:tcBorders>
            <w:shd w:val="clear" w:color="auto" w:fill="FFFFFF" w:themeFill="background1"/>
          </w:tcPr>
          <w:p w:rsidR="006D7530" w:rsidRPr="007122B4" w:rsidRDefault="00BC243F" w:rsidP="00BC243F">
            <w:pPr>
              <w:rPr>
                <w:rFonts w:asciiTheme="minorHAnsi" w:eastAsia="Cambria" w:hAnsiTheme="minorHAnsi" w:cstheme="minorHAnsi"/>
                <w:sz w:val="24"/>
              </w:rPr>
            </w:pPr>
            <w:r w:rsidRPr="007122B4">
              <w:rPr>
                <w:rFonts w:asciiTheme="minorHAnsi" w:eastAsia="Cambria" w:hAnsiTheme="minorHAnsi" w:cstheme="minorHAnsi"/>
                <w:sz w:val="24"/>
              </w:rPr>
              <w:t>54.588,8</w:t>
            </w:r>
          </w:p>
        </w:tc>
        <w:tc>
          <w:tcPr>
            <w:tcW w:w="0" w:type="auto"/>
            <w:vMerge/>
            <w:tcBorders>
              <w:left w:val="single" w:sz="4" w:space="0" w:color="000000"/>
              <w:right w:val="single" w:sz="8" w:space="0" w:color="000000"/>
            </w:tcBorders>
            <w:shd w:val="clear" w:color="auto" w:fill="E2EFD9" w:themeFill="accent6" w:themeFillTint="33"/>
          </w:tcPr>
          <w:p w:rsidR="006D7530" w:rsidRPr="007122B4" w:rsidRDefault="006D7530" w:rsidP="00AC7CBB">
            <w:pPr>
              <w:rPr>
                <w:rFonts w:asciiTheme="minorHAnsi" w:eastAsia="Cambria" w:hAnsiTheme="minorHAnsi" w:cstheme="minorHAnsi"/>
                <w:sz w:val="24"/>
              </w:rPr>
            </w:pPr>
          </w:p>
        </w:tc>
        <w:tc>
          <w:tcPr>
            <w:tcW w:w="145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6D7530" w:rsidRPr="007122B4" w:rsidRDefault="001E7A3F" w:rsidP="00AC7CBB">
            <w:pPr>
              <w:ind w:left="2"/>
              <w:rPr>
                <w:rFonts w:asciiTheme="minorHAnsi" w:eastAsia="Cambria" w:hAnsiTheme="minorHAnsi" w:cstheme="minorHAnsi"/>
                <w:sz w:val="24"/>
              </w:rPr>
            </w:pPr>
            <w:r w:rsidRPr="007122B4">
              <w:rPr>
                <w:rFonts w:asciiTheme="minorHAnsi" w:eastAsia="Cambria" w:hAnsiTheme="minorHAnsi" w:cstheme="minorHAnsi"/>
                <w:sz w:val="24"/>
              </w:rPr>
              <w:t>152.652,41</w:t>
            </w:r>
          </w:p>
        </w:tc>
        <w:tc>
          <w:tcPr>
            <w:tcW w:w="0" w:type="auto"/>
            <w:vMerge/>
            <w:tcBorders>
              <w:left w:val="single" w:sz="8" w:space="0" w:color="000000"/>
              <w:right w:val="single" w:sz="8" w:space="0" w:color="000000"/>
            </w:tcBorders>
            <w:shd w:val="clear" w:color="auto" w:fill="E2EFD9" w:themeFill="accent6" w:themeFillTint="33"/>
          </w:tcPr>
          <w:p w:rsidR="006D7530" w:rsidRPr="007122B4" w:rsidRDefault="006D7530" w:rsidP="00AC7CBB">
            <w:pPr>
              <w:rPr>
                <w:rFonts w:asciiTheme="minorHAnsi" w:eastAsia="Cambria" w:hAnsiTheme="minorHAnsi" w:cstheme="minorHAnsi"/>
                <w:sz w:val="24"/>
              </w:rPr>
            </w:pPr>
          </w:p>
        </w:tc>
        <w:tc>
          <w:tcPr>
            <w:tcW w:w="14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6D7530" w:rsidRPr="007122B4" w:rsidRDefault="001E7A3F" w:rsidP="00AC7CBB">
            <w:pPr>
              <w:ind w:left="2"/>
              <w:rPr>
                <w:rFonts w:asciiTheme="minorHAnsi" w:eastAsia="Cambria" w:hAnsiTheme="minorHAnsi" w:cstheme="minorHAnsi"/>
                <w:sz w:val="24"/>
              </w:rPr>
            </w:pPr>
            <w:r w:rsidRPr="007122B4">
              <w:rPr>
                <w:rFonts w:asciiTheme="minorHAnsi" w:eastAsia="Cambria" w:hAnsiTheme="minorHAnsi" w:cstheme="minorHAnsi"/>
                <w:sz w:val="24"/>
              </w:rPr>
              <w:t>179.447,37</w:t>
            </w:r>
          </w:p>
        </w:tc>
      </w:tr>
      <w:tr w:rsidR="00BC2001" w:rsidRPr="006D6451" w:rsidTr="00BD595F">
        <w:trPr>
          <w:trHeight w:val="412"/>
        </w:trPr>
        <w:tc>
          <w:tcPr>
            <w:tcW w:w="4045"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r w:rsidRPr="007122B4">
              <w:rPr>
                <w:rFonts w:asciiTheme="minorHAnsi" w:eastAsia="Cambria" w:hAnsiTheme="minorHAnsi" w:cstheme="minorHAnsi"/>
                <w:sz w:val="24"/>
              </w:rPr>
              <w:t xml:space="preserve">Sosyal Faaliyetler </w:t>
            </w:r>
          </w:p>
        </w:tc>
        <w:tc>
          <w:tcPr>
            <w:tcW w:w="0" w:type="auto"/>
            <w:vMerge/>
            <w:tcBorders>
              <w:left w:val="single" w:sz="4" w:space="0" w:color="000000"/>
              <w:right w:val="single" w:sz="4"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49"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BC2001" w:rsidRPr="007122B4" w:rsidRDefault="00BC243F" w:rsidP="00BC2001">
            <w:pPr>
              <w:rPr>
                <w:rFonts w:asciiTheme="minorHAnsi" w:eastAsia="Cambria" w:hAnsiTheme="minorHAnsi" w:cstheme="minorHAnsi"/>
                <w:sz w:val="24"/>
              </w:rPr>
            </w:pPr>
            <w:r w:rsidRPr="007122B4">
              <w:rPr>
                <w:rFonts w:asciiTheme="minorHAnsi" w:eastAsia="Cambria" w:hAnsiTheme="minorHAnsi" w:cstheme="minorHAnsi"/>
                <w:sz w:val="24"/>
              </w:rPr>
              <w:t>4.986,33</w:t>
            </w:r>
          </w:p>
        </w:tc>
        <w:tc>
          <w:tcPr>
            <w:tcW w:w="0" w:type="auto"/>
            <w:vMerge/>
            <w:tcBorders>
              <w:left w:val="single" w:sz="4" w:space="0" w:color="000000"/>
              <w:right w:val="single" w:sz="8"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53" w:type="dxa"/>
            <w:tcBorders>
              <w:top w:val="single" w:sz="4" w:space="0" w:color="auto"/>
              <w:left w:val="single" w:sz="8" w:space="0" w:color="000000"/>
              <w:bottom w:val="single" w:sz="4" w:space="0" w:color="auto"/>
              <w:right w:val="single" w:sz="8" w:space="0" w:color="000000"/>
            </w:tcBorders>
            <w:shd w:val="clear" w:color="auto" w:fill="E2EFD9" w:themeFill="accent6" w:themeFillTint="33"/>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8.999,99</w:t>
            </w:r>
          </w:p>
        </w:tc>
        <w:tc>
          <w:tcPr>
            <w:tcW w:w="0" w:type="auto"/>
            <w:vMerge/>
            <w:tcBorders>
              <w:left w:val="single" w:sz="8" w:space="0" w:color="000000"/>
              <w:right w:val="single" w:sz="8"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6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8.849,99</w:t>
            </w:r>
          </w:p>
        </w:tc>
      </w:tr>
      <w:tr w:rsidR="00BC2001" w:rsidRPr="006D6451" w:rsidTr="006D7530">
        <w:trPr>
          <w:trHeight w:val="413"/>
        </w:trPr>
        <w:tc>
          <w:tcPr>
            <w:tcW w:w="404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BC2001" w:rsidRPr="007122B4" w:rsidRDefault="00BC243F" w:rsidP="00BC243F">
            <w:pPr>
              <w:rPr>
                <w:rFonts w:asciiTheme="minorHAnsi" w:eastAsia="Cambria" w:hAnsiTheme="minorHAnsi" w:cstheme="minorHAnsi"/>
                <w:sz w:val="24"/>
              </w:rPr>
            </w:pPr>
            <w:r w:rsidRPr="007122B4">
              <w:rPr>
                <w:rFonts w:asciiTheme="minorHAnsi" w:eastAsia="Cambria" w:hAnsiTheme="minorHAnsi" w:cstheme="minorHAnsi"/>
                <w:sz w:val="24"/>
              </w:rPr>
              <w:t>Oyuncak Malzemesi Alımı</w:t>
            </w:r>
          </w:p>
        </w:tc>
        <w:tc>
          <w:tcPr>
            <w:tcW w:w="0" w:type="auto"/>
            <w:vMerge/>
            <w:tcBorders>
              <w:left w:val="single" w:sz="4" w:space="0" w:color="000000"/>
              <w:bottom w:val="single" w:sz="4" w:space="0" w:color="auto"/>
              <w:right w:val="single" w:sz="4"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49" w:type="dxa"/>
            <w:tcBorders>
              <w:top w:val="single" w:sz="4" w:space="0" w:color="auto"/>
              <w:left w:val="single" w:sz="4" w:space="0" w:color="000000"/>
              <w:bottom w:val="single" w:sz="4" w:space="0" w:color="auto"/>
              <w:right w:val="single" w:sz="4" w:space="0" w:color="000000"/>
            </w:tcBorders>
            <w:shd w:val="clear" w:color="auto" w:fill="FFFFFF" w:themeFill="background1"/>
          </w:tcPr>
          <w:p w:rsidR="00BC2001" w:rsidRPr="007122B4" w:rsidRDefault="000919A4" w:rsidP="00BC2001">
            <w:pPr>
              <w:rPr>
                <w:rFonts w:asciiTheme="minorHAnsi" w:eastAsia="Cambria" w:hAnsiTheme="minorHAnsi" w:cstheme="minorHAnsi"/>
                <w:sz w:val="24"/>
              </w:rPr>
            </w:pPr>
            <w:r w:rsidRPr="007122B4">
              <w:rPr>
                <w:rFonts w:asciiTheme="minorHAnsi" w:eastAsia="Cambria" w:hAnsiTheme="minorHAnsi" w:cstheme="minorHAnsi"/>
                <w:sz w:val="24"/>
              </w:rPr>
              <w:t>5.143,5</w:t>
            </w:r>
          </w:p>
        </w:tc>
        <w:tc>
          <w:tcPr>
            <w:tcW w:w="0" w:type="auto"/>
            <w:vMerge/>
            <w:tcBorders>
              <w:left w:val="single" w:sz="4" w:space="0" w:color="000000"/>
              <w:bottom w:val="single" w:sz="4" w:space="0" w:color="auto"/>
              <w:right w:val="single" w:sz="8"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53" w:type="dxa"/>
            <w:tcBorders>
              <w:top w:val="single" w:sz="4" w:space="0" w:color="auto"/>
              <w:left w:val="single" w:sz="8" w:space="0" w:color="000000"/>
              <w:bottom w:val="single" w:sz="4" w:space="0" w:color="auto"/>
              <w:right w:val="single" w:sz="8" w:space="0" w:color="000000"/>
            </w:tcBorders>
            <w:shd w:val="clear" w:color="auto" w:fill="FFFFFF" w:themeFill="background1"/>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17.102</w:t>
            </w:r>
            <w:r w:rsidR="00BC2001" w:rsidRPr="007122B4">
              <w:rPr>
                <w:rFonts w:asciiTheme="minorHAnsi" w:eastAsia="Cambria" w:hAnsiTheme="minorHAnsi" w:cstheme="minorHAnsi"/>
                <w:sz w:val="24"/>
              </w:rPr>
              <w:t>,89</w:t>
            </w:r>
          </w:p>
        </w:tc>
        <w:tc>
          <w:tcPr>
            <w:tcW w:w="0" w:type="auto"/>
            <w:vMerge/>
            <w:tcBorders>
              <w:left w:val="single" w:sz="8" w:space="0" w:color="000000"/>
              <w:bottom w:val="single" w:sz="4" w:space="0" w:color="auto"/>
              <w:right w:val="single" w:sz="8" w:space="0" w:color="000000"/>
            </w:tcBorders>
            <w:shd w:val="clear" w:color="auto" w:fill="E2EFD9" w:themeFill="accent6" w:themeFillTint="33"/>
          </w:tcPr>
          <w:p w:rsidR="00BC2001" w:rsidRPr="007122B4" w:rsidRDefault="00BC2001" w:rsidP="00BC2001">
            <w:pPr>
              <w:rPr>
                <w:rFonts w:asciiTheme="minorHAnsi" w:eastAsia="Cambria" w:hAnsiTheme="minorHAnsi" w:cstheme="minorHAnsi"/>
                <w:sz w:val="24"/>
              </w:rPr>
            </w:pPr>
          </w:p>
        </w:tc>
        <w:tc>
          <w:tcPr>
            <w:tcW w:w="1469" w:type="dxa"/>
            <w:tcBorders>
              <w:top w:val="single" w:sz="8" w:space="0" w:color="000000"/>
              <w:left w:val="single" w:sz="8" w:space="0" w:color="000000"/>
              <w:bottom w:val="single" w:sz="8" w:space="0" w:color="000000"/>
              <w:right w:val="single" w:sz="8" w:space="0" w:color="000000"/>
            </w:tcBorders>
            <w:shd w:val="clear" w:color="auto" w:fill="FFFFFF" w:themeFill="background1"/>
          </w:tcPr>
          <w:p w:rsidR="00BC2001" w:rsidRPr="007122B4" w:rsidRDefault="001E7A3F" w:rsidP="00BC2001">
            <w:pPr>
              <w:rPr>
                <w:rFonts w:asciiTheme="minorHAnsi" w:eastAsia="Cambria" w:hAnsiTheme="minorHAnsi" w:cstheme="minorHAnsi"/>
                <w:sz w:val="24"/>
              </w:rPr>
            </w:pPr>
            <w:r w:rsidRPr="007122B4">
              <w:rPr>
                <w:rFonts w:asciiTheme="minorHAnsi" w:eastAsia="Cambria" w:hAnsiTheme="minorHAnsi" w:cstheme="minorHAnsi"/>
                <w:sz w:val="24"/>
              </w:rPr>
              <w:t>23.256</w:t>
            </w:r>
            <w:r w:rsidR="00BC2001" w:rsidRPr="007122B4">
              <w:rPr>
                <w:rFonts w:asciiTheme="minorHAnsi" w:eastAsia="Cambria" w:hAnsiTheme="minorHAnsi" w:cstheme="minorHAnsi"/>
                <w:sz w:val="24"/>
              </w:rPr>
              <w:t>,</w:t>
            </w:r>
            <w:r w:rsidRPr="007122B4">
              <w:rPr>
                <w:rFonts w:asciiTheme="minorHAnsi" w:eastAsia="Cambria" w:hAnsiTheme="minorHAnsi" w:cstheme="minorHAnsi"/>
                <w:sz w:val="24"/>
              </w:rPr>
              <w:t>96</w:t>
            </w:r>
          </w:p>
        </w:tc>
      </w:tr>
      <w:tr w:rsidR="00AC7CBB" w:rsidRPr="006D6451" w:rsidTr="006D7530">
        <w:trPr>
          <w:trHeight w:val="254"/>
        </w:trPr>
        <w:tc>
          <w:tcPr>
            <w:tcW w:w="4045"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Pr>
          <w:p w:rsidR="00AC7CBB" w:rsidRPr="007122B4" w:rsidRDefault="00AC7CBB" w:rsidP="00AC7CBB">
            <w:pPr>
              <w:rPr>
                <w:rFonts w:asciiTheme="minorHAnsi" w:eastAsia="Cambria" w:hAnsiTheme="minorHAnsi" w:cstheme="minorHAnsi"/>
                <w:sz w:val="24"/>
              </w:rPr>
            </w:pPr>
            <w:r w:rsidRPr="007122B4">
              <w:rPr>
                <w:rFonts w:asciiTheme="minorHAnsi" w:eastAsia="Cambria" w:hAnsiTheme="minorHAnsi" w:cstheme="minorHAnsi"/>
                <w:sz w:val="24"/>
              </w:rPr>
              <w:t xml:space="preserve">GENEL </w:t>
            </w:r>
          </w:p>
        </w:tc>
        <w:tc>
          <w:tcPr>
            <w:tcW w:w="0" w:type="auto"/>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AC7CBB" w:rsidRPr="007122B4" w:rsidRDefault="00BC243F" w:rsidP="00AC7CBB">
            <w:pPr>
              <w:rPr>
                <w:rFonts w:asciiTheme="minorHAnsi" w:eastAsia="Cambria" w:hAnsiTheme="minorHAnsi" w:cstheme="minorHAnsi"/>
                <w:sz w:val="24"/>
              </w:rPr>
            </w:pPr>
            <w:r w:rsidRPr="007122B4">
              <w:rPr>
                <w:rFonts w:asciiTheme="minorHAnsi" w:eastAsia="Cambria" w:hAnsiTheme="minorHAnsi" w:cstheme="minorHAnsi"/>
                <w:sz w:val="24"/>
              </w:rPr>
              <w:t>93.750,60</w:t>
            </w:r>
          </w:p>
        </w:tc>
        <w:tc>
          <w:tcPr>
            <w:tcW w:w="1449" w:type="dxa"/>
            <w:tcBorders>
              <w:top w:val="single" w:sz="4" w:space="0" w:color="auto"/>
              <w:left w:val="single" w:sz="4" w:space="0" w:color="000000"/>
              <w:bottom w:val="single" w:sz="4" w:space="0" w:color="000000"/>
              <w:right w:val="single" w:sz="4" w:space="0" w:color="000000"/>
            </w:tcBorders>
            <w:shd w:val="clear" w:color="auto" w:fill="E2EFD9" w:themeFill="accent6" w:themeFillTint="33"/>
          </w:tcPr>
          <w:p w:rsidR="00AC7CBB" w:rsidRPr="007122B4" w:rsidRDefault="00BC243F" w:rsidP="00AC7CBB">
            <w:pPr>
              <w:ind w:left="2"/>
              <w:rPr>
                <w:rFonts w:asciiTheme="minorHAnsi" w:eastAsia="Cambria" w:hAnsiTheme="minorHAnsi" w:cstheme="minorHAnsi"/>
                <w:sz w:val="24"/>
              </w:rPr>
            </w:pPr>
            <w:r w:rsidRPr="007122B4">
              <w:rPr>
                <w:rFonts w:asciiTheme="minorHAnsi" w:eastAsia="Cambria" w:hAnsiTheme="minorHAnsi" w:cstheme="minorHAnsi"/>
                <w:sz w:val="24"/>
              </w:rPr>
              <w:t>102.940,83</w:t>
            </w:r>
          </w:p>
        </w:tc>
        <w:tc>
          <w:tcPr>
            <w:tcW w:w="0" w:type="auto"/>
            <w:tcBorders>
              <w:top w:val="single" w:sz="4" w:space="0" w:color="auto"/>
              <w:left w:val="single" w:sz="4" w:space="0" w:color="000000"/>
              <w:bottom w:val="single" w:sz="8" w:space="0" w:color="000000"/>
              <w:right w:val="single" w:sz="8" w:space="0" w:color="000000"/>
            </w:tcBorders>
            <w:shd w:val="clear" w:color="auto" w:fill="E2EFD9" w:themeFill="accent6" w:themeFillTint="33"/>
          </w:tcPr>
          <w:p w:rsidR="00AC7CBB" w:rsidRPr="007122B4" w:rsidRDefault="00BC243F" w:rsidP="00AC7CBB">
            <w:pPr>
              <w:rPr>
                <w:rFonts w:asciiTheme="minorHAnsi" w:eastAsia="Cambria" w:hAnsiTheme="minorHAnsi" w:cstheme="minorHAnsi"/>
                <w:sz w:val="24"/>
              </w:rPr>
            </w:pPr>
            <w:r w:rsidRPr="007122B4">
              <w:rPr>
                <w:rFonts w:asciiTheme="minorHAnsi" w:eastAsia="Cambria" w:hAnsiTheme="minorHAnsi" w:cstheme="minorHAnsi"/>
                <w:sz w:val="24"/>
              </w:rPr>
              <w:t>327.010,23</w:t>
            </w:r>
          </w:p>
        </w:tc>
        <w:tc>
          <w:tcPr>
            <w:tcW w:w="1453" w:type="dxa"/>
            <w:tcBorders>
              <w:top w:val="single" w:sz="4" w:space="0" w:color="auto"/>
              <w:left w:val="single" w:sz="8" w:space="0" w:color="000000"/>
              <w:bottom w:val="single" w:sz="8" w:space="0" w:color="000000"/>
              <w:right w:val="single" w:sz="8" w:space="0" w:color="000000"/>
            </w:tcBorders>
            <w:shd w:val="clear" w:color="auto" w:fill="E2EFD9" w:themeFill="accent6" w:themeFillTint="33"/>
          </w:tcPr>
          <w:p w:rsidR="00AC7CBB" w:rsidRPr="007122B4" w:rsidRDefault="00BC243F" w:rsidP="00AC7CBB">
            <w:pPr>
              <w:ind w:left="2"/>
              <w:rPr>
                <w:rFonts w:asciiTheme="minorHAnsi" w:eastAsia="Cambria" w:hAnsiTheme="minorHAnsi" w:cstheme="minorHAnsi"/>
                <w:sz w:val="24"/>
              </w:rPr>
            </w:pPr>
            <w:r w:rsidRPr="007122B4">
              <w:rPr>
                <w:rFonts w:asciiTheme="minorHAnsi" w:eastAsia="Cambria" w:hAnsiTheme="minorHAnsi" w:cstheme="minorHAnsi"/>
                <w:sz w:val="24"/>
              </w:rPr>
              <w:t>277.869,05</w:t>
            </w:r>
          </w:p>
        </w:tc>
        <w:tc>
          <w:tcPr>
            <w:tcW w:w="0" w:type="auto"/>
            <w:tcBorders>
              <w:top w:val="single" w:sz="4" w:space="0" w:color="auto"/>
              <w:left w:val="single" w:sz="8" w:space="0" w:color="000000"/>
              <w:bottom w:val="single" w:sz="8" w:space="0" w:color="000000"/>
              <w:right w:val="single" w:sz="8" w:space="0" w:color="000000"/>
            </w:tcBorders>
            <w:shd w:val="clear" w:color="auto" w:fill="E2EFD9" w:themeFill="accent6" w:themeFillTint="33"/>
          </w:tcPr>
          <w:p w:rsidR="00AC7CBB" w:rsidRPr="007122B4" w:rsidRDefault="00BC243F" w:rsidP="00AC7CBB">
            <w:pPr>
              <w:rPr>
                <w:rFonts w:asciiTheme="minorHAnsi" w:eastAsia="Cambria" w:hAnsiTheme="minorHAnsi" w:cstheme="minorHAnsi"/>
                <w:sz w:val="24"/>
              </w:rPr>
            </w:pPr>
            <w:r w:rsidRPr="007122B4">
              <w:rPr>
                <w:rFonts w:asciiTheme="minorHAnsi" w:eastAsia="Cambria" w:hAnsiTheme="minorHAnsi" w:cstheme="minorHAnsi"/>
                <w:sz w:val="24"/>
              </w:rPr>
              <w:t>314.386,22</w:t>
            </w:r>
          </w:p>
        </w:tc>
        <w:tc>
          <w:tcPr>
            <w:tcW w:w="1469"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7122B4" w:rsidRDefault="00BC243F" w:rsidP="00AC7CBB">
            <w:pPr>
              <w:ind w:left="2"/>
              <w:rPr>
                <w:rFonts w:asciiTheme="minorHAnsi" w:eastAsia="Cambria" w:hAnsiTheme="minorHAnsi" w:cstheme="minorHAnsi"/>
                <w:sz w:val="24"/>
              </w:rPr>
            </w:pPr>
            <w:r w:rsidRPr="007122B4">
              <w:rPr>
                <w:rFonts w:asciiTheme="minorHAnsi" w:eastAsia="Cambria" w:hAnsiTheme="minorHAnsi" w:cstheme="minorHAnsi"/>
                <w:sz w:val="24"/>
              </w:rPr>
              <w:t>317.912,43</w:t>
            </w:r>
          </w:p>
        </w:tc>
      </w:tr>
    </w:tbl>
    <w:p w:rsidR="00B95F1E" w:rsidRDefault="00B95F1E" w:rsidP="00AC7CBB">
      <w:pPr>
        <w:rPr>
          <w:rFonts w:asciiTheme="minorHAnsi" w:hAnsiTheme="minorHAnsi" w:cstheme="minorHAnsi"/>
          <w:color w:val="auto"/>
          <w:sz w:val="24"/>
          <w:szCs w:val="24"/>
        </w:rPr>
      </w:pPr>
      <w:bookmarkStart w:id="0" w:name="_GoBack"/>
      <w:bookmarkEnd w:id="0"/>
    </w:p>
    <w:p w:rsidR="00C677E3" w:rsidRDefault="00C677E3" w:rsidP="00AC7CBB">
      <w:pPr>
        <w:rPr>
          <w:rFonts w:asciiTheme="minorHAnsi" w:hAnsiTheme="minorHAnsi" w:cstheme="minorHAnsi"/>
          <w:color w:val="auto"/>
          <w:sz w:val="24"/>
          <w:szCs w:val="24"/>
        </w:rPr>
      </w:pPr>
    </w:p>
    <w:p w:rsidR="00C677E3" w:rsidRDefault="00C677E3" w:rsidP="00AC7CBB">
      <w:pPr>
        <w:rPr>
          <w:rFonts w:asciiTheme="minorHAnsi" w:hAnsiTheme="minorHAnsi" w:cstheme="minorHAnsi"/>
          <w:color w:val="auto"/>
          <w:sz w:val="24"/>
          <w:szCs w:val="24"/>
        </w:rPr>
      </w:pPr>
    </w:p>
    <w:p w:rsidR="00C677E3" w:rsidRDefault="00C677E3" w:rsidP="00AC7CBB">
      <w:pPr>
        <w:rPr>
          <w:rFonts w:asciiTheme="minorHAnsi" w:hAnsiTheme="minorHAnsi" w:cstheme="minorHAnsi"/>
          <w:color w:val="auto"/>
          <w:sz w:val="24"/>
          <w:szCs w:val="24"/>
        </w:rPr>
      </w:pPr>
    </w:p>
    <w:p w:rsidR="00945115" w:rsidRDefault="00945115" w:rsidP="00AC7CBB">
      <w:pPr>
        <w:rPr>
          <w:rFonts w:asciiTheme="minorHAnsi" w:hAnsiTheme="minorHAnsi" w:cstheme="minorHAnsi"/>
          <w:color w:val="auto"/>
          <w:sz w:val="24"/>
          <w:szCs w:val="24"/>
        </w:rPr>
      </w:pPr>
    </w:p>
    <w:p w:rsidR="00C677E3" w:rsidRPr="006D6451" w:rsidRDefault="00C677E3" w:rsidP="00AC7CBB">
      <w:pPr>
        <w:rPr>
          <w:rFonts w:asciiTheme="minorHAnsi" w:hAnsiTheme="minorHAnsi" w:cstheme="minorHAnsi"/>
          <w:color w:val="auto"/>
          <w:sz w:val="24"/>
          <w:szCs w:val="24"/>
        </w:rPr>
      </w:pPr>
    </w:p>
    <w:p w:rsidR="00AC7CBB" w:rsidRPr="00A6780B" w:rsidRDefault="00AC7CBB" w:rsidP="00AC7CBB">
      <w:pPr>
        <w:keepNext/>
        <w:keepLines/>
        <w:spacing w:after="0"/>
        <w:ind w:left="703" w:hanging="10"/>
        <w:outlineLvl w:val="4"/>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lastRenderedPageBreak/>
        <w:t xml:space="preserve">2.7.5. İstatistiki Veriler </w:t>
      </w:r>
    </w:p>
    <w:p w:rsidR="00AC7CBB" w:rsidRPr="006D6451" w:rsidRDefault="00AC7CBB" w:rsidP="00AC7CBB">
      <w:pPr>
        <w:keepNext/>
        <w:keepLines/>
        <w:spacing w:after="0"/>
        <w:ind w:left="703" w:hanging="10"/>
        <w:outlineLvl w:val="4"/>
        <w:rPr>
          <w:rFonts w:asciiTheme="minorHAnsi" w:eastAsia="Cambria" w:hAnsiTheme="minorHAnsi" w:cstheme="minorHAnsi"/>
          <w:b/>
          <w:color w:val="FF0000"/>
          <w:sz w:val="28"/>
        </w:rPr>
      </w:pPr>
    </w:p>
    <w:p w:rsidR="00AC7CBB" w:rsidRPr="006D6451" w:rsidRDefault="00AC7CBB" w:rsidP="00AC7CBB">
      <w:pPr>
        <w:spacing w:after="75" w:line="358" w:lineRule="auto"/>
        <w:ind w:left="703" w:right="1405" w:hanging="10"/>
        <w:jc w:val="both"/>
        <w:rPr>
          <w:rFonts w:asciiTheme="minorHAnsi" w:eastAsia="Cambria" w:hAnsiTheme="minorHAnsi" w:cstheme="minorHAnsi"/>
          <w:b/>
          <w:sz w:val="24"/>
          <w:szCs w:val="24"/>
        </w:rPr>
      </w:pPr>
      <w:r w:rsidRPr="006D6451">
        <w:rPr>
          <w:rFonts w:asciiTheme="minorHAnsi" w:eastAsia="Cambria" w:hAnsiTheme="minorHAnsi" w:cstheme="minorHAnsi"/>
          <w:b/>
          <w:sz w:val="24"/>
          <w:szCs w:val="24"/>
        </w:rPr>
        <w:t>Öğrenci Durumları</w:t>
      </w:r>
    </w:p>
    <w:p w:rsidR="00AC7CBB" w:rsidRPr="006D6451" w:rsidRDefault="00AC7CBB" w:rsidP="00AC7CBB">
      <w:pPr>
        <w:spacing w:after="0"/>
        <w:ind w:left="708"/>
        <w:rPr>
          <w:rFonts w:asciiTheme="minorHAnsi" w:eastAsia="Cambria" w:hAnsiTheme="minorHAnsi" w:cstheme="minorHAnsi"/>
          <w:sz w:val="24"/>
        </w:rPr>
      </w:pPr>
    </w:p>
    <w:p w:rsidR="00AC7CBB" w:rsidRDefault="00AC7CBB" w:rsidP="00BA1787">
      <w:pPr>
        <w:spacing w:after="0"/>
        <w:ind w:firstLine="993"/>
        <w:rPr>
          <w:rFonts w:asciiTheme="minorHAnsi" w:eastAsia="Cambria" w:hAnsiTheme="minorHAnsi" w:cstheme="minorHAnsi"/>
          <w:sz w:val="24"/>
          <w:szCs w:val="24"/>
        </w:rPr>
      </w:pPr>
      <w:r w:rsidRPr="006D6451">
        <w:rPr>
          <w:rFonts w:asciiTheme="minorHAnsi" w:eastAsia="Cambria" w:hAnsiTheme="minorHAnsi" w:cstheme="minorHAnsi"/>
          <w:sz w:val="24"/>
          <w:szCs w:val="24"/>
        </w:rPr>
        <w:t>Anaokullarındaki öğrenci sayıları ve özel eğitimli öğrenciler genellikle ülkeye, bölgeye ve okulun politikalarına göre değişiklik gösterebilir. Ancak okulun büyüklüğüne, fiziksel kapasitesine ve öğrenci talebine bağlı olarak değişir. Bazı anaokulları küçük sınıflara sahipken diğerleri daha büyük sınıflara sahip olabilir. Ortalama olarak, bir anaokulu sınıfında ortalama 10 ila 20 arasında öğrenci olabilir, ancak bu sayılar ülkeden ülkeye ve okuldan okula artış veya eksilme gösterebilir, değişebil</w:t>
      </w:r>
      <w:r w:rsidR="00BA1787">
        <w:rPr>
          <w:rFonts w:asciiTheme="minorHAnsi" w:eastAsia="Cambria" w:hAnsiTheme="minorHAnsi" w:cstheme="minorHAnsi"/>
          <w:sz w:val="24"/>
          <w:szCs w:val="24"/>
        </w:rPr>
        <w:t>ir</w:t>
      </w:r>
    </w:p>
    <w:p w:rsidR="00BA1787" w:rsidRDefault="00BA1787" w:rsidP="00BA1787">
      <w:pPr>
        <w:spacing w:after="0"/>
        <w:ind w:firstLine="993"/>
        <w:rPr>
          <w:rFonts w:asciiTheme="minorHAnsi" w:eastAsia="Cambria" w:hAnsiTheme="minorHAnsi" w:cstheme="minorHAnsi"/>
          <w:sz w:val="24"/>
          <w:szCs w:val="24"/>
        </w:rPr>
      </w:pPr>
    </w:p>
    <w:p w:rsidR="00BA1787" w:rsidRDefault="00BA1787" w:rsidP="00BA1787">
      <w:pPr>
        <w:spacing w:after="0"/>
        <w:ind w:firstLine="993"/>
        <w:rPr>
          <w:rFonts w:asciiTheme="minorHAnsi" w:eastAsia="Cambria" w:hAnsiTheme="minorHAnsi" w:cstheme="minorHAnsi"/>
          <w:sz w:val="24"/>
          <w:szCs w:val="24"/>
        </w:rPr>
      </w:pPr>
    </w:p>
    <w:p w:rsidR="00BA1787" w:rsidRDefault="00BA1787" w:rsidP="00BA1787">
      <w:pPr>
        <w:spacing w:after="0"/>
        <w:ind w:firstLine="993"/>
        <w:rPr>
          <w:rFonts w:asciiTheme="minorHAnsi" w:eastAsia="Cambria" w:hAnsiTheme="minorHAnsi" w:cstheme="minorHAnsi"/>
          <w:sz w:val="24"/>
          <w:szCs w:val="24"/>
        </w:rPr>
      </w:pPr>
    </w:p>
    <w:p w:rsidR="00BA1787" w:rsidRPr="00BA1787" w:rsidRDefault="00BA1787" w:rsidP="00BA1787">
      <w:pPr>
        <w:spacing w:after="0"/>
        <w:ind w:firstLine="993"/>
        <w:rPr>
          <w:rFonts w:asciiTheme="minorHAnsi" w:eastAsia="Cambria" w:hAnsiTheme="minorHAnsi" w:cstheme="minorHAnsi"/>
          <w:sz w:val="24"/>
          <w:szCs w:val="24"/>
        </w:rPr>
      </w:pPr>
    </w:p>
    <w:p w:rsidR="00AC7CBB" w:rsidRPr="006D6451" w:rsidRDefault="00AC7CBB" w:rsidP="00AC7CBB">
      <w:pPr>
        <w:spacing w:after="0"/>
        <w:ind w:left="708"/>
        <w:rPr>
          <w:rFonts w:asciiTheme="minorHAnsi" w:eastAsia="Cambria" w:hAnsiTheme="minorHAnsi" w:cstheme="minorHAnsi"/>
          <w:sz w:val="24"/>
        </w:rPr>
      </w:pPr>
    </w:p>
    <w:p w:rsidR="00AC7CBB" w:rsidRPr="006D6451" w:rsidRDefault="00EC243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AC7CBB" w:rsidRPr="006D6451">
        <w:rPr>
          <w:rFonts w:asciiTheme="minorHAnsi" w:eastAsia="Cambria" w:hAnsiTheme="minorHAnsi" w:cstheme="minorHAnsi"/>
          <w:b/>
          <w:sz w:val="20"/>
        </w:rPr>
        <w:t xml:space="preserve">Tablo 19. </w:t>
      </w:r>
      <w:r w:rsidR="00AC7CBB" w:rsidRPr="006D6451">
        <w:rPr>
          <w:rFonts w:asciiTheme="minorHAnsi" w:eastAsia="Cambria" w:hAnsiTheme="minorHAnsi" w:cstheme="minorHAnsi"/>
          <w:b/>
          <w:sz w:val="20"/>
          <w:szCs w:val="20"/>
        </w:rPr>
        <w:t>Öğrenci durumu</w:t>
      </w:r>
    </w:p>
    <w:tbl>
      <w:tblPr>
        <w:tblW w:w="12614" w:type="dxa"/>
        <w:tblInd w:w="720" w:type="dxa"/>
        <w:tblCellMar>
          <w:top w:w="42" w:type="dxa"/>
          <w:left w:w="106" w:type="dxa"/>
          <w:right w:w="275" w:type="dxa"/>
        </w:tblCellMar>
        <w:tblLook w:val="04A0"/>
      </w:tblPr>
      <w:tblGrid>
        <w:gridCol w:w="4125"/>
        <w:gridCol w:w="1370"/>
        <w:gridCol w:w="1454"/>
        <w:gridCol w:w="1370"/>
        <w:gridCol w:w="1454"/>
        <w:gridCol w:w="1370"/>
        <w:gridCol w:w="1471"/>
      </w:tblGrid>
      <w:tr w:rsidR="00AC7CBB" w:rsidRPr="006D6451" w:rsidTr="00AC7CBB">
        <w:trPr>
          <w:trHeight w:val="374"/>
        </w:trPr>
        <w:tc>
          <w:tcPr>
            <w:tcW w:w="412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YILLAR </w:t>
            </w:r>
          </w:p>
        </w:tc>
        <w:tc>
          <w:tcPr>
            <w:tcW w:w="2824"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6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2824" w:type="dxa"/>
            <w:gridSpan w:val="2"/>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16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c>
          <w:tcPr>
            <w:tcW w:w="2841" w:type="dxa"/>
            <w:gridSpan w:val="2"/>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70"/>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2024 </w:t>
            </w:r>
          </w:p>
        </w:tc>
      </w:tr>
      <w:tr w:rsidR="00AC7CBB" w:rsidRPr="006D6451" w:rsidTr="00AC7CBB">
        <w:trPr>
          <w:trHeight w:val="378"/>
        </w:trPr>
        <w:tc>
          <w:tcPr>
            <w:tcW w:w="412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0"/>
                <w:szCs w:val="20"/>
              </w:rPr>
            </w:pPr>
          </w:p>
        </w:tc>
        <w:tc>
          <w:tcPr>
            <w:tcW w:w="1370"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KIZ</w:t>
            </w:r>
          </w:p>
        </w:tc>
        <w:tc>
          <w:tcPr>
            <w:tcW w:w="1454"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ERKEK </w:t>
            </w:r>
          </w:p>
        </w:tc>
        <w:tc>
          <w:tcPr>
            <w:tcW w:w="137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KIZ </w:t>
            </w:r>
          </w:p>
        </w:tc>
        <w:tc>
          <w:tcPr>
            <w:tcW w:w="145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ERKEK </w:t>
            </w:r>
          </w:p>
        </w:tc>
        <w:tc>
          <w:tcPr>
            <w:tcW w:w="137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KIZ </w:t>
            </w:r>
          </w:p>
        </w:tc>
        <w:tc>
          <w:tcPr>
            <w:tcW w:w="147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ERKEK </w:t>
            </w:r>
          </w:p>
        </w:tc>
      </w:tr>
      <w:tr w:rsidR="00AC7CBB" w:rsidRPr="006D6451" w:rsidTr="00AC7CBB">
        <w:trPr>
          <w:trHeight w:val="378"/>
        </w:trPr>
        <w:tc>
          <w:tcPr>
            <w:tcW w:w="412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Genel Mevcut</w:t>
            </w:r>
          </w:p>
        </w:tc>
        <w:tc>
          <w:tcPr>
            <w:tcW w:w="1370"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Pr>
          <w:p w:rsidR="00AC7CBB" w:rsidRPr="006D6451" w:rsidRDefault="00BC243F" w:rsidP="007628B3">
            <w:pPr>
              <w:rPr>
                <w:rFonts w:asciiTheme="minorHAnsi" w:eastAsia="Cambria" w:hAnsiTheme="minorHAnsi" w:cstheme="minorHAnsi"/>
                <w:b/>
                <w:sz w:val="20"/>
              </w:rPr>
            </w:pPr>
            <w:r>
              <w:rPr>
                <w:rFonts w:asciiTheme="minorHAnsi" w:eastAsia="Cambria" w:hAnsiTheme="minorHAnsi" w:cstheme="minorHAnsi"/>
                <w:b/>
                <w:sz w:val="20"/>
              </w:rPr>
              <w:t>68</w:t>
            </w:r>
          </w:p>
        </w:tc>
        <w:tc>
          <w:tcPr>
            <w:tcW w:w="1454"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Pr>
          <w:p w:rsidR="00AC7CBB" w:rsidRPr="006D6451" w:rsidRDefault="00BC243F" w:rsidP="007628B3">
            <w:pPr>
              <w:rPr>
                <w:rFonts w:asciiTheme="minorHAnsi" w:eastAsia="Cambria" w:hAnsiTheme="minorHAnsi" w:cstheme="minorHAnsi"/>
                <w:b/>
                <w:sz w:val="20"/>
              </w:rPr>
            </w:pPr>
            <w:r>
              <w:rPr>
                <w:rFonts w:asciiTheme="minorHAnsi" w:eastAsia="Cambria" w:hAnsiTheme="minorHAnsi" w:cstheme="minorHAnsi"/>
                <w:b/>
                <w:sz w:val="20"/>
              </w:rPr>
              <w:t>67</w:t>
            </w:r>
          </w:p>
        </w:tc>
        <w:tc>
          <w:tcPr>
            <w:tcW w:w="137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BC243F" w:rsidP="00AC7CBB">
            <w:pPr>
              <w:ind w:left="2"/>
              <w:rPr>
                <w:rFonts w:asciiTheme="minorHAnsi" w:eastAsia="Cambria" w:hAnsiTheme="minorHAnsi" w:cstheme="minorHAnsi"/>
                <w:b/>
                <w:sz w:val="20"/>
              </w:rPr>
            </w:pPr>
            <w:r>
              <w:rPr>
                <w:rFonts w:asciiTheme="minorHAnsi" w:eastAsia="Cambria" w:hAnsiTheme="minorHAnsi" w:cstheme="minorHAnsi"/>
                <w:b/>
                <w:sz w:val="20"/>
              </w:rPr>
              <w:t>49</w:t>
            </w:r>
          </w:p>
        </w:tc>
        <w:tc>
          <w:tcPr>
            <w:tcW w:w="145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BC243F" w:rsidP="00AC7CBB">
            <w:pPr>
              <w:ind w:left="2"/>
              <w:rPr>
                <w:rFonts w:asciiTheme="minorHAnsi" w:eastAsia="Cambria" w:hAnsiTheme="minorHAnsi" w:cstheme="minorHAnsi"/>
                <w:b/>
                <w:sz w:val="20"/>
              </w:rPr>
            </w:pPr>
            <w:r>
              <w:rPr>
                <w:rFonts w:asciiTheme="minorHAnsi" w:eastAsia="Cambria" w:hAnsiTheme="minorHAnsi" w:cstheme="minorHAnsi"/>
                <w:b/>
                <w:sz w:val="20"/>
              </w:rPr>
              <w:t>55</w:t>
            </w:r>
          </w:p>
        </w:tc>
        <w:tc>
          <w:tcPr>
            <w:tcW w:w="137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BC243F" w:rsidP="00AC7CBB">
            <w:pPr>
              <w:ind w:left="2"/>
              <w:rPr>
                <w:rFonts w:asciiTheme="minorHAnsi" w:eastAsia="Cambria" w:hAnsiTheme="minorHAnsi" w:cstheme="minorHAnsi"/>
                <w:b/>
                <w:sz w:val="20"/>
              </w:rPr>
            </w:pPr>
            <w:r>
              <w:rPr>
                <w:rFonts w:asciiTheme="minorHAnsi" w:eastAsia="Cambria" w:hAnsiTheme="minorHAnsi" w:cstheme="minorHAnsi"/>
                <w:b/>
                <w:sz w:val="20"/>
              </w:rPr>
              <w:t>52</w:t>
            </w:r>
          </w:p>
        </w:tc>
        <w:tc>
          <w:tcPr>
            <w:tcW w:w="147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BC243F" w:rsidP="007628B3">
            <w:pPr>
              <w:rPr>
                <w:rFonts w:asciiTheme="minorHAnsi" w:eastAsia="Cambria" w:hAnsiTheme="minorHAnsi" w:cstheme="minorHAnsi"/>
                <w:b/>
                <w:sz w:val="20"/>
              </w:rPr>
            </w:pPr>
            <w:r>
              <w:rPr>
                <w:rFonts w:asciiTheme="minorHAnsi" w:eastAsia="Cambria" w:hAnsiTheme="minorHAnsi" w:cstheme="minorHAnsi"/>
                <w:b/>
                <w:sz w:val="20"/>
              </w:rPr>
              <w:t>59</w:t>
            </w:r>
          </w:p>
        </w:tc>
      </w:tr>
      <w:tr w:rsidR="00AC7CBB" w:rsidRPr="006D6451" w:rsidTr="00AC7CBB">
        <w:trPr>
          <w:trHeight w:val="352"/>
        </w:trPr>
        <w:tc>
          <w:tcPr>
            <w:tcW w:w="412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Ortalama Sınıf Mevcudu</w:t>
            </w:r>
          </w:p>
        </w:tc>
        <w:tc>
          <w:tcPr>
            <w:tcW w:w="2824" w:type="dxa"/>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AC7CBB" w:rsidRPr="006D6451" w:rsidRDefault="00BC243F" w:rsidP="00AC7CBB">
            <w:pPr>
              <w:ind w:left="2"/>
              <w:jc w:val="center"/>
              <w:rPr>
                <w:rFonts w:asciiTheme="minorHAnsi" w:eastAsia="Cambria" w:hAnsiTheme="minorHAnsi" w:cstheme="minorHAnsi"/>
                <w:b/>
                <w:sz w:val="24"/>
              </w:rPr>
            </w:pPr>
            <w:r>
              <w:rPr>
                <w:rFonts w:asciiTheme="minorHAnsi" w:eastAsia="Cambria" w:hAnsiTheme="minorHAnsi" w:cstheme="minorHAnsi"/>
                <w:b/>
                <w:sz w:val="24"/>
              </w:rPr>
              <w:t>22,5</w:t>
            </w:r>
          </w:p>
        </w:tc>
        <w:tc>
          <w:tcPr>
            <w:tcW w:w="2824" w:type="dxa"/>
            <w:gridSpan w:val="2"/>
            <w:tcBorders>
              <w:top w:val="single" w:sz="8" w:space="0" w:color="000000"/>
              <w:left w:val="single" w:sz="4" w:space="0" w:color="000000"/>
              <w:bottom w:val="single" w:sz="4" w:space="0" w:color="auto"/>
              <w:right w:val="single" w:sz="8" w:space="0" w:color="000000"/>
            </w:tcBorders>
            <w:shd w:val="clear" w:color="auto" w:fill="FFFFFF" w:themeFill="background1"/>
          </w:tcPr>
          <w:p w:rsidR="00AC7CBB" w:rsidRPr="006D6451" w:rsidRDefault="00BC243F" w:rsidP="00AC7CBB">
            <w:pPr>
              <w:ind w:left="2"/>
              <w:jc w:val="center"/>
              <w:rPr>
                <w:rFonts w:asciiTheme="minorHAnsi" w:eastAsia="Cambria" w:hAnsiTheme="minorHAnsi" w:cstheme="minorHAnsi"/>
                <w:b/>
                <w:sz w:val="24"/>
              </w:rPr>
            </w:pPr>
            <w:r>
              <w:rPr>
                <w:rFonts w:asciiTheme="minorHAnsi" w:eastAsia="Cambria" w:hAnsiTheme="minorHAnsi" w:cstheme="minorHAnsi"/>
                <w:b/>
                <w:sz w:val="24"/>
              </w:rPr>
              <w:t>17,33</w:t>
            </w:r>
          </w:p>
        </w:tc>
        <w:tc>
          <w:tcPr>
            <w:tcW w:w="2841" w:type="dxa"/>
            <w:gridSpan w:val="2"/>
            <w:tcBorders>
              <w:top w:val="single" w:sz="8" w:space="0" w:color="000000"/>
              <w:left w:val="single" w:sz="8" w:space="0" w:color="000000"/>
              <w:bottom w:val="single" w:sz="4" w:space="0" w:color="auto"/>
              <w:right w:val="single" w:sz="8" w:space="0" w:color="000000"/>
            </w:tcBorders>
            <w:shd w:val="clear" w:color="auto" w:fill="FFFFFF" w:themeFill="background1"/>
          </w:tcPr>
          <w:p w:rsidR="00AC7CBB" w:rsidRPr="006D6451" w:rsidRDefault="00BC243F" w:rsidP="00AC7CBB">
            <w:pPr>
              <w:ind w:left="2"/>
              <w:jc w:val="center"/>
              <w:rPr>
                <w:rFonts w:asciiTheme="minorHAnsi" w:eastAsia="Cambria" w:hAnsiTheme="minorHAnsi" w:cstheme="minorHAnsi"/>
                <w:b/>
                <w:sz w:val="24"/>
              </w:rPr>
            </w:pPr>
            <w:r>
              <w:rPr>
                <w:rFonts w:asciiTheme="minorHAnsi" w:eastAsia="Cambria" w:hAnsiTheme="minorHAnsi" w:cstheme="minorHAnsi"/>
                <w:b/>
                <w:sz w:val="24"/>
              </w:rPr>
              <w:t>18,5</w:t>
            </w:r>
          </w:p>
        </w:tc>
      </w:tr>
      <w:tr w:rsidR="00AC7CBB" w:rsidRPr="006D6451" w:rsidTr="00AC7CBB">
        <w:trPr>
          <w:trHeight w:val="372"/>
        </w:trPr>
        <w:tc>
          <w:tcPr>
            <w:tcW w:w="4125"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Kaynaştırma Eğitimine Tabi Öğrenci Sayısı</w:t>
            </w:r>
          </w:p>
        </w:tc>
        <w:tc>
          <w:tcPr>
            <w:tcW w:w="0" w:type="auto"/>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AC7CBB" w:rsidRPr="00295971" w:rsidRDefault="00BC243F" w:rsidP="00295971">
            <w:pPr>
              <w:ind w:left="2"/>
              <w:rPr>
                <w:rFonts w:asciiTheme="minorHAnsi" w:eastAsia="Cambria" w:hAnsiTheme="minorHAnsi" w:cstheme="minorHAnsi"/>
                <w:b/>
                <w:sz w:val="20"/>
              </w:rPr>
            </w:pPr>
            <w:r w:rsidRPr="00295971">
              <w:rPr>
                <w:rFonts w:asciiTheme="minorHAnsi" w:eastAsia="Cambria" w:hAnsiTheme="minorHAnsi" w:cstheme="minorHAnsi"/>
                <w:b/>
                <w:sz w:val="20"/>
              </w:rPr>
              <w:t>-</w:t>
            </w:r>
          </w:p>
        </w:tc>
        <w:tc>
          <w:tcPr>
            <w:tcW w:w="1454"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AC7CBB" w:rsidRPr="00295971" w:rsidRDefault="00BC243F" w:rsidP="00295971">
            <w:pPr>
              <w:ind w:left="2"/>
              <w:rPr>
                <w:rFonts w:asciiTheme="minorHAnsi" w:eastAsia="Cambria" w:hAnsiTheme="minorHAnsi" w:cstheme="minorHAnsi"/>
                <w:b/>
                <w:sz w:val="20"/>
              </w:rPr>
            </w:pPr>
            <w:r w:rsidRPr="00295971">
              <w:rPr>
                <w:rFonts w:asciiTheme="minorHAnsi" w:eastAsia="Cambria" w:hAnsiTheme="minorHAnsi" w:cstheme="minorHAnsi"/>
                <w:b/>
                <w:sz w:val="20"/>
              </w:rPr>
              <w:t>1</w:t>
            </w:r>
          </w:p>
        </w:tc>
        <w:tc>
          <w:tcPr>
            <w:tcW w:w="0" w:type="auto"/>
            <w:tcBorders>
              <w:top w:val="single" w:sz="4" w:space="0" w:color="auto"/>
              <w:left w:val="single" w:sz="4" w:space="0" w:color="000000"/>
              <w:bottom w:val="single" w:sz="4" w:space="0" w:color="auto"/>
              <w:right w:val="single" w:sz="8" w:space="0" w:color="000000"/>
            </w:tcBorders>
            <w:shd w:val="clear" w:color="auto" w:fill="E2EFD9" w:themeFill="accent6" w:themeFillTint="33"/>
          </w:tcPr>
          <w:p w:rsidR="00AC7CBB" w:rsidRPr="00295971" w:rsidRDefault="00BC243F" w:rsidP="00295971">
            <w:pPr>
              <w:ind w:left="2"/>
              <w:rPr>
                <w:rFonts w:asciiTheme="minorHAnsi" w:eastAsia="Cambria" w:hAnsiTheme="minorHAnsi" w:cstheme="minorHAnsi"/>
                <w:b/>
                <w:sz w:val="20"/>
              </w:rPr>
            </w:pPr>
            <w:r w:rsidRPr="00295971">
              <w:rPr>
                <w:rFonts w:asciiTheme="minorHAnsi" w:eastAsia="Cambria" w:hAnsiTheme="minorHAnsi" w:cstheme="minorHAnsi"/>
                <w:b/>
                <w:sz w:val="20"/>
              </w:rPr>
              <w:t>1</w:t>
            </w:r>
          </w:p>
        </w:tc>
        <w:tc>
          <w:tcPr>
            <w:tcW w:w="1454" w:type="dxa"/>
            <w:tcBorders>
              <w:top w:val="single" w:sz="4" w:space="0" w:color="auto"/>
              <w:left w:val="single" w:sz="8" w:space="0" w:color="000000"/>
              <w:bottom w:val="single" w:sz="4" w:space="0" w:color="auto"/>
              <w:right w:val="single" w:sz="8" w:space="0" w:color="000000"/>
            </w:tcBorders>
            <w:shd w:val="clear" w:color="auto" w:fill="E2EFD9" w:themeFill="accent6" w:themeFillTint="33"/>
          </w:tcPr>
          <w:p w:rsidR="00AC7CBB" w:rsidRPr="00295971" w:rsidRDefault="00BC243F" w:rsidP="00295971">
            <w:pPr>
              <w:ind w:left="2"/>
              <w:rPr>
                <w:rFonts w:asciiTheme="minorHAnsi" w:eastAsia="Cambria" w:hAnsiTheme="minorHAnsi" w:cstheme="minorHAnsi"/>
                <w:b/>
                <w:sz w:val="20"/>
              </w:rPr>
            </w:pPr>
            <w:r w:rsidRPr="00295971">
              <w:rPr>
                <w:rFonts w:asciiTheme="minorHAnsi" w:eastAsia="Cambria" w:hAnsiTheme="minorHAnsi" w:cstheme="minorHAnsi"/>
                <w:b/>
                <w:sz w:val="20"/>
              </w:rPr>
              <w:t>-</w:t>
            </w:r>
          </w:p>
        </w:tc>
        <w:tc>
          <w:tcPr>
            <w:tcW w:w="0" w:type="auto"/>
            <w:tcBorders>
              <w:top w:val="single" w:sz="4" w:space="0" w:color="auto"/>
              <w:left w:val="single" w:sz="8" w:space="0" w:color="000000"/>
              <w:bottom w:val="single" w:sz="4" w:space="0" w:color="auto"/>
              <w:right w:val="single" w:sz="8" w:space="0" w:color="000000"/>
            </w:tcBorders>
            <w:shd w:val="clear" w:color="auto" w:fill="E2EFD9" w:themeFill="accent6" w:themeFillTint="33"/>
          </w:tcPr>
          <w:p w:rsidR="00AC7CBB" w:rsidRPr="00295971" w:rsidRDefault="00BC243F" w:rsidP="00295971">
            <w:pPr>
              <w:ind w:left="2"/>
              <w:rPr>
                <w:rFonts w:asciiTheme="minorHAnsi" w:eastAsia="Cambria" w:hAnsiTheme="minorHAnsi" w:cstheme="minorHAnsi"/>
                <w:b/>
                <w:sz w:val="20"/>
              </w:rPr>
            </w:pPr>
            <w:r w:rsidRPr="00295971">
              <w:rPr>
                <w:rFonts w:asciiTheme="minorHAnsi" w:eastAsia="Cambria" w:hAnsiTheme="minorHAnsi" w:cstheme="minorHAnsi"/>
                <w:b/>
                <w:sz w:val="20"/>
              </w:rPr>
              <w:t>-</w:t>
            </w:r>
          </w:p>
        </w:tc>
        <w:tc>
          <w:tcPr>
            <w:tcW w:w="147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295971" w:rsidRDefault="00BC243F" w:rsidP="00295971">
            <w:pPr>
              <w:ind w:left="2"/>
              <w:rPr>
                <w:rFonts w:asciiTheme="minorHAnsi" w:eastAsia="Cambria" w:hAnsiTheme="minorHAnsi" w:cstheme="minorHAnsi"/>
                <w:b/>
                <w:sz w:val="20"/>
              </w:rPr>
            </w:pPr>
            <w:r w:rsidRPr="00295971">
              <w:rPr>
                <w:rFonts w:asciiTheme="minorHAnsi" w:eastAsia="Cambria" w:hAnsiTheme="minorHAnsi" w:cstheme="minorHAnsi"/>
                <w:b/>
                <w:sz w:val="20"/>
              </w:rPr>
              <w:t>1</w:t>
            </w:r>
          </w:p>
        </w:tc>
      </w:tr>
      <w:tr w:rsidR="00AC7CBB" w:rsidRPr="006D6451" w:rsidTr="00AC7CBB">
        <w:trPr>
          <w:trHeight w:val="384"/>
        </w:trPr>
        <w:tc>
          <w:tcPr>
            <w:tcW w:w="412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 xml:space="preserve">TOPLAM </w:t>
            </w:r>
          </w:p>
        </w:tc>
        <w:tc>
          <w:tcPr>
            <w:tcW w:w="2824" w:type="dxa"/>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AC7CBB" w:rsidRPr="006D6451" w:rsidRDefault="007628B3" w:rsidP="00AC7CBB">
            <w:pPr>
              <w:ind w:left="2"/>
              <w:jc w:val="center"/>
              <w:rPr>
                <w:rFonts w:asciiTheme="minorHAnsi" w:eastAsia="Cambria" w:hAnsiTheme="minorHAnsi" w:cstheme="minorHAnsi"/>
                <w:b/>
                <w:sz w:val="24"/>
              </w:rPr>
            </w:pPr>
            <w:r w:rsidRPr="006D6451">
              <w:rPr>
                <w:rFonts w:asciiTheme="minorHAnsi" w:eastAsia="Cambria" w:hAnsiTheme="minorHAnsi" w:cstheme="minorHAnsi"/>
                <w:b/>
                <w:sz w:val="24"/>
              </w:rPr>
              <w:t>13</w:t>
            </w:r>
            <w:r w:rsidR="00BC243F">
              <w:rPr>
                <w:rFonts w:asciiTheme="minorHAnsi" w:eastAsia="Cambria" w:hAnsiTheme="minorHAnsi" w:cstheme="minorHAnsi"/>
                <w:b/>
                <w:sz w:val="24"/>
              </w:rPr>
              <w:t>5</w:t>
            </w:r>
          </w:p>
        </w:tc>
        <w:tc>
          <w:tcPr>
            <w:tcW w:w="2824" w:type="dxa"/>
            <w:gridSpan w:val="2"/>
            <w:tcBorders>
              <w:top w:val="single" w:sz="4" w:space="0" w:color="auto"/>
              <w:left w:val="single" w:sz="4" w:space="0" w:color="000000"/>
              <w:bottom w:val="single" w:sz="4" w:space="0" w:color="auto"/>
              <w:right w:val="single" w:sz="8" w:space="0" w:color="000000"/>
            </w:tcBorders>
            <w:shd w:val="clear" w:color="auto" w:fill="FFFFFF" w:themeFill="background1"/>
          </w:tcPr>
          <w:p w:rsidR="00AC7CBB" w:rsidRPr="006D6451" w:rsidRDefault="00BC243F" w:rsidP="00AC7CBB">
            <w:pPr>
              <w:ind w:left="2"/>
              <w:jc w:val="center"/>
              <w:rPr>
                <w:rFonts w:asciiTheme="minorHAnsi" w:eastAsia="Cambria" w:hAnsiTheme="minorHAnsi" w:cstheme="minorHAnsi"/>
                <w:b/>
                <w:sz w:val="24"/>
              </w:rPr>
            </w:pPr>
            <w:r>
              <w:rPr>
                <w:rFonts w:asciiTheme="minorHAnsi" w:eastAsia="Cambria" w:hAnsiTheme="minorHAnsi" w:cstheme="minorHAnsi"/>
                <w:b/>
                <w:sz w:val="24"/>
              </w:rPr>
              <w:t>104</w:t>
            </w:r>
          </w:p>
        </w:tc>
        <w:tc>
          <w:tcPr>
            <w:tcW w:w="2841" w:type="dxa"/>
            <w:gridSpan w:val="2"/>
            <w:tcBorders>
              <w:top w:val="single" w:sz="4" w:space="0" w:color="auto"/>
              <w:left w:val="single" w:sz="8" w:space="0" w:color="000000"/>
              <w:bottom w:val="single" w:sz="4" w:space="0" w:color="auto"/>
              <w:right w:val="single" w:sz="8" w:space="0" w:color="000000"/>
            </w:tcBorders>
            <w:shd w:val="clear" w:color="auto" w:fill="FFFFFF" w:themeFill="background1"/>
          </w:tcPr>
          <w:p w:rsidR="00AC7CBB" w:rsidRPr="006D6451" w:rsidRDefault="00BC243F" w:rsidP="00AC7CBB">
            <w:pPr>
              <w:ind w:left="2"/>
              <w:jc w:val="center"/>
              <w:rPr>
                <w:rFonts w:asciiTheme="minorHAnsi" w:eastAsia="Cambria" w:hAnsiTheme="minorHAnsi" w:cstheme="minorHAnsi"/>
                <w:b/>
                <w:sz w:val="24"/>
              </w:rPr>
            </w:pPr>
            <w:r>
              <w:rPr>
                <w:rFonts w:asciiTheme="minorHAnsi" w:eastAsia="Cambria" w:hAnsiTheme="minorHAnsi" w:cstheme="minorHAnsi"/>
                <w:b/>
                <w:sz w:val="24"/>
              </w:rPr>
              <w:t>111</w:t>
            </w:r>
          </w:p>
        </w:tc>
      </w:tr>
    </w:tbl>
    <w:p w:rsidR="00AC7CBB" w:rsidRDefault="00AC7CBB" w:rsidP="00AC7CBB">
      <w:pPr>
        <w:spacing w:after="75" w:line="358" w:lineRule="auto"/>
        <w:ind w:left="703" w:right="1405" w:hanging="10"/>
        <w:jc w:val="both"/>
        <w:rPr>
          <w:rFonts w:asciiTheme="minorHAnsi" w:eastAsia="Cambria" w:hAnsiTheme="minorHAnsi" w:cstheme="minorHAnsi"/>
          <w:sz w:val="24"/>
        </w:rPr>
      </w:pPr>
    </w:p>
    <w:p w:rsidR="001A40FA" w:rsidRPr="006D6451" w:rsidRDefault="001A40FA" w:rsidP="00AC7CBB">
      <w:pPr>
        <w:spacing w:after="75" w:line="358" w:lineRule="auto"/>
        <w:ind w:left="703" w:right="1405" w:hanging="10"/>
        <w:jc w:val="both"/>
        <w:rPr>
          <w:rFonts w:asciiTheme="minorHAnsi" w:eastAsia="Cambria" w:hAnsiTheme="minorHAnsi" w:cstheme="minorHAnsi"/>
          <w:sz w:val="24"/>
        </w:rPr>
      </w:pPr>
    </w:p>
    <w:p w:rsidR="00B00553" w:rsidRDefault="00B00553" w:rsidP="00AC7CBB">
      <w:pPr>
        <w:spacing w:after="75" w:line="358" w:lineRule="auto"/>
        <w:ind w:left="703" w:right="1405" w:hanging="10"/>
        <w:jc w:val="both"/>
        <w:rPr>
          <w:rFonts w:asciiTheme="minorHAnsi" w:eastAsia="Cambria" w:hAnsiTheme="minorHAnsi" w:cstheme="minorHAnsi"/>
          <w:b/>
          <w:sz w:val="24"/>
        </w:rPr>
      </w:pPr>
    </w:p>
    <w:p w:rsidR="00C677E3" w:rsidRPr="006D6451" w:rsidRDefault="00AC7CBB" w:rsidP="001343BA">
      <w:pPr>
        <w:spacing w:after="75" w:line="358" w:lineRule="auto"/>
        <w:ind w:left="703" w:right="1405" w:hanging="10"/>
        <w:jc w:val="both"/>
        <w:rPr>
          <w:rFonts w:asciiTheme="minorHAnsi" w:eastAsia="Cambria" w:hAnsiTheme="minorHAnsi" w:cstheme="minorHAnsi"/>
          <w:b/>
          <w:sz w:val="24"/>
        </w:rPr>
      </w:pPr>
      <w:r w:rsidRPr="006D6451">
        <w:rPr>
          <w:rFonts w:asciiTheme="minorHAnsi" w:eastAsia="Cambria" w:hAnsiTheme="minorHAnsi" w:cstheme="minorHAnsi"/>
          <w:b/>
          <w:sz w:val="24"/>
        </w:rPr>
        <w:lastRenderedPageBreak/>
        <w:t>Sosyal Etkinlikler</w:t>
      </w:r>
    </w:p>
    <w:p w:rsidR="00AC7CBB" w:rsidRPr="006D6451" w:rsidRDefault="00EC243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AC7CBB" w:rsidRPr="006D6451">
        <w:rPr>
          <w:rFonts w:asciiTheme="minorHAnsi" w:eastAsia="Cambria" w:hAnsiTheme="minorHAnsi" w:cstheme="minorHAnsi"/>
          <w:b/>
          <w:sz w:val="20"/>
        </w:rPr>
        <w:t xml:space="preserve">Tablo 20. </w:t>
      </w:r>
      <w:r w:rsidR="00AC7CBB" w:rsidRPr="006D6451">
        <w:rPr>
          <w:rFonts w:asciiTheme="minorHAnsi" w:eastAsia="Times New Roman" w:hAnsiTheme="minorHAnsi" w:cstheme="minorHAnsi"/>
          <w:b/>
          <w:color w:val="000000" w:themeColor="text1"/>
          <w:sz w:val="20"/>
          <w:szCs w:val="20"/>
        </w:rPr>
        <w:t>Sosyal Etkinlikler</w:t>
      </w:r>
    </w:p>
    <w:tbl>
      <w:tblPr>
        <w:tblStyle w:val="TableGrid6"/>
        <w:tblW w:w="12758" w:type="dxa"/>
        <w:tblInd w:w="699" w:type="dxa"/>
        <w:tblCellMar>
          <w:left w:w="34" w:type="dxa"/>
          <w:right w:w="115" w:type="dxa"/>
        </w:tblCellMar>
        <w:tblLook w:val="04A0"/>
      </w:tblPr>
      <w:tblGrid>
        <w:gridCol w:w="2552"/>
        <w:gridCol w:w="2496"/>
        <w:gridCol w:w="1091"/>
        <w:gridCol w:w="2229"/>
        <w:gridCol w:w="1134"/>
        <w:gridCol w:w="1843"/>
        <w:gridCol w:w="1413"/>
      </w:tblGrid>
      <w:tr w:rsidR="00AC7CBB" w:rsidRPr="006D6451" w:rsidTr="003E7D5A">
        <w:trPr>
          <w:trHeight w:val="496"/>
        </w:trPr>
        <w:tc>
          <w:tcPr>
            <w:tcW w:w="2552" w:type="dxa"/>
            <w:tcBorders>
              <w:top w:val="single" w:sz="4" w:space="0" w:color="auto"/>
              <w:left w:val="single" w:sz="4" w:space="0" w:color="auto"/>
              <w:bottom w:val="single" w:sz="4" w:space="0" w:color="auto"/>
              <w:right w:val="single" w:sz="4" w:space="0" w:color="auto"/>
            </w:tcBorders>
            <w:shd w:val="clear" w:color="auto" w:fill="auto"/>
          </w:tcPr>
          <w:p w:rsidR="00AC7CBB" w:rsidRPr="006D6451" w:rsidRDefault="00AC7CBB" w:rsidP="00AC7CBB">
            <w:pPr>
              <w:ind w:left="139"/>
              <w:jc w:val="center"/>
              <w:rPr>
                <w:rFonts w:asciiTheme="minorHAnsi" w:hAnsiTheme="minorHAnsi" w:cstheme="minorHAnsi"/>
                <w:sz w:val="20"/>
                <w:szCs w:val="20"/>
              </w:rPr>
            </w:pPr>
            <w:r w:rsidRPr="006D6451">
              <w:rPr>
                <w:rFonts w:asciiTheme="minorHAnsi" w:eastAsia="Times New Roman" w:hAnsiTheme="minorHAnsi" w:cstheme="minorHAnsi"/>
                <w:b/>
                <w:sz w:val="20"/>
                <w:szCs w:val="20"/>
              </w:rPr>
              <w:t>YIL</w:t>
            </w:r>
          </w:p>
        </w:tc>
        <w:tc>
          <w:tcPr>
            <w:tcW w:w="3587" w:type="dxa"/>
            <w:gridSpan w:val="2"/>
            <w:tcBorders>
              <w:top w:val="single" w:sz="4" w:space="0" w:color="auto"/>
              <w:left w:val="single" w:sz="4" w:space="0" w:color="auto"/>
              <w:bottom w:val="single" w:sz="4" w:space="0" w:color="auto"/>
              <w:right w:val="single" w:sz="4" w:space="0" w:color="auto"/>
            </w:tcBorders>
            <w:shd w:val="clear" w:color="auto" w:fill="auto"/>
          </w:tcPr>
          <w:p w:rsidR="00AC7CBB" w:rsidRPr="006D6451" w:rsidRDefault="00AC7CBB" w:rsidP="00AC7CBB">
            <w:pPr>
              <w:jc w:val="center"/>
              <w:rPr>
                <w:rFonts w:asciiTheme="minorHAnsi" w:hAnsiTheme="minorHAnsi" w:cstheme="minorHAnsi"/>
              </w:rPr>
            </w:pPr>
            <w:r w:rsidRPr="006D6451">
              <w:rPr>
                <w:rFonts w:asciiTheme="minorHAnsi" w:eastAsia="Times New Roman" w:hAnsiTheme="minorHAnsi" w:cstheme="minorHAnsi"/>
                <w:b/>
                <w:sz w:val="24"/>
              </w:rPr>
              <w:t xml:space="preserve">2022 </w:t>
            </w:r>
          </w:p>
        </w:tc>
        <w:tc>
          <w:tcPr>
            <w:tcW w:w="3363" w:type="dxa"/>
            <w:gridSpan w:val="2"/>
            <w:tcBorders>
              <w:top w:val="single" w:sz="4" w:space="0" w:color="auto"/>
              <w:left w:val="single" w:sz="4" w:space="0" w:color="auto"/>
              <w:bottom w:val="single" w:sz="4" w:space="0" w:color="auto"/>
              <w:right w:val="single" w:sz="4" w:space="0" w:color="auto"/>
            </w:tcBorders>
            <w:shd w:val="clear" w:color="auto" w:fill="auto"/>
          </w:tcPr>
          <w:p w:rsidR="00AC7CBB" w:rsidRPr="006D6451" w:rsidRDefault="00AC7CBB" w:rsidP="00AC7CBB">
            <w:pPr>
              <w:jc w:val="center"/>
              <w:rPr>
                <w:rFonts w:asciiTheme="minorHAnsi" w:hAnsiTheme="minorHAnsi" w:cstheme="minorHAnsi"/>
              </w:rPr>
            </w:pPr>
            <w:r w:rsidRPr="006D6451">
              <w:rPr>
                <w:rFonts w:asciiTheme="minorHAnsi" w:eastAsia="Times New Roman" w:hAnsiTheme="minorHAnsi" w:cstheme="minorHAnsi"/>
                <w:b/>
                <w:sz w:val="24"/>
              </w:rPr>
              <w:t xml:space="preserve">2023 </w:t>
            </w:r>
          </w:p>
        </w:tc>
        <w:tc>
          <w:tcPr>
            <w:tcW w:w="3256" w:type="dxa"/>
            <w:gridSpan w:val="2"/>
            <w:tcBorders>
              <w:top w:val="single" w:sz="4" w:space="0" w:color="auto"/>
              <w:left w:val="single" w:sz="4" w:space="0" w:color="auto"/>
              <w:bottom w:val="single" w:sz="4" w:space="0" w:color="auto"/>
              <w:right w:val="single" w:sz="4" w:space="0" w:color="auto"/>
            </w:tcBorders>
            <w:shd w:val="clear" w:color="auto" w:fill="auto"/>
          </w:tcPr>
          <w:p w:rsidR="00AC7CBB" w:rsidRPr="006D6451" w:rsidRDefault="00AC7CBB" w:rsidP="00AC7CBB">
            <w:pPr>
              <w:ind w:left="84"/>
              <w:jc w:val="center"/>
              <w:rPr>
                <w:rFonts w:asciiTheme="minorHAnsi" w:eastAsia="Times New Roman" w:hAnsiTheme="minorHAnsi" w:cstheme="minorHAnsi"/>
                <w:b/>
                <w:sz w:val="24"/>
              </w:rPr>
            </w:pPr>
            <w:r w:rsidRPr="006D6451">
              <w:rPr>
                <w:rFonts w:asciiTheme="minorHAnsi" w:eastAsia="Times New Roman" w:hAnsiTheme="minorHAnsi" w:cstheme="minorHAnsi"/>
                <w:b/>
                <w:sz w:val="24"/>
              </w:rPr>
              <w:t>2024</w:t>
            </w:r>
          </w:p>
        </w:tc>
      </w:tr>
      <w:tr w:rsidR="00AC7CBB" w:rsidRPr="006D6451" w:rsidTr="003E7D5A">
        <w:trPr>
          <w:trHeight w:val="496"/>
        </w:trPr>
        <w:tc>
          <w:tcPr>
            <w:tcW w:w="25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139"/>
              <w:jc w:val="center"/>
              <w:rPr>
                <w:rFonts w:asciiTheme="minorHAnsi" w:eastAsia="Times New Roman" w:hAnsiTheme="minorHAnsi" w:cstheme="minorHAnsi"/>
                <w:b/>
                <w:sz w:val="20"/>
                <w:szCs w:val="20"/>
              </w:rPr>
            </w:pPr>
            <w:r w:rsidRPr="006D6451">
              <w:rPr>
                <w:rFonts w:asciiTheme="minorHAnsi" w:eastAsia="Times New Roman" w:hAnsiTheme="minorHAnsi" w:cstheme="minorHAnsi"/>
                <w:b/>
                <w:sz w:val="20"/>
                <w:szCs w:val="20"/>
              </w:rPr>
              <w:t>SAYILAR</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80"/>
              <w:jc w:val="center"/>
              <w:rPr>
                <w:rFonts w:asciiTheme="minorHAnsi" w:eastAsia="Times New Roman" w:hAnsiTheme="minorHAnsi" w:cstheme="minorHAnsi"/>
                <w:b/>
                <w:sz w:val="20"/>
                <w:szCs w:val="20"/>
              </w:rPr>
            </w:pPr>
            <w:r w:rsidRPr="006D6451">
              <w:rPr>
                <w:rFonts w:asciiTheme="minorHAnsi" w:eastAsia="Cambria" w:hAnsiTheme="minorHAnsi" w:cstheme="minorHAnsi"/>
                <w:b/>
                <w:sz w:val="20"/>
                <w:szCs w:val="20"/>
              </w:rPr>
              <w:t>Öğretmen Sayısı</w:t>
            </w:r>
          </w:p>
        </w:tc>
        <w:tc>
          <w:tcPr>
            <w:tcW w:w="10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b/>
                <w:sz w:val="20"/>
                <w:szCs w:val="20"/>
              </w:rPr>
            </w:pPr>
            <w:r w:rsidRPr="006D6451">
              <w:rPr>
                <w:rFonts w:asciiTheme="minorHAnsi" w:eastAsia="Cambria" w:hAnsiTheme="minorHAnsi" w:cstheme="minorHAnsi"/>
                <w:b/>
                <w:sz w:val="20"/>
                <w:szCs w:val="20"/>
              </w:rPr>
              <w:t>Veli Sayısı</w:t>
            </w:r>
          </w:p>
        </w:tc>
        <w:tc>
          <w:tcPr>
            <w:tcW w:w="2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80"/>
              <w:jc w:val="center"/>
              <w:rPr>
                <w:rFonts w:asciiTheme="minorHAnsi" w:eastAsia="Times New Roman" w:hAnsiTheme="minorHAnsi" w:cstheme="minorHAnsi"/>
                <w:b/>
                <w:sz w:val="20"/>
                <w:szCs w:val="20"/>
              </w:rPr>
            </w:pPr>
            <w:r w:rsidRPr="006D6451">
              <w:rPr>
                <w:rFonts w:asciiTheme="minorHAnsi" w:eastAsia="Cambria" w:hAnsiTheme="minorHAnsi" w:cstheme="minorHAnsi"/>
                <w:b/>
                <w:sz w:val="20"/>
                <w:szCs w:val="20"/>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b/>
                <w:sz w:val="20"/>
                <w:szCs w:val="20"/>
              </w:rPr>
            </w:pPr>
            <w:r w:rsidRPr="006D6451">
              <w:rPr>
                <w:rFonts w:asciiTheme="minorHAnsi" w:eastAsia="Cambria" w:hAnsiTheme="minorHAnsi" w:cstheme="minorHAnsi"/>
                <w:b/>
                <w:sz w:val="20"/>
                <w:szCs w:val="20"/>
              </w:rPr>
              <w:t>Veli Sayısı</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80"/>
              <w:jc w:val="center"/>
              <w:rPr>
                <w:rFonts w:asciiTheme="minorHAnsi" w:eastAsia="Times New Roman" w:hAnsiTheme="minorHAnsi" w:cstheme="minorHAnsi"/>
                <w:b/>
                <w:sz w:val="20"/>
                <w:szCs w:val="20"/>
              </w:rPr>
            </w:pPr>
            <w:r w:rsidRPr="006D6451">
              <w:rPr>
                <w:rFonts w:asciiTheme="minorHAnsi" w:eastAsia="Cambria" w:hAnsiTheme="minorHAnsi" w:cstheme="minorHAnsi"/>
                <w:b/>
                <w:sz w:val="20"/>
                <w:szCs w:val="20"/>
              </w:rPr>
              <w:t>Öğretmen Sayısı</w:t>
            </w:r>
          </w:p>
        </w:tc>
        <w:tc>
          <w:tcPr>
            <w:tcW w:w="14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b/>
                <w:sz w:val="20"/>
                <w:szCs w:val="20"/>
              </w:rPr>
            </w:pPr>
            <w:r w:rsidRPr="006D6451">
              <w:rPr>
                <w:rFonts w:asciiTheme="minorHAnsi" w:eastAsia="Cambria" w:hAnsiTheme="minorHAnsi" w:cstheme="minorHAnsi"/>
                <w:b/>
                <w:sz w:val="20"/>
                <w:szCs w:val="20"/>
              </w:rPr>
              <w:t>Veli Sayısı</w:t>
            </w:r>
          </w:p>
        </w:tc>
      </w:tr>
      <w:tr w:rsidR="00ED1E2A" w:rsidRPr="006D6451" w:rsidTr="003E7D5A">
        <w:trPr>
          <w:trHeight w:val="282"/>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72"/>
              <w:rPr>
                <w:rFonts w:asciiTheme="minorHAnsi" w:hAnsiTheme="minorHAnsi" w:cstheme="minorHAnsi"/>
                <w:sz w:val="20"/>
                <w:szCs w:val="20"/>
              </w:rPr>
            </w:pPr>
            <w:r w:rsidRPr="006D6451">
              <w:rPr>
                <w:rFonts w:asciiTheme="minorHAnsi" w:eastAsia="Times New Roman" w:hAnsiTheme="minorHAnsi" w:cstheme="minorHAnsi"/>
                <w:b/>
                <w:sz w:val="20"/>
                <w:szCs w:val="20"/>
              </w:rPr>
              <w:t xml:space="preserve">Tiyatro ve sinema </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D158B7" w:rsidP="00ED1E2A">
            <w:pPr>
              <w:jc w:val="center"/>
              <w:rPr>
                <w:rFonts w:asciiTheme="minorHAnsi" w:hAnsiTheme="minorHAnsi" w:cstheme="minorHAnsi"/>
              </w:rPr>
            </w:pPr>
            <w:r>
              <w:rPr>
                <w:rFonts w:asciiTheme="minorHAnsi" w:hAnsiTheme="minorHAnsi" w:cstheme="minorHAnsi"/>
              </w:rPr>
              <w:t>-</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r>
      <w:tr w:rsidR="00ED1E2A" w:rsidRPr="006D6451" w:rsidTr="003E7D5A">
        <w:trPr>
          <w:trHeight w:val="497"/>
        </w:trPr>
        <w:tc>
          <w:tcPr>
            <w:tcW w:w="25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72"/>
              <w:rPr>
                <w:rFonts w:asciiTheme="minorHAnsi" w:hAnsiTheme="minorHAnsi" w:cstheme="minorHAnsi"/>
                <w:sz w:val="20"/>
                <w:szCs w:val="20"/>
              </w:rPr>
            </w:pPr>
            <w:r w:rsidRPr="006D6451">
              <w:rPr>
                <w:rFonts w:asciiTheme="minorHAnsi" w:eastAsia="Times New Roman" w:hAnsiTheme="minorHAnsi" w:cstheme="minorHAnsi"/>
                <w:b/>
                <w:sz w:val="20"/>
                <w:szCs w:val="20"/>
              </w:rPr>
              <w:t xml:space="preserve">Resmi bayram ve Törenler </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0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D158B7" w:rsidP="00ED1E2A">
            <w:pPr>
              <w:jc w:val="center"/>
              <w:rPr>
                <w:rFonts w:asciiTheme="minorHAnsi" w:hAnsiTheme="minorHAnsi" w:cstheme="minorHAnsi"/>
              </w:rPr>
            </w:pPr>
            <w:r>
              <w:rPr>
                <w:rFonts w:asciiTheme="minorHAnsi" w:hAnsiTheme="minorHAnsi" w:cstheme="minorHAnsi"/>
              </w:rPr>
              <w:t>270</w:t>
            </w:r>
          </w:p>
        </w:tc>
        <w:tc>
          <w:tcPr>
            <w:tcW w:w="2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D158B7" w:rsidP="00ED1E2A">
            <w:pPr>
              <w:jc w:val="center"/>
              <w:rPr>
                <w:rFonts w:asciiTheme="minorHAnsi" w:hAnsiTheme="minorHAnsi" w:cstheme="minorHAnsi"/>
              </w:rPr>
            </w:pPr>
            <w:r>
              <w:rPr>
                <w:rFonts w:asciiTheme="minorHAnsi" w:hAnsiTheme="minorHAnsi" w:cstheme="minorHAnsi"/>
              </w:rPr>
              <w:t>210</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4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3E7D5A" w:rsidP="00ED1E2A">
            <w:pPr>
              <w:jc w:val="center"/>
              <w:rPr>
                <w:rFonts w:asciiTheme="minorHAnsi" w:hAnsiTheme="minorHAnsi" w:cstheme="minorHAnsi"/>
              </w:rPr>
            </w:pPr>
            <w:r>
              <w:rPr>
                <w:rFonts w:asciiTheme="minorHAnsi" w:hAnsiTheme="minorHAnsi" w:cstheme="minorHAnsi"/>
              </w:rPr>
              <w:t>220</w:t>
            </w:r>
          </w:p>
        </w:tc>
      </w:tr>
      <w:tr w:rsidR="00ED1E2A" w:rsidRPr="006D6451" w:rsidTr="003E7D5A">
        <w:trPr>
          <w:trHeight w:val="240"/>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72"/>
              <w:rPr>
                <w:rFonts w:asciiTheme="minorHAnsi" w:hAnsiTheme="minorHAnsi" w:cstheme="minorHAnsi"/>
                <w:sz w:val="20"/>
                <w:szCs w:val="20"/>
              </w:rPr>
            </w:pPr>
            <w:r w:rsidRPr="006D6451">
              <w:rPr>
                <w:rFonts w:asciiTheme="minorHAnsi" w:eastAsia="Times New Roman" w:hAnsiTheme="minorHAnsi" w:cstheme="minorHAnsi"/>
                <w:b/>
                <w:sz w:val="20"/>
                <w:szCs w:val="20"/>
              </w:rPr>
              <w:t xml:space="preserve">Mezuniyet Programı </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D158B7" w:rsidP="00ED1E2A">
            <w:pPr>
              <w:jc w:val="center"/>
              <w:rPr>
                <w:rFonts w:asciiTheme="minorHAnsi" w:hAnsiTheme="minorHAnsi" w:cstheme="minorHAnsi"/>
              </w:rPr>
            </w:pPr>
            <w:r>
              <w:rPr>
                <w:rFonts w:asciiTheme="minorHAnsi" w:hAnsiTheme="minorHAnsi" w:cstheme="minorHAnsi"/>
              </w:rPr>
              <w:t>135</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D158B7" w:rsidP="00ED1E2A">
            <w:pPr>
              <w:jc w:val="center"/>
              <w:rPr>
                <w:rFonts w:asciiTheme="minorHAnsi" w:hAnsiTheme="minorHAnsi" w:cstheme="minorHAnsi"/>
              </w:rPr>
            </w:pPr>
            <w:r>
              <w:rPr>
                <w:rFonts w:asciiTheme="minorHAnsi" w:hAnsiTheme="minorHAnsi" w:cstheme="minorHAnsi"/>
              </w:rPr>
              <w:t>105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3E7D5A" w:rsidP="00ED1E2A">
            <w:pPr>
              <w:jc w:val="center"/>
              <w:rPr>
                <w:rFonts w:asciiTheme="minorHAnsi" w:hAnsiTheme="minorHAnsi" w:cstheme="minorHAnsi"/>
              </w:rPr>
            </w:pPr>
            <w:r>
              <w:rPr>
                <w:rFonts w:asciiTheme="minorHAnsi" w:hAnsiTheme="minorHAnsi" w:cstheme="minorHAnsi"/>
              </w:rPr>
              <w:t>110</w:t>
            </w:r>
          </w:p>
        </w:tc>
      </w:tr>
      <w:tr w:rsidR="00ED1E2A" w:rsidRPr="006D6451" w:rsidTr="003E7D5A">
        <w:trPr>
          <w:trHeight w:val="303"/>
        </w:trPr>
        <w:tc>
          <w:tcPr>
            <w:tcW w:w="25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72"/>
              <w:rPr>
                <w:rFonts w:asciiTheme="minorHAnsi" w:hAnsiTheme="minorHAnsi" w:cstheme="minorHAnsi"/>
                <w:sz w:val="20"/>
                <w:szCs w:val="20"/>
              </w:rPr>
            </w:pPr>
            <w:r w:rsidRPr="006D6451">
              <w:rPr>
                <w:rFonts w:asciiTheme="minorHAnsi" w:eastAsia="Times New Roman" w:hAnsiTheme="minorHAnsi" w:cstheme="minorHAnsi"/>
                <w:b/>
                <w:sz w:val="20"/>
                <w:szCs w:val="20"/>
              </w:rPr>
              <w:t xml:space="preserve">Belirli Gün ve  Haftalar </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0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2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4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r>
      <w:tr w:rsidR="00ED1E2A" w:rsidRPr="006D6451" w:rsidTr="003E7D5A">
        <w:trPr>
          <w:trHeight w:val="216"/>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72"/>
              <w:rPr>
                <w:rFonts w:asciiTheme="minorHAnsi" w:hAnsiTheme="minorHAnsi" w:cstheme="minorHAnsi"/>
                <w:sz w:val="20"/>
                <w:szCs w:val="20"/>
              </w:rPr>
            </w:pPr>
            <w:r w:rsidRPr="006D6451">
              <w:rPr>
                <w:rFonts w:asciiTheme="minorHAnsi" w:eastAsia="Times New Roman" w:hAnsiTheme="minorHAnsi" w:cstheme="minorHAnsi"/>
                <w:b/>
                <w:sz w:val="20"/>
                <w:szCs w:val="20"/>
              </w:rPr>
              <w:t xml:space="preserve">Kurs ve Seminerler </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D158B7" w:rsidP="00ED1E2A">
            <w:pPr>
              <w:jc w:val="center"/>
              <w:rPr>
                <w:rFonts w:asciiTheme="minorHAnsi" w:hAnsiTheme="minorHAnsi" w:cstheme="minorHAnsi"/>
              </w:rPr>
            </w:pPr>
            <w:r>
              <w:rPr>
                <w:rFonts w:asciiTheme="minorHAnsi" w:hAnsiTheme="minorHAnsi" w:cstheme="minorHAnsi"/>
              </w:rPr>
              <w:t>1</w:t>
            </w:r>
            <w:r w:rsidR="00ED1E2A" w:rsidRPr="006D6451">
              <w:rPr>
                <w:rFonts w:asciiTheme="minorHAnsi" w:hAnsiTheme="minorHAnsi" w:cstheme="minorHAnsi"/>
              </w:rPr>
              <w:t>80</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D158B7" w:rsidP="00ED1E2A">
            <w:pPr>
              <w:jc w:val="center"/>
              <w:rPr>
                <w:rFonts w:asciiTheme="minorHAnsi" w:hAnsiTheme="minorHAnsi" w:cstheme="minorHAnsi"/>
              </w:rPr>
            </w:pPr>
            <w:r>
              <w:rPr>
                <w:rFonts w:asciiTheme="minorHAnsi" w:hAnsiTheme="minorHAnsi" w:cstheme="minorHAnsi"/>
              </w:rPr>
              <w:t>150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70</w:t>
            </w:r>
          </w:p>
        </w:tc>
      </w:tr>
      <w:tr w:rsidR="00ED1E2A" w:rsidRPr="006D6451" w:rsidTr="003E7D5A">
        <w:trPr>
          <w:trHeight w:val="390"/>
        </w:trPr>
        <w:tc>
          <w:tcPr>
            <w:tcW w:w="25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72"/>
              <w:rPr>
                <w:rFonts w:asciiTheme="minorHAnsi" w:hAnsiTheme="minorHAnsi" w:cstheme="minorHAnsi"/>
                <w:sz w:val="20"/>
                <w:szCs w:val="20"/>
              </w:rPr>
            </w:pPr>
            <w:r w:rsidRPr="006D6451">
              <w:rPr>
                <w:rFonts w:asciiTheme="minorHAnsi" w:eastAsia="Times New Roman" w:hAnsiTheme="minorHAnsi" w:cstheme="minorHAnsi"/>
                <w:b/>
                <w:sz w:val="20"/>
                <w:szCs w:val="20"/>
              </w:rPr>
              <w:t xml:space="preserve">Yardım Kampanyamız </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0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2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4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r>
      <w:tr w:rsidR="00ED1E2A" w:rsidRPr="006D6451" w:rsidTr="003E7D5A">
        <w:trPr>
          <w:trHeight w:val="305"/>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72"/>
              <w:rPr>
                <w:rFonts w:asciiTheme="minorHAnsi" w:hAnsiTheme="minorHAnsi" w:cstheme="minorHAnsi"/>
                <w:sz w:val="20"/>
                <w:szCs w:val="20"/>
              </w:rPr>
            </w:pPr>
            <w:r w:rsidRPr="006D6451">
              <w:rPr>
                <w:rFonts w:asciiTheme="minorHAnsi" w:eastAsia="Times New Roman" w:hAnsiTheme="minorHAnsi" w:cstheme="minorHAnsi"/>
                <w:b/>
                <w:sz w:val="20"/>
                <w:szCs w:val="20"/>
              </w:rPr>
              <w:t xml:space="preserve">İnceleme Gezilerimiz </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D158B7" w:rsidP="00ED1E2A">
            <w:pPr>
              <w:jc w:val="center"/>
              <w:rPr>
                <w:rFonts w:asciiTheme="minorHAnsi" w:hAnsiTheme="minorHAnsi" w:cstheme="minorHAnsi"/>
              </w:rPr>
            </w:pPr>
            <w:r>
              <w:rPr>
                <w:rFonts w:asciiTheme="minorHAnsi" w:hAnsiTheme="minorHAnsi" w:cstheme="minorHAnsi"/>
              </w:rPr>
              <w:t>32</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D158B7" w:rsidP="00ED1E2A">
            <w:pPr>
              <w:jc w:val="center"/>
              <w:rPr>
                <w:rFonts w:asciiTheme="minorHAnsi" w:hAnsiTheme="minorHAnsi" w:cstheme="minorHAnsi"/>
              </w:rPr>
            </w:pPr>
            <w:r>
              <w:rPr>
                <w:rFonts w:asciiTheme="minorHAnsi" w:hAnsiTheme="minorHAnsi" w:cstheme="minorHAnsi"/>
              </w:rPr>
              <w:t>24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D158B7" w:rsidP="00EE1B29">
            <w:pPr>
              <w:jc w:val="center"/>
              <w:rPr>
                <w:rFonts w:asciiTheme="minorHAnsi" w:hAnsiTheme="minorHAnsi" w:cstheme="minorHAnsi"/>
              </w:rPr>
            </w:pPr>
            <w:r>
              <w:rPr>
                <w:rFonts w:asciiTheme="minorHAnsi" w:hAnsiTheme="minorHAnsi" w:cstheme="minorHAnsi"/>
              </w:rPr>
              <w:t>12</w:t>
            </w:r>
          </w:p>
        </w:tc>
      </w:tr>
      <w:tr w:rsidR="00ED1E2A" w:rsidRPr="006D6451" w:rsidTr="003E7D5A">
        <w:trPr>
          <w:trHeight w:val="282"/>
        </w:trPr>
        <w:tc>
          <w:tcPr>
            <w:tcW w:w="2552"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72"/>
              <w:rPr>
                <w:rFonts w:asciiTheme="minorHAnsi" w:hAnsiTheme="minorHAnsi" w:cstheme="minorHAnsi"/>
                <w:sz w:val="20"/>
                <w:szCs w:val="20"/>
              </w:rPr>
            </w:pPr>
            <w:r w:rsidRPr="006D6451">
              <w:rPr>
                <w:rFonts w:asciiTheme="minorHAnsi" w:eastAsia="Times New Roman" w:hAnsiTheme="minorHAnsi" w:cstheme="minorHAnsi"/>
                <w:b/>
                <w:sz w:val="20"/>
                <w:szCs w:val="20"/>
              </w:rPr>
              <w:t xml:space="preserve">Sağlık Taramalarımız </w:t>
            </w:r>
          </w:p>
        </w:tc>
        <w:tc>
          <w:tcPr>
            <w:tcW w:w="249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09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222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13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184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6</w:t>
            </w:r>
          </w:p>
        </w:tc>
        <w:tc>
          <w:tcPr>
            <w:tcW w:w="141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r>
      <w:tr w:rsidR="00ED1E2A" w:rsidRPr="006D6451" w:rsidTr="003E7D5A">
        <w:trPr>
          <w:trHeight w:val="282"/>
        </w:trPr>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72"/>
              <w:rPr>
                <w:rFonts w:asciiTheme="minorHAnsi" w:eastAsia="Times New Roman" w:hAnsiTheme="minorHAnsi" w:cstheme="minorHAnsi"/>
                <w:b/>
                <w:sz w:val="20"/>
                <w:szCs w:val="20"/>
              </w:rPr>
            </w:pPr>
            <w:r w:rsidRPr="006D6451">
              <w:rPr>
                <w:rFonts w:asciiTheme="minorHAnsi" w:eastAsia="Cambria" w:hAnsiTheme="minorHAnsi" w:cstheme="minorHAnsi"/>
                <w:b/>
                <w:sz w:val="20"/>
                <w:szCs w:val="20"/>
              </w:rPr>
              <w:t>Kermes</w:t>
            </w:r>
          </w:p>
        </w:tc>
        <w:tc>
          <w:tcPr>
            <w:tcW w:w="2496"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1"/>
              <w:jc w:val="center"/>
              <w:rPr>
                <w:rFonts w:asciiTheme="minorHAnsi" w:hAnsiTheme="minorHAnsi" w:cstheme="minorHAnsi"/>
              </w:rPr>
            </w:pPr>
            <w:r w:rsidRPr="006D6451">
              <w:rPr>
                <w:rFonts w:asciiTheme="minorHAnsi" w:hAnsiTheme="minorHAnsi" w:cstheme="minorHAnsi"/>
              </w:rPr>
              <w:t>-</w:t>
            </w:r>
          </w:p>
        </w:tc>
        <w:tc>
          <w:tcPr>
            <w:tcW w:w="1091"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2229"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73"/>
              <w:jc w:val="center"/>
              <w:rPr>
                <w:rFonts w:asciiTheme="minorHAnsi" w:hAnsiTheme="minorHAnsi" w:cstheme="minorHAnsi"/>
              </w:rPr>
            </w:pPr>
            <w:r w:rsidRPr="006D6451">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ind w:left="85"/>
              <w:jc w:val="center"/>
              <w:rPr>
                <w:rFonts w:asciiTheme="minorHAnsi" w:eastAsia="Times New Roman" w:hAnsiTheme="minorHAnsi" w:cstheme="minorHAnsi"/>
                <w:b/>
                <w:sz w:val="24"/>
              </w:rPr>
            </w:pPr>
            <w:r w:rsidRPr="006D6451">
              <w:rPr>
                <w:rFonts w:asciiTheme="minorHAnsi" w:eastAsia="Times New Roman" w:hAnsiTheme="minorHAnsi" w:cstheme="minorHAnsi"/>
                <w:b/>
                <w:sz w:val="24"/>
              </w:rPr>
              <w:t>-</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Pr>
          <w:p w:rsidR="00ED1E2A" w:rsidRPr="006D6451" w:rsidRDefault="00ED1E2A" w:rsidP="00ED1E2A">
            <w:pPr>
              <w:jc w:val="center"/>
              <w:rPr>
                <w:rFonts w:asciiTheme="minorHAnsi" w:hAnsiTheme="minorHAnsi" w:cstheme="minorHAnsi"/>
              </w:rPr>
            </w:pPr>
            <w:r w:rsidRPr="006D6451">
              <w:rPr>
                <w:rFonts w:asciiTheme="minorHAnsi" w:hAnsiTheme="minorHAnsi" w:cstheme="minorHAnsi"/>
              </w:rPr>
              <w:t>-</w:t>
            </w:r>
          </w:p>
        </w:tc>
      </w:tr>
    </w:tbl>
    <w:p w:rsidR="00C677E3" w:rsidRDefault="00C677E3" w:rsidP="001343BA">
      <w:pPr>
        <w:spacing w:after="55" w:line="376" w:lineRule="auto"/>
        <w:ind w:right="1405"/>
        <w:jc w:val="both"/>
        <w:rPr>
          <w:rFonts w:asciiTheme="minorHAnsi" w:eastAsia="Cambria" w:hAnsiTheme="minorHAnsi" w:cstheme="minorHAnsi"/>
          <w:sz w:val="24"/>
        </w:rPr>
      </w:pPr>
    </w:p>
    <w:p w:rsidR="00AC7CBB" w:rsidRPr="006D6451" w:rsidRDefault="00AC7CBB" w:rsidP="00AC7CBB">
      <w:pPr>
        <w:spacing w:after="55" w:line="376"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Okulumuzda yapılan sosyal etkinlikler genellikle çocukların ve ailelerin bir araya gelerek keyifli vakit geçirmelerini, topluluk ruhunu güçlendirmeyi ve okul ile aile arasındaki bağları pekiştirmeyi amaçlar. Bu tür etkinlikler aynı zamanda okulun sosyal ve kültürel yaşamına renk katar. Sosyal etkinlikler, çocuklar, aileler, öğretmenler ve okul personelinin bir araya gelmesini sağlar. Bu etkinliklerde birlikte vakit geçirme fırsatı bulan katılımcılar, birbirleriyle tanışır, iletişim kurar ve topluluk ruhunu güçlendirir. Aileler, çocuklarının okuldaki yaşamını daha yakından gözlemleme fırsatı bulurken, okul da ailelerle daha yakın bir ilişki kurar. Oyunlar, aktiviteler, yarışmalar, gösteriler ve atıştırmalıklar gibi eğlenceli etkinliklerle doludur. Bu tür etkinlikler çocuklar için keyifli bir zaman geçirme fırsatı sunar ve onların motivasyonunu artırır. Okulun sosyal ve kültürel yaşamına renk</w:t>
      </w:r>
      <w:r w:rsidR="001343BA">
        <w:rPr>
          <w:rFonts w:asciiTheme="minorHAnsi" w:eastAsia="Cambria" w:hAnsiTheme="minorHAnsi" w:cstheme="minorHAnsi"/>
          <w:sz w:val="24"/>
        </w:rPr>
        <w:t xml:space="preserve"> </w:t>
      </w:r>
      <w:r w:rsidRPr="006D6451">
        <w:rPr>
          <w:rFonts w:asciiTheme="minorHAnsi" w:eastAsia="Cambria" w:hAnsiTheme="minorHAnsi" w:cstheme="minorHAnsi"/>
          <w:sz w:val="24"/>
        </w:rPr>
        <w:lastRenderedPageBreak/>
        <w:t xml:space="preserve">katar. Öğrenciler, öğretmenler ve aileler, bir araya gelerek çeşitli kültürel etkinliklere katılabilir, geleneksel oyunlar oynayabilir ve farklı kültürel değerleri paylaşabilirler. </w:t>
      </w:r>
    </w:p>
    <w:p w:rsidR="00ED1E2A" w:rsidRPr="00BA1787" w:rsidRDefault="00AC7CBB" w:rsidP="001343BA">
      <w:pPr>
        <w:spacing w:after="55" w:line="376"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Bazı etkinlikler okulun ihtiyaçlarını karşılamak veya belirli bir amaca yönelik gelir elde etmek amacıyla düzenlenir. Bu etkinliklerde satılan yiyecek ve içeceklerden elde edilen gelir genellikle okulun gelişimi ve öğrencilere yönelik ek faaliyetler için kullanılır. Okul/kurumun bilimsel yayınları (Okul/kurum ya da okul paydaşlarınca yayımlanan kitap, makale vb. bilimsel yayımlardan bahsedilir.)</w:t>
      </w:r>
    </w:p>
    <w:p w:rsidR="00AC7CBB" w:rsidRPr="006D6451" w:rsidRDefault="00AC7CBB" w:rsidP="00BA1787">
      <w:pPr>
        <w:spacing w:after="53" w:line="378" w:lineRule="auto"/>
        <w:ind w:right="1405" w:firstLine="708"/>
        <w:jc w:val="both"/>
        <w:rPr>
          <w:rFonts w:asciiTheme="minorHAnsi" w:eastAsia="Cambria" w:hAnsiTheme="minorHAnsi" w:cstheme="minorHAnsi"/>
          <w:b/>
          <w:sz w:val="24"/>
        </w:rPr>
      </w:pPr>
      <w:r w:rsidRPr="006D6451">
        <w:rPr>
          <w:rFonts w:asciiTheme="minorHAnsi" w:eastAsia="Cambria" w:hAnsiTheme="minorHAnsi" w:cstheme="minorHAnsi"/>
          <w:b/>
          <w:sz w:val="24"/>
        </w:rPr>
        <w:t>Öğrenci Devam Durumu</w:t>
      </w:r>
    </w:p>
    <w:p w:rsidR="00AC7CBB" w:rsidRPr="006D6451" w:rsidRDefault="00AC7CBB" w:rsidP="00AC7CBB">
      <w:pPr>
        <w:spacing w:after="53" w:line="378" w:lineRule="auto"/>
        <w:ind w:right="1405" w:firstLine="708"/>
        <w:jc w:val="both"/>
        <w:rPr>
          <w:rFonts w:asciiTheme="minorHAnsi" w:eastAsia="Cambria" w:hAnsiTheme="minorHAnsi" w:cstheme="minorHAnsi"/>
          <w:sz w:val="24"/>
        </w:rPr>
      </w:pPr>
      <w:r w:rsidRPr="006D6451">
        <w:rPr>
          <w:rFonts w:asciiTheme="minorHAnsi" w:eastAsia="Cambria" w:hAnsiTheme="minorHAnsi" w:cstheme="minorHAnsi"/>
          <w:sz w:val="24"/>
        </w:rPr>
        <w:t>Öğrenci devam durumu, bir öğrencinin okula devam etme ve katılma durumunu ifade eder. Bu durum genellikle öğrencinin bir dönem boyunca okula kaç gün devam ettiği ve kaç gün devamsızlık yaptığı şeklinde değerlendirilir. Öğrenci devam durumu önemlidir çünkü düzenli devam etmeyen öğrencilerin eğitim başarısı ve akademik performansı olumsuz etkilenebilir.</w:t>
      </w:r>
    </w:p>
    <w:p w:rsidR="00AC7CBB" w:rsidRPr="006D6451" w:rsidRDefault="00C677E3" w:rsidP="00AC7CBB">
      <w:pPr>
        <w:spacing w:after="53" w:line="378" w:lineRule="auto"/>
        <w:ind w:right="1405" w:firstLine="708"/>
        <w:jc w:val="both"/>
        <w:rPr>
          <w:rFonts w:asciiTheme="minorHAnsi" w:eastAsia="Cambria" w:hAnsiTheme="minorHAnsi" w:cstheme="minorHAnsi"/>
          <w:sz w:val="24"/>
        </w:rPr>
      </w:pPr>
      <w:r>
        <w:rPr>
          <w:rFonts w:asciiTheme="minorHAnsi" w:eastAsia="Cambria" w:hAnsiTheme="minorHAnsi" w:cstheme="minorHAnsi"/>
          <w:sz w:val="24"/>
        </w:rPr>
        <w:t>Naime Gevher</w:t>
      </w:r>
      <w:r w:rsidR="00ED1E2A" w:rsidRPr="006D6451">
        <w:rPr>
          <w:rFonts w:asciiTheme="minorHAnsi" w:eastAsia="Cambria" w:hAnsiTheme="minorHAnsi" w:cstheme="minorHAnsi"/>
          <w:sz w:val="24"/>
        </w:rPr>
        <w:t xml:space="preserve"> </w:t>
      </w:r>
      <w:r w:rsidR="00AC7CBB" w:rsidRPr="006D6451">
        <w:rPr>
          <w:rFonts w:asciiTheme="minorHAnsi" w:eastAsia="Cambria" w:hAnsiTheme="minorHAnsi" w:cstheme="minorHAnsi"/>
          <w:sz w:val="24"/>
        </w:rPr>
        <w:t>Anaokulu öğrencilerimizin devam durumunu değerlendirmek için okulumuz tarafından devam kayıtları tutulur. Bu kayıtlar öğrencinin her gün okula gelip gelmediğini ve gerekirse özürsüz veya mazeretsiz olarak devamsızlık yapılıp yapılmadığını gösterir. Devam durumu raporları, öğrencinin eğitim sürecindeki devamlılığını izlemek ve gerektiğinde destek sağlamak için okul yönetimi ve öğretmenler tarafından kullanılır. Ayrıca devamsızlık nedenleri de dikkate alınır. Öğrencinin sağlık sorunları, ailevi durumlar, ulaşım sıkıntıları veya diğer özel durumlar gibi faktörler, devamsızlığın sebepleri arasında yer alabilir. Bu nedenle, öğrenci devam durumu değerlendirilirken öğrencinin yaşadığı herhangi bir özel durum da göz önünde bulundurulur.</w:t>
      </w:r>
    </w:p>
    <w:p w:rsidR="00ED1E2A" w:rsidRPr="00BA1787" w:rsidRDefault="00AC7CBB" w:rsidP="00BA1787">
      <w:pPr>
        <w:spacing w:after="53" w:line="378" w:lineRule="auto"/>
        <w:ind w:right="1405" w:firstLine="708"/>
        <w:jc w:val="both"/>
        <w:rPr>
          <w:rFonts w:asciiTheme="minorHAnsi" w:eastAsia="Cambria" w:hAnsiTheme="minorHAnsi" w:cstheme="minorHAnsi"/>
          <w:sz w:val="24"/>
        </w:rPr>
      </w:pPr>
      <w:r w:rsidRPr="006D6451">
        <w:rPr>
          <w:rFonts w:asciiTheme="minorHAnsi" w:eastAsia="Cambria" w:hAnsiTheme="minorHAnsi" w:cstheme="minorHAnsi"/>
          <w:sz w:val="24"/>
        </w:rPr>
        <w:t>Öğrenci devam durumu, öğrencinin okula düzenli olarak katılıp katılmadığını gösteren önemli bir ölçüttür.</w:t>
      </w:r>
      <w:r w:rsidR="00ED1E2A" w:rsidRPr="006D6451">
        <w:rPr>
          <w:rFonts w:asciiTheme="minorHAnsi" w:eastAsia="Cambria" w:hAnsiTheme="minorHAnsi" w:cstheme="minorHAnsi"/>
          <w:sz w:val="24"/>
        </w:rPr>
        <w:t xml:space="preserve"> Düzenli devam eden </w:t>
      </w:r>
      <w:r w:rsidR="00C677E3">
        <w:rPr>
          <w:rFonts w:asciiTheme="minorHAnsi" w:eastAsia="Cambria" w:hAnsiTheme="minorHAnsi" w:cstheme="minorHAnsi"/>
          <w:sz w:val="24"/>
        </w:rPr>
        <w:t>Naime Gevher</w:t>
      </w:r>
      <w:r w:rsidR="00C677E3" w:rsidRPr="006D6451">
        <w:rPr>
          <w:rFonts w:asciiTheme="minorHAnsi" w:eastAsia="Cambria" w:hAnsiTheme="minorHAnsi" w:cstheme="minorHAnsi"/>
          <w:sz w:val="24"/>
        </w:rPr>
        <w:t xml:space="preserve"> Anaokulu </w:t>
      </w:r>
      <w:r w:rsidRPr="006D6451">
        <w:rPr>
          <w:rFonts w:asciiTheme="minorHAnsi" w:eastAsia="Cambria" w:hAnsiTheme="minorHAnsi" w:cstheme="minorHAnsi"/>
          <w:sz w:val="24"/>
        </w:rPr>
        <w:t>öğrencilerinin daha başarılı oldukları ve akademik olarak daha iyi performans gösterdikleri</w:t>
      </w:r>
      <w:r w:rsidR="001343BA">
        <w:rPr>
          <w:rFonts w:asciiTheme="minorHAnsi" w:eastAsia="Cambria" w:hAnsiTheme="minorHAnsi" w:cstheme="minorHAnsi"/>
          <w:sz w:val="24"/>
        </w:rPr>
        <w:t xml:space="preserve"> </w:t>
      </w:r>
      <w:r w:rsidRPr="006D6451">
        <w:rPr>
          <w:rFonts w:asciiTheme="minorHAnsi" w:eastAsia="Cambria" w:hAnsiTheme="minorHAnsi" w:cstheme="minorHAnsi"/>
          <w:sz w:val="24"/>
        </w:rPr>
        <w:lastRenderedPageBreak/>
        <w:t xml:space="preserve">gözlemleriz. Bu nedenle, okulumuz öğrencilerinin devam durumunu izleyerek öğrencilere destek sağlar </w:t>
      </w:r>
      <w:r w:rsidR="00BA1787">
        <w:rPr>
          <w:rFonts w:asciiTheme="minorHAnsi" w:eastAsia="Cambria" w:hAnsiTheme="minorHAnsi" w:cstheme="minorHAnsi"/>
          <w:sz w:val="24"/>
        </w:rPr>
        <w:t>ve gerektiğinde müdahale ederiz</w:t>
      </w:r>
    </w:p>
    <w:p w:rsidR="00ED1E2A" w:rsidRPr="006D6451" w:rsidRDefault="00ED1E2A" w:rsidP="00AC7CBB">
      <w:pPr>
        <w:spacing w:after="53" w:line="378" w:lineRule="auto"/>
        <w:ind w:right="1405"/>
        <w:jc w:val="both"/>
        <w:rPr>
          <w:rFonts w:asciiTheme="minorHAnsi" w:eastAsia="Cambria" w:hAnsiTheme="minorHAnsi" w:cstheme="minorHAnsi"/>
          <w:b/>
          <w:sz w:val="24"/>
        </w:rPr>
      </w:pPr>
    </w:p>
    <w:p w:rsidR="00AC7CBB" w:rsidRPr="006D6451" w:rsidRDefault="00EC243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 xml:space="preserve">      </w:t>
      </w:r>
      <w:r w:rsidR="00AC7CBB" w:rsidRPr="006D6451">
        <w:rPr>
          <w:rFonts w:asciiTheme="minorHAnsi" w:eastAsia="Cambria" w:hAnsiTheme="minorHAnsi" w:cstheme="minorHAnsi"/>
          <w:b/>
          <w:sz w:val="20"/>
        </w:rPr>
        <w:t xml:space="preserve">Tablo 21. </w:t>
      </w:r>
      <w:r w:rsidR="00AC7CBB" w:rsidRPr="006D6451">
        <w:rPr>
          <w:rFonts w:asciiTheme="minorHAnsi" w:eastAsia="Cambria" w:hAnsiTheme="minorHAnsi" w:cstheme="minorHAnsi"/>
          <w:b/>
          <w:sz w:val="20"/>
          <w:szCs w:val="20"/>
        </w:rPr>
        <w:t>Öğrenci Devam Durumu</w:t>
      </w:r>
    </w:p>
    <w:tbl>
      <w:tblPr>
        <w:tblW w:w="12614" w:type="dxa"/>
        <w:tblInd w:w="720" w:type="dxa"/>
        <w:tblCellMar>
          <w:top w:w="42" w:type="dxa"/>
          <w:left w:w="106" w:type="dxa"/>
          <w:right w:w="275" w:type="dxa"/>
        </w:tblCellMar>
        <w:tblLook w:val="04A0"/>
      </w:tblPr>
      <w:tblGrid>
        <w:gridCol w:w="4125"/>
        <w:gridCol w:w="2824"/>
        <w:gridCol w:w="2824"/>
        <w:gridCol w:w="2841"/>
      </w:tblGrid>
      <w:tr w:rsidR="00AC7CBB" w:rsidRPr="006D6451" w:rsidTr="00AC7CBB">
        <w:trPr>
          <w:trHeight w:val="374"/>
        </w:trPr>
        <w:tc>
          <w:tcPr>
            <w:tcW w:w="412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YILLAR </w:t>
            </w:r>
          </w:p>
        </w:tc>
        <w:tc>
          <w:tcPr>
            <w:tcW w:w="282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6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2824"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16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c>
          <w:tcPr>
            <w:tcW w:w="284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70"/>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2024 </w:t>
            </w:r>
          </w:p>
        </w:tc>
      </w:tr>
      <w:tr w:rsidR="00AC7CBB" w:rsidRPr="006D6451" w:rsidTr="00AC7CBB">
        <w:trPr>
          <w:trHeight w:val="378"/>
        </w:trPr>
        <w:tc>
          <w:tcPr>
            <w:tcW w:w="412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SAYI </w:t>
            </w:r>
          </w:p>
        </w:tc>
        <w:tc>
          <w:tcPr>
            <w:tcW w:w="2824"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SAYI </w:t>
            </w:r>
          </w:p>
        </w:tc>
        <w:tc>
          <w:tcPr>
            <w:tcW w:w="282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SAYI</w:t>
            </w:r>
          </w:p>
        </w:tc>
        <w:tc>
          <w:tcPr>
            <w:tcW w:w="284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SAYI</w:t>
            </w:r>
          </w:p>
        </w:tc>
      </w:tr>
      <w:tr w:rsidR="00AC7CBB" w:rsidRPr="006D6451" w:rsidTr="00AC7CBB">
        <w:trPr>
          <w:trHeight w:val="310"/>
        </w:trPr>
        <w:tc>
          <w:tcPr>
            <w:tcW w:w="412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Öğrencilerin Devamsızlık Ortalaması</w:t>
            </w:r>
          </w:p>
        </w:tc>
        <w:tc>
          <w:tcPr>
            <w:tcW w:w="282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AC7CBB" w:rsidRPr="006D6451" w:rsidRDefault="00ED1E2A" w:rsidP="00AC7CBB">
            <w:pPr>
              <w:ind w:left="2"/>
              <w:jc w:val="center"/>
              <w:rPr>
                <w:rFonts w:asciiTheme="minorHAnsi" w:eastAsia="Cambria" w:hAnsiTheme="minorHAnsi" w:cstheme="minorHAnsi"/>
                <w:sz w:val="24"/>
              </w:rPr>
            </w:pPr>
            <w:r w:rsidRPr="006D6451">
              <w:rPr>
                <w:rFonts w:asciiTheme="minorHAnsi" w:eastAsia="Cambria" w:hAnsiTheme="minorHAnsi" w:cstheme="minorHAnsi"/>
                <w:sz w:val="20"/>
              </w:rPr>
              <w:t>2</w:t>
            </w:r>
          </w:p>
        </w:tc>
        <w:tc>
          <w:tcPr>
            <w:tcW w:w="2824" w:type="dxa"/>
            <w:tcBorders>
              <w:top w:val="single" w:sz="8" w:space="0" w:color="000000"/>
              <w:left w:val="single" w:sz="4" w:space="0" w:color="000000"/>
              <w:bottom w:val="single" w:sz="4" w:space="0" w:color="auto"/>
              <w:right w:val="single" w:sz="8" w:space="0" w:color="000000"/>
            </w:tcBorders>
            <w:shd w:val="clear" w:color="auto" w:fill="FFFFFF" w:themeFill="background1"/>
          </w:tcPr>
          <w:p w:rsidR="00AC7CBB" w:rsidRPr="006D6451" w:rsidRDefault="00ED1E2A" w:rsidP="00AC7CBB">
            <w:pPr>
              <w:ind w:left="2"/>
              <w:jc w:val="center"/>
              <w:rPr>
                <w:rFonts w:asciiTheme="minorHAnsi" w:eastAsia="Cambria" w:hAnsiTheme="minorHAnsi" w:cstheme="minorHAnsi"/>
                <w:sz w:val="24"/>
              </w:rPr>
            </w:pPr>
            <w:r w:rsidRPr="006D6451">
              <w:rPr>
                <w:rFonts w:asciiTheme="minorHAnsi" w:eastAsia="Cambria" w:hAnsiTheme="minorHAnsi" w:cstheme="minorHAnsi"/>
                <w:sz w:val="20"/>
              </w:rPr>
              <w:t>1,5</w:t>
            </w:r>
          </w:p>
        </w:tc>
        <w:tc>
          <w:tcPr>
            <w:tcW w:w="2841"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AC7CBB" w:rsidRPr="006D6451" w:rsidRDefault="00ED1E2A" w:rsidP="00AC7CBB">
            <w:pPr>
              <w:ind w:left="2"/>
              <w:jc w:val="center"/>
              <w:rPr>
                <w:rFonts w:asciiTheme="minorHAnsi" w:eastAsia="Cambria" w:hAnsiTheme="minorHAnsi" w:cstheme="minorHAnsi"/>
                <w:sz w:val="24"/>
              </w:rPr>
            </w:pPr>
            <w:r w:rsidRPr="006D6451">
              <w:rPr>
                <w:rFonts w:asciiTheme="minorHAnsi" w:eastAsia="Cambria" w:hAnsiTheme="minorHAnsi" w:cstheme="minorHAnsi"/>
                <w:sz w:val="20"/>
              </w:rPr>
              <w:t>1</w:t>
            </w:r>
          </w:p>
        </w:tc>
      </w:tr>
      <w:tr w:rsidR="00AC7CBB" w:rsidRPr="006D6451" w:rsidTr="00AC7CBB">
        <w:trPr>
          <w:trHeight w:val="372"/>
        </w:trPr>
        <w:tc>
          <w:tcPr>
            <w:tcW w:w="4125"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Sürekli Devamsızlık Yapan Öğrenci Sayısı</w:t>
            </w:r>
          </w:p>
        </w:tc>
        <w:tc>
          <w:tcPr>
            <w:tcW w:w="2824"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AC7CBB" w:rsidRPr="006D6451" w:rsidRDefault="00D158B7" w:rsidP="00AC7CBB">
            <w:pPr>
              <w:ind w:left="2"/>
              <w:jc w:val="center"/>
              <w:rPr>
                <w:rFonts w:asciiTheme="minorHAnsi" w:eastAsia="Cambria" w:hAnsiTheme="minorHAnsi" w:cstheme="minorHAnsi"/>
                <w:sz w:val="24"/>
              </w:rPr>
            </w:pPr>
            <w:r w:rsidRPr="00D158B7">
              <w:rPr>
                <w:rFonts w:asciiTheme="minorHAnsi" w:eastAsia="Cambria" w:hAnsiTheme="minorHAnsi" w:cstheme="minorHAnsi"/>
                <w:sz w:val="20"/>
              </w:rPr>
              <w:t>1</w:t>
            </w:r>
          </w:p>
        </w:tc>
        <w:tc>
          <w:tcPr>
            <w:tcW w:w="2824" w:type="dxa"/>
            <w:tcBorders>
              <w:top w:val="single" w:sz="4" w:space="0" w:color="auto"/>
              <w:left w:val="single" w:sz="4" w:space="0" w:color="000000"/>
              <w:bottom w:val="single" w:sz="4" w:space="0" w:color="auto"/>
              <w:right w:val="single" w:sz="8" w:space="0" w:color="000000"/>
            </w:tcBorders>
            <w:shd w:val="clear" w:color="auto" w:fill="E2EFD9" w:themeFill="accent6" w:themeFillTint="33"/>
          </w:tcPr>
          <w:p w:rsidR="00AC7CBB" w:rsidRPr="006D6451" w:rsidRDefault="00ED1E2A" w:rsidP="00AC7CBB">
            <w:pPr>
              <w:ind w:left="2"/>
              <w:jc w:val="center"/>
              <w:rPr>
                <w:rFonts w:asciiTheme="minorHAnsi" w:eastAsia="Cambria" w:hAnsiTheme="minorHAnsi" w:cstheme="minorHAnsi"/>
                <w:sz w:val="24"/>
              </w:rPr>
            </w:pPr>
            <w:r w:rsidRPr="00D158B7">
              <w:rPr>
                <w:rFonts w:asciiTheme="minorHAnsi" w:eastAsia="Cambria" w:hAnsiTheme="minorHAnsi" w:cstheme="minorHAnsi"/>
                <w:sz w:val="20"/>
              </w:rPr>
              <w:t>2</w:t>
            </w:r>
          </w:p>
        </w:tc>
        <w:tc>
          <w:tcPr>
            <w:tcW w:w="2841" w:type="dxa"/>
            <w:tcBorders>
              <w:top w:val="single" w:sz="4" w:space="0" w:color="auto"/>
              <w:left w:val="single" w:sz="8" w:space="0" w:color="000000"/>
              <w:bottom w:val="single" w:sz="4" w:space="0" w:color="auto"/>
              <w:right w:val="single" w:sz="8" w:space="0" w:color="000000"/>
            </w:tcBorders>
            <w:shd w:val="clear" w:color="auto" w:fill="E2EFD9" w:themeFill="accent6" w:themeFillTint="33"/>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1</w:t>
            </w:r>
          </w:p>
        </w:tc>
      </w:tr>
      <w:tr w:rsidR="00AC7CBB" w:rsidRPr="006D6451" w:rsidTr="00AC7CBB">
        <w:trPr>
          <w:trHeight w:val="491"/>
        </w:trPr>
        <w:tc>
          <w:tcPr>
            <w:tcW w:w="412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Önceden Devamsız Olup Devamı Sağlanan Öğrenci Sayısı</w:t>
            </w:r>
          </w:p>
        </w:tc>
        <w:tc>
          <w:tcPr>
            <w:tcW w:w="28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2</w:t>
            </w:r>
          </w:p>
        </w:tc>
        <w:tc>
          <w:tcPr>
            <w:tcW w:w="2824" w:type="dxa"/>
            <w:tcBorders>
              <w:top w:val="single" w:sz="4" w:space="0" w:color="auto"/>
              <w:left w:val="single" w:sz="4" w:space="0" w:color="000000"/>
              <w:bottom w:val="single" w:sz="4" w:space="0" w:color="auto"/>
              <w:right w:val="single" w:sz="8" w:space="0" w:color="000000"/>
            </w:tcBorders>
            <w:shd w:val="clear" w:color="auto" w:fill="FFFFFF" w:themeFill="background1"/>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2</w:t>
            </w:r>
          </w:p>
        </w:tc>
        <w:tc>
          <w:tcPr>
            <w:tcW w:w="2841" w:type="dxa"/>
            <w:tcBorders>
              <w:top w:val="single" w:sz="4" w:space="0" w:color="auto"/>
              <w:left w:val="single" w:sz="8" w:space="0" w:color="000000"/>
              <w:bottom w:val="single" w:sz="4" w:space="0" w:color="auto"/>
              <w:right w:val="single" w:sz="8" w:space="0" w:color="000000"/>
            </w:tcBorders>
            <w:shd w:val="clear" w:color="auto" w:fill="FFFFFF" w:themeFill="background1"/>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1</w:t>
            </w:r>
          </w:p>
        </w:tc>
      </w:tr>
    </w:tbl>
    <w:p w:rsidR="00AC7CBB" w:rsidRPr="006D6451" w:rsidRDefault="00AC7CBB" w:rsidP="00AC7CBB">
      <w:pPr>
        <w:spacing w:after="53" w:line="378" w:lineRule="auto"/>
        <w:ind w:right="1405"/>
        <w:jc w:val="both"/>
        <w:rPr>
          <w:rFonts w:asciiTheme="minorHAnsi" w:eastAsia="Cambria" w:hAnsiTheme="minorHAnsi" w:cstheme="minorHAnsi"/>
          <w:b/>
          <w:sz w:val="24"/>
        </w:rPr>
      </w:pPr>
    </w:p>
    <w:p w:rsidR="00AC7CBB" w:rsidRPr="006D6451" w:rsidRDefault="00AC7CBB" w:rsidP="001A40FA">
      <w:pPr>
        <w:spacing w:after="53" w:line="378" w:lineRule="auto"/>
        <w:ind w:right="1405" w:firstLine="708"/>
        <w:jc w:val="both"/>
        <w:rPr>
          <w:rFonts w:asciiTheme="minorHAnsi" w:eastAsia="Cambria" w:hAnsiTheme="minorHAnsi" w:cstheme="minorHAnsi"/>
          <w:b/>
          <w:sz w:val="24"/>
        </w:rPr>
      </w:pPr>
      <w:r w:rsidRPr="006D6451">
        <w:rPr>
          <w:rFonts w:asciiTheme="minorHAnsi" w:eastAsia="Cambria" w:hAnsiTheme="minorHAnsi" w:cstheme="minorHAnsi"/>
          <w:b/>
          <w:sz w:val="24"/>
        </w:rPr>
        <w:t>Personel Devam Durumu</w:t>
      </w:r>
    </w:p>
    <w:p w:rsidR="00AC7CBB" w:rsidRPr="006D6451" w:rsidRDefault="00AC7CBB" w:rsidP="00AC7CBB">
      <w:pPr>
        <w:spacing w:after="53" w:line="378" w:lineRule="auto"/>
        <w:ind w:right="1405" w:firstLine="708"/>
        <w:jc w:val="both"/>
        <w:rPr>
          <w:rFonts w:asciiTheme="minorHAnsi" w:eastAsia="Cambria" w:hAnsiTheme="minorHAnsi" w:cstheme="minorHAnsi"/>
          <w:sz w:val="24"/>
          <w:szCs w:val="24"/>
        </w:rPr>
      </w:pPr>
      <w:r w:rsidRPr="006D6451">
        <w:rPr>
          <w:rFonts w:asciiTheme="minorHAnsi" w:eastAsia="Cambria" w:hAnsiTheme="minorHAnsi" w:cstheme="minorHAnsi"/>
          <w:sz w:val="24"/>
          <w:szCs w:val="24"/>
        </w:rPr>
        <w:t>Personel devam durumu, bir işyerinde çalışan personelin belirli bir süre içinde işe gelme ve çalışma durumunu ifade eder. Bu durum genellikle personelin işe ne sıklıkta geldiği, işe geldiği günlerdeki çalışma süresi ve işe gelmediği günlerdeki devamsızlık durumu gibi faktörlerle değerlendirilir.</w:t>
      </w:r>
    </w:p>
    <w:p w:rsidR="00AC7CBB" w:rsidRPr="006D6451" w:rsidRDefault="00AC7CBB" w:rsidP="00AC7CBB">
      <w:pPr>
        <w:spacing w:after="53" w:line="378" w:lineRule="auto"/>
        <w:ind w:right="1405" w:firstLine="708"/>
        <w:jc w:val="both"/>
        <w:rPr>
          <w:rFonts w:asciiTheme="minorHAnsi" w:eastAsia="Cambria" w:hAnsiTheme="minorHAnsi" w:cstheme="minorHAnsi"/>
          <w:sz w:val="24"/>
          <w:szCs w:val="24"/>
        </w:rPr>
      </w:pPr>
      <w:r w:rsidRPr="006D6451">
        <w:rPr>
          <w:rFonts w:asciiTheme="minorHAnsi" w:eastAsia="Cambria" w:hAnsiTheme="minorHAnsi" w:cstheme="minorHAnsi"/>
          <w:sz w:val="24"/>
          <w:szCs w:val="24"/>
        </w:rPr>
        <w:t>Personel devam durumu, işyerinin verimliliği, iş sürekliliği ve personel performansı açısından önemlidir. Düzenli olarak işe gelmeyen veya sık sık işe geç kalan personel, işyerindeki iş akışını ve diğer çalışanların performansını olumsuz etkileyebilir. Bu nedenle, işverenler genellikle personel devam durumunu izleyerek düzenli devam etmeyen personelle ilgili gerekli adımları atarlar.</w:t>
      </w:r>
    </w:p>
    <w:p w:rsidR="00AC7CBB" w:rsidRPr="006D6451" w:rsidRDefault="00AC7CBB" w:rsidP="00AC7CBB">
      <w:pPr>
        <w:spacing w:after="53" w:line="378" w:lineRule="auto"/>
        <w:ind w:right="1405" w:firstLine="708"/>
        <w:jc w:val="both"/>
        <w:rPr>
          <w:rFonts w:asciiTheme="minorHAnsi" w:eastAsia="Cambria" w:hAnsiTheme="minorHAnsi" w:cstheme="minorHAnsi"/>
          <w:sz w:val="24"/>
        </w:rPr>
      </w:pPr>
      <w:r w:rsidRPr="006D6451">
        <w:rPr>
          <w:rFonts w:asciiTheme="minorHAnsi" w:hAnsiTheme="minorHAnsi" w:cstheme="minorHAnsi"/>
          <w:color w:val="0D0D0D"/>
          <w:sz w:val="24"/>
          <w:szCs w:val="24"/>
          <w:shd w:val="clear" w:color="auto" w:fill="FFFFFF"/>
        </w:rPr>
        <w:lastRenderedPageBreak/>
        <w:t>Personel devam durumu izlenirken, personelin işe gelme sıklığı, işe geldiği günlerdeki çalışma performansı ve işe gelmediği günlerdeki devamsızlık nedenleri gibi faktörler dikkate alınır. Ayrıca, belirli bir dönem içindeki toplam çalışma saatleri de göz önünde bulundurulabilir</w:t>
      </w:r>
      <w:r w:rsidRPr="006D6451">
        <w:rPr>
          <w:rFonts w:asciiTheme="minorHAnsi" w:hAnsiTheme="minorHAnsi" w:cstheme="minorHAnsi"/>
          <w:color w:val="0D0D0D"/>
          <w:shd w:val="clear" w:color="auto" w:fill="FFFFFF"/>
        </w:rPr>
        <w:t>.</w:t>
      </w:r>
    </w:p>
    <w:p w:rsidR="00AC7CBB" w:rsidRPr="006D6451" w:rsidRDefault="00EC2434" w:rsidP="00AC7CBB">
      <w:pPr>
        <w:spacing w:after="53" w:line="378" w:lineRule="auto"/>
        <w:ind w:right="1405" w:firstLine="708"/>
        <w:jc w:val="both"/>
        <w:rPr>
          <w:rFonts w:asciiTheme="minorHAnsi" w:eastAsia="Cambria" w:hAnsiTheme="minorHAnsi" w:cstheme="minorHAnsi"/>
          <w:b/>
          <w:sz w:val="24"/>
        </w:rPr>
      </w:pPr>
      <w:r>
        <w:rPr>
          <w:rFonts w:asciiTheme="minorHAnsi" w:eastAsia="Cambria" w:hAnsiTheme="minorHAnsi" w:cstheme="minorHAnsi"/>
          <w:b/>
          <w:sz w:val="20"/>
        </w:rPr>
        <w:t xml:space="preserve">   </w:t>
      </w:r>
      <w:r w:rsidR="00AC7CBB" w:rsidRPr="006D6451">
        <w:rPr>
          <w:rFonts w:asciiTheme="minorHAnsi" w:eastAsia="Cambria" w:hAnsiTheme="minorHAnsi" w:cstheme="minorHAnsi"/>
          <w:b/>
          <w:sz w:val="20"/>
        </w:rPr>
        <w:t xml:space="preserve">Tablo 22. </w:t>
      </w:r>
      <w:r w:rsidR="00AC7CBB" w:rsidRPr="006D6451">
        <w:rPr>
          <w:rFonts w:asciiTheme="minorHAnsi" w:eastAsia="Cambria" w:hAnsiTheme="minorHAnsi" w:cstheme="minorHAnsi"/>
          <w:b/>
          <w:sz w:val="20"/>
          <w:szCs w:val="20"/>
        </w:rPr>
        <w:t>Personel Devam Durumu</w:t>
      </w:r>
    </w:p>
    <w:tbl>
      <w:tblPr>
        <w:tblW w:w="12614" w:type="dxa"/>
        <w:tblInd w:w="720" w:type="dxa"/>
        <w:tblCellMar>
          <w:top w:w="42" w:type="dxa"/>
          <w:left w:w="106" w:type="dxa"/>
          <w:right w:w="275" w:type="dxa"/>
        </w:tblCellMar>
        <w:tblLook w:val="04A0"/>
      </w:tblPr>
      <w:tblGrid>
        <w:gridCol w:w="4125"/>
        <w:gridCol w:w="2824"/>
        <w:gridCol w:w="2824"/>
        <w:gridCol w:w="2841"/>
      </w:tblGrid>
      <w:tr w:rsidR="00AC7CBB" w:rsidRPr="006D6451" w:rsidTr="00AC7CBB">
        <w:trPr>
          <w:trHeight w:val="374"/>
        </w:trPr>
        <w:tc>
          <w:tcPr>
            <w:tcW w:w="4125"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YILLAR </w:t>
            </w:r>
          </w:p>
        </w:tc>
        <w:tc>
          <w:tcPr>
            <w:tcW w:w="282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6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2022 </w:t>
            </w:r>
          </w:p>
        </w:tc>
        <w:tc>
          <w:tcPr>
            <w:tcW w:w="2824" w:type="dxa"/>
            <w:tcBorders>
              <w:top w:val="single" w:sz="8" w:space="0" w:color="000000"/>
              <w:left w:val="single" w:sz="8" w:space="0" w:color="000000"/>
              <w:bottom w:val="single" w:sz="8" w:space="0" w:color="000000"/>
              <w:right w:val="single" w:sz="8" w:space="0" w:color="000000"/>
            </w:tcBorders>
          </w:tcPr>
          <w:p w:rsidR="00AC7CBB" w:rsidRPr="006D6451" w:rsidRDefault="00AC7CBB" w:rsidP="00AC7CBB">
            <w:pPr>
              <w:ind w:left="167"/>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2023 </w:t>
            </w:r>
          </w:p>
        </w:tc>
        <w:tc>
          <w:tcPr>
            <w:tcW w:w="284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170"/>
              <w:jc w:val="center"/>
              <w:rPr>
                <w:rFonts w:asciiTheme="minorHAnsi" w:eastAsia="Cambria" w:hAnsiTheme="minorHAnsi" w:cstheme="minorHAnsi"/>
                <w:sz w:val="24"/>
              </w:rPr>
            </w:pPr>
            <w:r w:rsidRPr="006D6451">
              <w:rPr>
                <w:rFonts w:asciiTheme="minorHAnsi" w:eastAsia="Cambria" w:hAnsiTheme="minorHAnsi" w:cstheme="minorHAnsi"/>
                <w:b/>
                <w:sz w:val="20"/>
              </w:rPr>
              <w:t xml:space="preserve">2024 </w:t>
            </w:r>
          </w:p>
        </w:tc>
      </w:tr>
      <w:tr w:rsidR="00AC7CBB" w:rsidRPr="006D6451" w:rsidTr="00AC7CBB">
        <w:trPr>
          <w:trHeight w:val="378"/>
        </w:trPr>
        <w:tc>
          <w:tcPr>
            <w:tcW w:w="412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SAYI </w:t>
            </w:r>
          </w:p>
        </w:tc>
        <w:tc>
          <w:tcPr>
            <w:tcW w:w="2824" w:type="dxa"/>
            <w:tcBorders>
              <w:top w:val="single" w:sz="8" w:space="0" w:color="000000"/>
              <w:left w:val="single" w:sz="8" w:space="0" w:color="000000"/>
              <w:bottom w:val="single" w:sz="4"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SAYI </w:t>
            </w:r>
          </w:p>
        </w:tc>
        <w:tc>
          <w:tcPr>
            <w:tcW w:w="2824"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SAYI</w:t>
            </w:r>
          </w:p>
        </w:tc>
        <w:tc>
          <w:tcPr>
            <w:tcW w:w="2841"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SAYI</w:t>
            </w:r>
          </w:p>
        </w:tc>
      </w:tr>
      <w:tr w:rsidR="00AC7CBB" w:rsidRPr="006D6451" w:rsidTr="00AC7CBB">
        <w:trPr>
          <w:trHeight w:val="310"/>
        </w:trPr>
        <w:tc>
          <w:tcPr>
            <w:tcW w:w="412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Personelin Sevk alma durumu</w:t>
            </w:r>
          </w:p>
        </w:tc>
        <w:tc>
          <w:tcPr>
            <w:tcW w:w="2824"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0,38</w:t>
            </w:r>
          </w:p>
        </w:tc>
        <w:tc>
          <w:tcPr>
            <w:tcW w:w="2824" w:type="dxa"/>
            <w:tcBorders>
              <w:top w:val="single" w:sz="8" w:space="0" w:color="000000"/>
              <w:left w:val="single" w:sz="4" w:space="0" w:color="000000"/>
              <w:bottom w:val="single" w:sz="4" w:space="0" w:color="auto"/>
              <w:right w:val="single" w:sz="8" w:space="0" w:color="000000"/>
            </w:tcBorders>
            <w:shd w:val="clear" w:color="auto" w:fill="FFFFFF" w:themeFill="background1"/>
          </w:tcPr>
          <w:p w:rsidR="00AC7CBB" w:rsidRPr="006D6451" w:rsidRDefault="00AC7CBB" w:rsidP="00D158B7">
            <w:pPr>
              <w:jc w:val="center"/>
              <w:rPr>
                <w:rFonts w:asciiTheme="minorHAnsi" w:eastAsia="Cambria" w:hAnsiTheme="minorHAnsi" w:cstheme="minorHAnsi"/>
                <w:sz w:val="24"/>
              </w:rPr>
            </w:pPr>
            <w:r w:rsidRPr="006D6451">
              <w:rPr>
                <w:rFonts w:asciiTheme="minorHAnsi" w:eastAsia="Cambria" w:hAnsiTheme="minorHAnsi" w:cstheme="minorHAnsi"/>
                <w:sz w:val="20"/>
              </w:rPr>
              <w:t>0,</w:t>
            </w:r>
            <w:r w:rsidR="00D158B7">
              <w:rPr>
                <w:rFonts w:asciiTheme="minorHAnsi" w:eastAsia="Cambria" w:hAnsiTheme="minorHAnsi" w:cstheme="minorHAnsi"/>
                <w:sz w:val="20"/>
              </w:rPr>
              <w:t>19</w:t>
            </w:r>
          </w:p>
        </w:tc>
        <w:tc>
          <w:tcPr>
            <w:tcW w:w="2841" w:type="dxa"/>
            <w:tcBorders>
              <w:top w:val="single" w:sz="8" w:space="0" w:color="000000"/>
              <w:left w:val="single" w:sz="8" w:space="0" w:color="000000"/>
              <w:bottom w:val="single" w:sz="4" w:space="0" w:color="auto"/>
              <w:right w:val="single" w:sz="8" w:space="0" w:color="000000"/>
            </w:tcBorders>
            <w:shd w:val="clear" w:color="auto" w:fill="FFFFFF" w:themeFill="background1"/>
          </w:tcPr>
          <w:p w:rsidR="00AC7CBB" w:rsidRPr="006D6451" w:rsidRDefault="00AC7CBB" w:rsidP="00D158B7">
            <w:pPr>
              <w:ind w:left="2"/>
              <w:jc w:val="center"/>
              <w:rPr>
                <w:rFonts w:asciiTheme="minorHAnsi" w:eastAsia="Cambria" w:hAnsiTheme="minorHAnsi" w:cstheme="minorHAnsi"/>
                <w:sz w:val="24"/>
              </w:rPr>
            </w:pPr>
            <w:r w:rsidRPr="006D6451">
              <w:rPr>
                <w:rFonts w:asciiTheme="minorHAnsi" w:eastAsia="Cambria" w:hAnsiTheme="minorHAnsi" w:cstheme="minorHAnsi"/>
                <w:sz w:val="20"/>
              </w:rPr>
              <w:t>0,0</w:t>
            </w:r>
            <w:r w:rsidR="00D158B7">
              <w:rPr>
                <w:rFonts w:asciiTheme="minorHAnsi" w:eastAsia="Cambria" w:hAnsiTheme="minorHAnsi" w:cstheme="minorHAnsi"/>
                <w:sz w:val="20"/>
              </w:rPr>
              <w:t>5</w:t>
            </w:r>
          </w:p>
        </w:tc>
      </w:tr>
      <w:tr w:rsidR="00AC7CBB" w:rsidRPr="006D6451" w:rsidTr="00AC7CBB">
        <w:trPr>
          <w:trHeight w:val="372"/>
        </w:trPr>
        <w:tc>
          <w:tcPr>
            <w:tcW w:w="4125"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Zorunlu İzinler Hariç Alınan İzin Süreleri</w:t>
            </w:r>
          </w:p>
        </w:tc>
        <w:tc>
          <w:tcPr>
            <w:tcW w:w="2824"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21</w:t>
            </w:r>
          </w:p>
        </w:tc>
        <w:tc>
          <w:tcPr>
            <w:tcW w:w="2824" w:type="dxa"/>
            <w:tcBorders>
              <w:top w:val="single" w:sz="4" w:space="0" w:color="auto"/>
              <w:left w:val="single" w:sz="4" w:space="0" w:color="000000"/>
              <w:bottom w:val="single" w:sz="4" w:space="0" w:color="auto"/>
              <w:right w:val="single" w:sz="8" w:space="0" w:color="000000"/>
            </w:tcBorders>
            <w:shd w:val="clear" w:color="auto" w:fill="E2EFD9" w:themeFill="accent6" w:themeFillTint="33"/>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7</w:t>
            </w:r>
          </w:p>
        </w:tc>
        <w:tc>
          <w:tcPr>
            <w:tcW w:w="2841" w:type="dxa"/>
            <w:tcBorders>
              <w:top w:val="single" w:sz="4" w:space="0" w:color="auto"/>
              <w:left w:val="single" w:sz="8" w:space="0" w:color="000000"/>
              <w:bottom w:val="single" w:sz="4" w:space="0" w:color="auto"/>
              <w:right w:val="single" w:sz="8" w:space="0" w:color="000000"/>
            </w:tcBorders>
            <w:shd w:val="clear" w:color="auto" w:fill="E2EFD9" w:themeFill="accent6" w:themeFillTint="33"/>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2</w:t>
            </w:r>
          </w:p>
        </w:tc>
      </w:tr>
      <w:tr w:rsidR="00AC7CBB" w:rsidRPr="006D6451" w:rsidTr="00AC7CBB">
        <w:trPr>
          <w:trHeight w:val="274"/>
        </w:trPr>
        <w:tc>
          <w:tcPr>
            <w:tcW w:w="4125" w:type="dxa"/>
            <w:tcBorders>
              <w:top w:val="single" w:sz="8" w:space="0" w:color="000000"/>
              <w:left w:val="single" w:sz="8" w:space="0" w:color="000000"/>
              <w:bottom w:val="single" w:sz="8" w:space="0" w:color="000000"/>
              <w:right w:val="single" w:sz="4" w:space="0" w:color="000000"/>
            </w:tcBorders>
            <w:shd w:val="clear" w:color="auto" w:fill="FFFFFF" w:themeFill="background1"/>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Sevk Alma Sıklığı-Haftalık Sevk Sayısı</w:t>
            </w:r>
          </w:p>
        </w:tc>
        <w:tc>
          <w:tcPr>
            <w:tcW w:w="2824" w:type="dxa"/>
            <w:tcBorders>
              <w:top w:val="single" w:sz="4" w:space="0" w:color="auto"/>
              <w:left w:val="single" w:sz="4" w:space="0" w:color="000000"/>
              <w:bottom w:val="single" w:sz="4" w:space="0" w:color="auto"/>
              <w:right w:val="single" w:sz="4" w:space="0" w:color="000000"/>
            </w:tcBorders>
            <w:shd w:val="clear" w:color="auto" w:fill="FFFFFF" w:themeFill="background1"/>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0,38</w:t>
            </w:r>
          </w:p>
        </w:tc>
        <w:tc>
          <w:tcPr>
            <w:tcW w:w="2824" w:type="dxa"/>
            <w:tcBorders>
              <w:top w:val="single" w:sz="4" w:space="0" w:color="auto"/>
              <w:left w:val="single" w:sz="4" w:space="0" w:color="000000"/>
              <w:bottom w:val="single" w:sz="4" w:space="0" w:color="auto"/>
              <w:right w:val="single" w:sz="8" w:space="0" w:color="000000"/>
            </w:tcBorders>
            <w:shd w:val="clear" w:color="auto" w:fill="FFFFFF" w:themeFill="background1"/>
          </w:tcPr>
          <w:p w:rsidR="00AC7CBB" w:rsidRPr="006D6451" w:rsidRDefault="00D158B7" w:rsidP="00AC7CBB">
            <w:pPr>
              <w:ind w:left="2"/>
              <w:jc w:val="center"/>
              <w:rPr>
                <w:rFonts w:asciiTheme="minorHAnsi" w:eastAsia="Cambria" w:hAnsiTheme="minorHAnsi" w:cstheme="minorHAnsi"/>
                <w:sz w:val="24"/>
              </w:rPr>
            </w:pPr>
            <w:r>
              <w:rPr>
                <w:rFonts w:asciiTheme="minorHAnsi" w:eastAsia="Cambria" w:hAnsiTheme="minorHAnsi" w:cstheme="minorHAnsi"/>
                <w:sz w:val="20"/>
              </w:rPr>
              <w:t>0,19</w:t>
            </w:r>
          </w:p>
        </w:tc>
        <w:tc>
          <w:tcPr>
            <w:tcW w:w="2841" w:type="dxa"/>
            <w:tcBorders>
              <w:top w:val="single" w:sz="4" w:space="0" w:color="auto"/>
              <w:left w:val="single" w:sz="8" w:space="0" w:color="000000"/>
              <w:bottom w:val="single" w:sz="4" w:space="0" w:color="auto"/>
              <w:right w:val="single" w:sz="8" w:space="0" w:color="000000"/>
            </w:tcBorders>
            <w:shd w:val="clear" w:color="auto" w:fill="FFFFFF" w:themeFill="background1"/>
          </w:tcPr>
          <w:p w:rsidR="00AC7CBB" w:rsidRPr="006D6451" w:rsidRDefault="00AC7CBB" w:rsidP="00AC7CBB">
            <w:pPr>
              <w:ind w:left="2"/>
              <w:jc w:val="center"/>
              <w:rPr>
                <w:rFonts w:asciiTheme="minorHAnsi" w:eastAsia="Cambria" w:hAnsiTheme="minorHAnsi" w:cstheme="minorHAnsi"/>
                <w:sz w:val="24"/>
              </w:rPr>
            </w:pPr>
            <w:r w:rsidRPr="006D6451">
              <w:rPr>
                <w:rFonts w:asciiTheme="minorHAnsi" w:eastAsia="Cambria" w:hAnsiTheme="minorHAnsi" w:cstheme="minorHAnsi"/>
                <w:sz w:val="20"/>
              </w:rPr>
              <w:t>0</w:t>
            </w:r>
            <w:r w:rsidR="00D158B7">
              <w:rPr>
                <w:rFonts w:asciiTheme="minorHAnsi" w:eastAsia="Cambria" w:hAnsiTheme="minorHAnsi" w:cstheme="minorHAnsi"/>
                <w:sz w:val="20"/>
              </w:rPr>
              <w:t>,05</w:t>
            </w:r>
          </w:p>
        </w:tc>
      </w:tr>
      <w:tr w:rsidR="00AC7CBB" w:rsidRPr="006D6451" w:rsidTr="00AC7CBB">
        <w:trPr>
          <w:trHeight w:val="359"/>
        </w:trPr>
        <w:tc>
          <w:tcPr>
            <w:tcW w:w="4125" w:type="dxa"/>
            <w:tcBorders>
              <w:top w:val="single" w:sz="8" w:space="0" w:color="000000"/>
              <w:left w:val="single" w:sz="8" w:space="0" w:color="000000"/>
              <w:bottom w:val="single" w:sz="8" w:space="0" w:color="000000"/>
              <w:right w:val="single" w:sz="4" w:space="0" w:color="000000"/>
            </w:tcBorders>
            <w:shd w:val="clear" w:color="auto" w:fill="E2EFD9" w:themeFill="accent6" w:themeFillTint="33"/>
          </w:tcPr>
          <w:p w:rsidR="00AC7CBB" w:rsidRPr="006D6451" w:rsidRDefault="00AC7CBB" w:rsidP="00AC7CBB">
            <w:pPr>
              <w:rPr>
                <w:rFonts w:asciiTheme="minorHAnsi" w:eastAsia="Cambria" w:hAnsiTheme="minorHAnsi" w:cstheme="minorHAnsi"/>
                <w:sz w:val="20"/>
                <w:szCs w:val="20"/>
              </w:rPr>
            </w:pPr>
            <w:r w:rsidRPr="006D6451">
              <w:rPr>
                <w:rFonts w:asciiTheme="minorHAnsi" w:eastAsia="Cambria" w:hAnsiTheme="minorHAnsi" w:cstheme="minorHAnsi"/>
                <w:sz w:val="20"/>
                <w:szCs w:val="20"/>
              </w:rPr>
              <w:t>Alınan Rapor Sayısı</w:t>
            </w:r>
          </w:p>
        </w:tc>
        <w:tc>
          <w:tcPr>
            <w:tcW w:w="2824" w:type="dxa"/>
            <w:tcBorders>
              <w:top w:val="single" w:sz="4" w:space="0" w:color="auto"/>
              <w:left w:val="single" w:sz="4" w:space="0" w:color="000000"/>
              <w:bottom w:val="single" w:sz="4" w:space="0" w:color="auto"/>
              <w:right w:val="single" w:sz="4" w:space="0" w:color="000000"/>
            </w:tcBorders>
            <w:shd w:val="clear" w:color="auto" w:fill="E2EFD9" w:themeFill="accent6" w:themeFillTint="33"/>
          </w:tcPr>
          <w:p w:rsidR="00AC7CBB" w:rsidRPr="006D6451" w:rsidRDefault="00D158B7" w:rsidP="00AC7CBB">
            <w:pPr>
              <w:ind w:left="2"/>
              <w:jc w:val="center"/>
              <w:rPr>
                <w:rFonts w:asciiTheme="minorHAnsi" w:eastAsia="Cambria" w:hAnsiTheme="minorHAnsi" w:cstheme="minorHAnsi"/>
                <w:sz w:val="20"/>
              </w:rPr>
            </w:pPr>
            <w:r>
              <w:rPr>
                <w:rFonts w:asciiTheme="minorHAnsi" w:eastAsia="Cambria" w:hAnsiTheme="minorHAnsi" w:cstheme="minorHAnsi"/>
                <w:sz w:val="20"/>
              </w:rPr>
              <w:t>14</w:t>
            </w:r>
          </w:p>
        </w:tc>
        <w:tc>
          <w:tcPr>
            <w:tcW w:w="2824" w:type="dxa"/>
            <w:tcBorders>
              <w:top w:val="single" w:sz="4" w:space="0" w:color="auto"/>
              <w:left w:val="single" w:sz="4" w:space="0" w:color="000000"/>
              <w:bottom w:val="single" w:sz="4" w:space="0" w:color="auto"/>
              <w:right w:val="single" w:sz="8" w:space="0" w:color="000000"/>
            </w:tcBorders>
            <w:shd w:val="clear" w:color="auto" w:fill="E2EFD9" w:themeFill="accent6" w:themeFillTint="33"/>
          </w:tcPr>
          <w:p w:rsidR="00AC7CBB" w:rsidRPr="006D6451" w:rsidRDefault="00D158B7" w:rsidP="00AC7CBB">
            <w:pPr>
              <w:ind w:left="2"/>
              <w:jc w:val="center"/>
              <w:rPr>
                <w:rFonts w:asciiTheme="minorHAnsi" w:eastAsia="Cambria" w:hAnsiTheme="minorHAnsi" w:cstheme="minorHAnsi"/>
                <w:sz w:val="20"/>
              </w:rPr>
            </w:pPr>
            <w:r>
              <w:rPr>
                <w:rFonts w:asciiTheme="minorHAnsi" w:eastAsia="Cambria" w:hAnsiTheme="minorHAnsi" w:cstheme="minorHAnsi"/>
                <w:sz w:val="20"/>
              </w:rPr>
              <w:t>7</w:t>
            </w:r>
          </w:p>
        </w:tc>
        <w:tc>
          <w:tcPr>
            <w:tcW w:w="2841" w:type="dxa"/>
            <w:tcBorders>
              <w:top w:val="single" w:sz="4" w:space="0" w:color="auto"/>
              <w:left w:val="single" w:sz="8" w:space="0" w:color="000000"/>
              <w:bottom w:val="single" w:sz="4" w:space="0" w:color="auto"/>
              <w:right w:val="single" w:sz="8" w:space="0" w:color="000000"/>
            </w:tcBorders>
            <w:shd w:val="clear" w:color="auto" w:fill="E2EFD9" w:themeFill="accent6" w:themeFillTint="33"/>
          </w:tcPr>
          <w:p w:rsidR="00AC7CBB" w:rsidRPr="006D6451" w:rsidRDefault="00D158B7" w:rsidP="00AC7CBB">
            <w:pPr>
              <w:ind w:left="2"/>
              <w:jc w:val="center"/>
              <w:rPr>
                <w:rFonts w:asciiTheme="minorHAnsi" w:eastAsia="Cambria" w:hAnsiTheme="minorHAnsi" w:cstheme="minorHAnsi"/>
                <w:sz w:val="20"/>
              </w:rPr>
            </w:pPr>
            <w:r>
              <w:rPr>
                <w:rFonts w:asciiTheme="minorHAnsi" w:eastAsia="Cambria" w:hAnsiTheme="minorHAnsi" w:cstheme="minorHAnsi"/>
                <w:sz w:val="20"/>
              </w:rPr>
              <w:t>2</w:t>
            </w:r>
          </w:p>
        </w:tc>
      </w:tr>
    </w:tbl>
    <w:p w:rsidR="001A40FA" w:rsidRDefault="001A40FA" w:rsidP="00AC7CBB">
      <w:pPr>
        <w:spacing w:after="53" w:line="378" w:lineRule="auto"/>
        <w:ind w:right="1405" w:firstLine="708"/>
        <w:jc w:val="both"/>
        <w:rPr>
          <w:rFonts w:asciiTheme="minorHAnsi" w:eastAsia="Cambria" w:hAnsiTheme="minorHAnsi" w:cstheme="minorHAnsi"/>
          <w:b/>
          <w:sz w:val="24"/>
        </w:rPr>
      </w:pPr>
    </w:p>
    <w:p w:rsidR="001A40FA" w:rsidRDefault="001A40FA" w:rsidP="00AC7CBB">
      <w:pPr>
        <w:spacing w:after="53" w:line="378" w:lineRule="auto"/>
        <w:ind w:right="1405" w:firstLine="708"/>
        <w:jc w:val="both"/>
        <w:rPr>
          <w:rFonts w:asciiTheme="minorHAnsi" w:eastAsia="Cambria" w:hAnsiTheme="minorHAnsi" w:cstheme="minorHAnsi"/>
          <w:b/>
          <w:sz w:val="24"/>
        </w:rPr>
      </w:pPr>
    </w:p>
    <w:p w:rsidR="00C677E3" w:rsidRDefault="00C677E3" w:rsidP="00AC7CBB">
      <w:pPr>
        <w:spacing w:after="53" w:line="378" w:lineRule="auto"/>
        <w:ind w:right="1405" w:firstLine="708"/>
        <w:jc w:val="both"/>
        <w:rPr>
          <w:rFonts w:asciiTheme="minorHAnsi" w:eastAsia="Cambria" w:hAnsiTheme="minorHAnsi" w:cstheme="minorHAnsi"/>
          <w:b/>
          <w:sz w:val="24"/>
        </w:rPr>
      </w:pPr>
    </w:p>
    <w:p w:rsidR="00C677E3" w:rsidRDefault="00C677E3" w:rsidP="00AC7CBB">
      <w:pPr>
        <w:spacing w:after="53" w:line="378" w:lineRule="auto"/>
        <w:ind w:right="1405" w:firstLine="708"/>
        <w:jc w:val="both"/>
        <w:rPr>
          <w:rFonts w:asciiTheme="minorHAnsi" w:eastAsia="Cambria" w:hAnsiTheme="minorHAnsi" w:cstheme="minorHAnsi"/>
          <w:b/>
          <w:sz w:val="24"/>
        </w:rPr>
      </w:pPr>
    </w:p>
    <w:p w:rsidR="00C677E3" w:rsidRDefault="00C677E3" w:rsidP="00AC7CBB">
      <w:pPr>
        <w:spacing w:after="53" w:line="378" w:lineRule="auto"/>
        <w:ind w:right="1405" w:firstLine="708"/>
        <w:jc w:val="both"/>
        <w:rPr>
          <w:rFonts w:asciiTheme="minorHAnsi" w:eastAsia="Cambria" w:hAnsiTheme="minorHAnsi" w:cstheme="minorHAnsi"/>
          <w:b/>
          <w:sz w:val="24"/>
        </w:rPr>
      </w:pPr>
    </w:p>
    <w:p w:rsidR="00C677E3" w:rsidRDefault="00C677E3" w:rsidP="00AC7CBB">
      <w:pPr>
        <w:spacing w:after="53" w:line="378" w:lineRule="auto"/>
        <w:ind w:right="1405" w:firstLine="708"/>
        <w:jc w:val="both"/>
        <w:rPr>
          <w:rFonts w:asciiTheme="minorHAnsi" w:eastAsia="Cambria" w:hAnsiTheme="minorHAnsi" w:cstheme="minorHAnsi"/>
          <w:b/>
          <w:sz w:val="24"/>
        </w:rPr>
      </w:pPr>
    </w:p>
    <w:p w:rsidR="00365F55" w:rsidRDefault="00365F55" w:rsidP="00EE1B29">
      <w:pPr>
        <w:spacing w:after="53" w:line="240" w:lineRule="auto"/>
        <w:ind w:left="708" w:right="1405" w:firstLine="708"/>
        <w:jc w:val="both"/>
        <w:rPr>
          <w:rFonts w:asciiTheme="minorHAnsi" w:eastAsia="Cambria" w:hAnsiTheme="minorHAnsi" w:cstheme="minorHAnsi"/>
          <w:b/>
          <w:sz w:val="24"/>
        </w:rPr>
      </w:pPr>
    </w:p>
    <w:p w:rsidR="00365F55" w:rsidRDefault="00365F55" w:rsidP="00EE1B29">
      <w:pPr>
        <w:spacing w:after="53" w:line="240" w:lineRule="auto"/>
        <w:ind w:left="708" w:right="1405" w:firstLine="708"/>
        <w:jc w:val="both"/>
        <w:rPr>
          <w:rFonts w:asciiTheme="minorHAnsi" w:eastAsia="Cambria" w:hAnsiTheme="minorHAnsi" w:cstheme="minorHAnsi"/>
          <w:b/>
          <w:sz w:val="24"/>
        </w:rPr>
      </w:pPr>
    </w:p>
    <w:p w:rsidR="00365F55" w:rsidRDefault="00365F55" w:rsidP="00EE1B29">
      <w:pPr>
        <w:spacing w:after="53" w:line="240" w:lineRule="auto"/>
        <w:ind w:left="708" w:right="1405" w:firstLine="708"/>
        <w:jc w:val="both"/>
        <w:rPr>
          <w:rFonts w:asciiTheme="minorHAnsi" w:eastAsia="Cambria" w:hAnsiTheme="minorHAnsi" w:cstheme="minorHAnsi"/>
          <w:b/>
          <w:sz w:val="24"/>
        </w:rPr>
      </w:pPr>
    </w:p>
    <w:p w:rsidR="00AC7CBB" w:rsidRPr="006D6451" w:rsidRDefault="00AC7CBB" w:rsidP="00EE1B29">
      <w:pPr>
        <w:spacing w:after="53" w:line="240" w:lineRule="auto"/>
        <w:ind w:left="708" w:right="1405" w:firstLine="708"/>
        <w:jc w:val="both"/>
        <w:rPr>
          <w:rFonts w:asciiTheme="minorHAnsi" w:eastAsia="Cambria" w:hAnsiTheme="minorHAnsi" w:cstheme="minorHAnsi"/>
          <w:b/>
          <w:sz w:val="24"/>
        </w:rPr>
      </w:pPr>
      <w:r w:rsidRPr="006D6451">
        <w:rPr>
          <w:rFonts w:asciiTheme="minorHAnsi" w:eastAsia="Cambria" w:hAnsiTheme="minorHAnsi" w:cstheme="minorHAnsi"/>
          <w:b/>
          <w:sz w:val="24"/>
        </w:rPr>
        <w:lastRenderedPageBreak/>
        <w:t>Engelli Öğrenciler İçin Kolaylaştırıcı Çalışmalar</w:t>
      </w:r>
    </w:p>
    <w:p w:rsidR="00AC7CBB" w:rsidRPr="006D6451" w:rsidRDefault="00AC7CBB" w:rsidP="00EE1B29">
      <w:pPr>
        <w:spacing w:after="53" w:line="240" w:lineRule="auto"/>
        <w:ind w:right="1405" w:firstLine="708"/>
        <w:jc w:val="both"/>
        <w:rPr>
          <w:rFonts w:asciiTheme="minorHAnsi" w:eastAsia="Cambria" w:hAnsiTheme="minorHAnsi" w:cstheme="minorHAnsi"/>
          <w:b/>
          <w:sz w:val="24"/>
        </w:rPr>
      </w:pPr>
    </w:p>
    <w:p w:rsidR="00AC7CBB" w:rsidRPr="00C677E3" w:rsidRDefault="00C677E3" w:rsidP="00EE1B29">
      <w:pPr>
        <w:spacing w:after="53" w:line="240" w:lineRule="auto"/>
        <w:ind w:right="1405" w:firstLine="708"/>
        <w:jc w:val="both"/>
        <w:rPr>
          <w:rFonts w:asciiTheme="minorHAnsi" w:eastAsia="Cambria" w:hAnsiTheme="minorHAnsi" w:cstheme="minorHAnsi"/>
          <w:b/>
          <w:sz w:val="20"/>
          <w:szCs w:val="20"/>
        </w:rPr>
      </w:pPr>
      <w:r>
        <w:rPr>
          <w:rFonts w:asciiTheme="minorHAnsi" w:eastAsia="Cambria" w:hAnsiTheme="minorHAnsi" w:cstheme="minorHAnsi"/>
          <w:sz w:val="24"/>
        </w:rPr>
        <w:t>Naime Gevher</w:t>
      </w:r>
      <w:r w:rsidRPr="006D6451">
        <w:rPr>
          <w:rFonts w:asciiTheme="minorHAnsi" w:eastAsia="Cambria" w:hAnsiTheme="minorHAnsi" w:cstheme="minorHAnsi"/>
          <w:sz w:val="24"/>
        </w:rPr>
        <w:t xml:space="preserve"> Anaokulu </w:t>
      </w:r>
      <w:r w:rsidR="00AC7CBB" w:rsidRPr="006D6451">
        <w:rPr>
          <w:rFonts w:asciiTheme="minorHAnsi" w:eastAsia="Cambria" w:hAnsiTheme="minorHAnsi" w:cstheme="minorHAnsi"/>
          <w:sz w:val="24"/>
        </w:rPr>
        <w:t>olarak</w:t>
      </w:r>
      <w:r w:rsidR="00ED1E2A" w:rsidRPr="006D6451">
        <w:rPr>
          <w:rFonts w:asciiTheme="minorHAnsi" w:eastAsia="Cambria" w:hAnsiTheme="minorHAnsi" w:cstheme="minorHAnsi"/>
          <w:sz w:val="24"/>
        </w:rPr>
        <w:t xml:space="preserve"> okulumuzda 1 adet engelli geçiş rampası ve 1 adet engelli lavabosu mevcuttur. Engelli öğrencimiz bulunmamakla beraber geçiş rampası ve lavabolunun tamiratı bakımı yapılmaktadır.</w:t>
      </w:r>
    </w:p>
    <w:p w:rsidR="00BA1787" w:rsidRPr="006D6451" w:rsidRDefault="00BA1787" w:rsidP="00EE1B29">
      <w:pPr>
        <w:spacing w:after="53" w:line="240" w:lineRule="auto"/>
        <w:ind w:right="1405" w:firstLine="708"/>
        <w:jc w:val="both"/>
        <w:rPr>
          <w:rFonts w:asciiTheme="minorHAnsi" w:eastAsia="Cambria" w:hAnsiTheme="minorHAnsi" w:cstheme="minorHAnsi"/>
          <w:b/>
          <w:sz w:val="24"/>
        </w:rPr>
      </w:pPr>
    </w:p>
    <w:p w:rsidR="00AC7CBB" w:rsidRPr="006D6451" w:rsidRDefault="00AC7CBB" w:rsidP="00EE1B29">
      <w:pPr>
        <w:spacing w:after="175" w:line="240" w:lineRule="auto"/>
        <w:ind w:left="1428" w:right="1405"/>
        <w:jc w:val="both"/>
        <w:rPr>
          <w:rFonts w:asciiTheme="minorHAnsi" w:eastAsia="Cambria" w:hAnsiTheme="minorHAnsi" w:cstheme="minorHAnsi"/>
          <w:b/>
          <w:sz w:val="24"/>
        </w:rPr>
      </w:pPr>
      <w:r w:rsidRPr="006D6451">
        <w:rPr>
          <w:rFonts w:asciiTheme="minorHAnsi" w:eastAsia="Cambria" w:hAnsiTheme="minorHAnsi" w:cstheme="minorHAnsi"/>
          <w:b/>
          <w:sz w:val="24"/>
        </w:rPr>
        <w:t xml:space="preserve">Okula Ulaşım </w:t>
      </w:r>
    </w:p>
    <w:p w:rsidR="00AC7CBB" w:rsidRPr="006D6451" w:rsidRDefault="00AC7CBB" w:rsidP="00EE1B29">
      <w:pPr>
        <w:spacing w:after="175"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 xml:space="preserve">Okulumuz </w:t>
      </w:r>
      <w:r w:rsidR="00C677E3" w:rsidRPr="00C677E3">
        <w:rPr>
          <w:rFonts w:asciiTheme="minorHAnsi" w:eastAsia="Cambria" w:hAnsiTheme="minorHAnsi" w:cstheme="minorHAnsi"/>
          <w:sz w:val="24"/>
        </w:rPr>
        <w:t>İstiklal Mahallesi 126. sokak no:26 Merkez</w:t>
      </w:r>
      <w:r w:rsidR="00ED1E2A" w:rsidRPr="006D6451">
        <w:rPr>
          <w:rFonts w:asciiTheme="minorHAnsi" w:eastAsia="Cambria" w:hAnsiTheme="minorHAnsi" w:cstheme="minorHAnsi"/>
          <w:sz w:val="24"/>
        </w:rPr>
        <w:t xml:space="preserve"> adresinde </w:t>
      </w:r>
      <w:r w:rsidRPr="006D6451">
        <w:rPr>
          <w:rFonts w:asciiTheme="minorHAnsi" w:eastAsia="Cambria" w:hAnsiTheme="minorHAnsi" w:cstheme="minorHAnsi"/>
          <w:sz w:val="24"/>
        </w:rPr>
        <w:t xml:space="preserve">bulunmaktadır. Ulaşımı genellikle yaya olarak sağlanmaktadır. </w:t>
      </w:r>
    </w:p>
    <w:p w:rsidR="00AC7CBB" w:rsidRPr="006D6451" w:rsidRDefault="00663A6A" w:rsidP="00EE1B29">
      <w:pPr>
        <w:spacing w:after="175" w:line="240" w:lineRule="auto"/>
        <w:ind w:right="1405" w:firstLine="993"/>
        <w:jc w:val="both"/>
        <w:rPr>
          <w:rFonts w:asciiTheme="minorHAnsi" w:eastAsia="Cambria" w:hAnsiTheme="minorHAnsi" w:cstheme="minorHAnsi"/>
          <w:sz w:val="24"/>
        </w:rPr>
      </w:pPr>
      <w:r>
        <w:rPr>
          <w:rFonts w:asciiTheme="minorHAnsi" w:eastAsia="Cambria" w:hAnsiTheme="minorHAnsi" w:cstheme="minorHAnsi"/>
          <w:sz w:val="24"/>
        </w:rPr>
        <w:t>Okulumuz İstiklal</w:t>
      </w:r>
      <w:r w:rsidR="00ED1E2A" w:rsidRPr="006D6451">
        <w:rPr>
          <w:rFonts w:asciiTheme="minorHAnsi" w:eastAsia="Cambria" w:hAnsiTheme="minorHAnsi" w:cstheme="minorHAnsi"/>
          <w:sz w:val="24"/>
        </w:rPr>
        <w:t xml:space="preserve"> </w:t>
      </w:r>
      <w:r w:rsidR="00AC7CBB" w:rsidRPr="006D6451">
        <w:rPr>
          <w:rFonts w:asciiTheme="minorHAnsi" w:eastAsia="Cambria" w:hAnsiTheme="minorHAnsi" w:cstheme="minorHAnsi"/>
          <w:sz w:val="24"/>
        </w:rPr>
        <w:t>Mahallesinin tamamına hizmet ve</w:t>
      </w:r>
      <w:r w:rsidR="00ED1E2A" w:rsidRPr="006D6451">
        <w:rPr>
          <w:rFonts w:asciiTheme="minorHAnsi" w:eastAsia="Cambria" w:hAnsiTheme="minorHAnsi" w:cstheme="minorHAnsi"/>
          <w:sz w:val="24"/>
        </w:rPr>
        <w:t>r</w:t>
      </w:r>
      <w:r w:rsidR="00C677E3">
        <w:rPr>
          <w:rFonts w:asciiTheme="minorHAnsi" w:eastAsia="Cambria" w:hAnsiTheme="minorHAnsi" w:cstheme="minorHAnsi"/>
          <w:sz w:val="24"/>
        </w:rPr>
        <w:t>mekle birlikte, ayrıca Kanlıca</w:t>
      </w:r>
      <w:r w:rsidR="00ED1E2A" w:rsidRPr="006D6451">
        <w:rPr>
          <w:rFonts w:asciiTheme="minorHAnsi" w:eastAsia="Cambria" w:hAnsiTheme="minorHAnsi" w:cstheme="minorHAnsi"/>
          <w:sz w:val="24"/>
        </w:rPr>
        <w:t xml:space="preserve"> Mahallesi </w:t>
      </w:r>
      <w:r w:rsidR="00C677E3">
        <w:rPr>
          <w:rFonts w:asciiTheme="minorHAnsi" w:eastAsia="Cambria" w:hAnsiTheme="minorHAnsi" w:cstheme="minorHAnsi"/>
          <w:sz w:val="24"/>
        </w:rPr>
        <w:t>ve Ataköy</w:t>
      </w:r>
      <w:r w:rsidR="00AC7CBB" w:rsidRPr="006D6451">
        <w:rPr>
          <w:rFonts w:asciiTheme="minorHAnsi" w:eastAsia="Cambria" w:hAnsiTheme="minorHAnsi" w:cstheme="minorHAnsi"/>
          <w:sz w:val="24"/>
        </w:rPr>
        <w:t xml:space="preserve"> Mahallesinin mahallemize yakın kısmına hizmet vermektedir.</w:t>
      </w:r>
    </w:p>
    <w:p w:rsidR="00AC7CBB" w:rsidRPr="006D6451" w:rsidRDefault="00AC7CBB" w:rsidP="00EE1B29">
      <w:pPr>
        <w:spacing w:after="175" w:line="240" w:lineRule="auto"/>
        <w:ind w:right="1405" w:firstLine="993"/>
        <w:jc w:val="both"/>
        <w:rPr>
          <w:rFonts w:asciiTheme="minorHAnsi" w:eastAsia="Cambria" w:hAnsiTheme="minorHAnsi" w:cstheme="minorHAnsi"/>
          <w:sz w:val="24"/>
        </w:rPr>
      </w:pPr>
    </w:p>
    <w:p w:rsidR="00AC7CBB" w:rsidRPr="006D6451" w:rsidRDefault="00AC7CBB" w:rsidP="00EE1B29">
      <w:pPr>
        <w:spacing w:after="175" w:line="240" w:lineRule="auto"/>
        <w:ind w:left="1428" w:right="1405"/>
        <w:jc w:val="both"/>
        <w:rPr>
          <w:rFonts w:asciiTheme="minorHAnsi" w:eastAsia="Cambria" w:hAnsiTheme="minorHAnsi" w:cstheme="minorHAnsi"/>
          <w:b/>
          <w:sz w:val="24"/>
        </w:rPr>
      </w:pPr>
      <w:r w:rsidRPr="006D6451">
        <w:rPr>
          <w:rFonts w:asciiTheme="minorHAnsi" w:eastAsia="Cambria" w:hAnsiTheme="minorHAnsi" w:cstheme="minorHAnsi"/>
          <w:b/>
          <w:sz w:val="24"/>
        </w:rPr>
        <w:t>Fiziki Mekânlar</w:t>
      </w:r>
    </w:p>
    <w:p w:rsidR="00AC7CBB" w:rsidRPr="006D6451" w:rsidRDefault="00C677E3" w:rsidP="00EE1B29">
      <w:pPr>
        <w:spacing w:after="175" w:line="240" w:lineRule="auto"/>
        <w:ind w:right="1405" w:firstLine="993"/>
        <w:jc w:val="both"/>
        <w:rPr>
          <w:rFonts w:asciiTheme="minorHAnsi" w:eastAsia="Cambria" w:hAnsiTheme="minorHAnsi" w:cstheme="minorHAnsi"/>
          <w:sz w:val="24"/>
        </w:rPr>
      </w:pPr>
      <w:r>
        <w:rPr>
          <w:rFonts w:asciiTheme="minorHAnsi" w:eastAsia="Cambria" w:hAnsiTheme="minorHAnsi" w:cstheme="minorHAnsi"/>
          <w:sz w:val="24"/>
        </w:rPr>
        <w:t>Naime Gevher</w:t>
      </w:r>
      <w:r w:rsidRPr="006D6451">
        <w:rPr>
          <w:rFonts w:asciiTheme="minorHAnsi" w:eastAsia="Cambria" w:hAnsiTheme="minorHAnsi" w:cstheme="minorHAnsi"/>
          <w:sz w:val="24"/>
        </w:rPr>
        <w:t xml:space="preserve"> Anaokulu</w:t>
      </w:r>
      <w:r>
        <w:rPr>
          <w:rFonts w:asciiTheme="minorHAnsi" w:eastAsia="Cambria" w:hAnsiTheme="minorHAnsi" w:cstheme="minorHAnsi"/>
          <w:sz w:val="24"/>
        </w:rPr>
        <w:t>nda</w:t>
      </w:r>
      <w:r w:rsidRPr="006D6451">
        <w:rPr>
          <w:rFonts w:asciiTheme="minorHAnsi" w:eastAsia="Cambria" w:hAnsiTheme="minorHAnsi" w:cstheme="minorHAnsi"/>
          <w:sz w:val="24"/>
        </w:rPr>
        <w:t xml:space="preserve"> </w:t>
      </w:r>
      <w:r w:rsidR="00AC7CBB" w:rsidRPr="006D6451">
        <w:rPr>
          <w:rFonts w:asciiTheme="minorHAnsi" w:eastAsia="Cambria" w:hAnsiTheme="minorHAnsi" w:cstheme="minorHAnsi"/>
          <w:sz w:val="24"/>
        </w:rPr>
        <w:t xml:space="preserve">fiziki </w:t>
      </w:r>
      <w:r w:rsidR="00ED1E2A" w:rsidRPr="006D6451">
        <w:rPr>
          <w:rFonts w:asciiTheme="minorHAnsi" w:eastAsia="Cambria" w:hAnsiTheme="minorHAnsi" w:cstheme="minorHAnsi"/>
          <w:sz w:val="24"/>
        </w:rPr>
        <w:t>mekânlar</w:t>
      </w:r>
      <w:r w:rsidR="00AC7CBB" w:rsidRPr="006D6451">
        <w:rPr>
          <w:rFonts w:asciiTheme="minorHAnsi" w:eastAsia="Cambria" w:hAnsiTheme="minorHAnsi" w:cstheme="minorHAnsi"/>
          <w:sz w:val="24"/>
        </w:rPr>
        <w:t xml:space="preserve">, çocukların sağlıklı bir şekilde gelişmelerini, öğrenmelerini ve keşfetmelerini desteklemek için tasarlanmıştır. Bu </w:t>
      </w:r>
      <w:r w:rsidR="00ED1E2A" w:rsidRPr="006D6451">
        <w:rPr>
          <w:rFonts w:asciiTheme="minorHAnsi" w:eastAsia="Cambria" w:hAnsiTheme="minorHAnsi" w:cstheme="minorHAnsi"/>
          <w:sz w:val="24"/>
        </w:rPr>
        <w:t>mekânlar</w:t>
      </w:r>
      <w:r w:rsidR="00AC7CBB" w:rsidRPr="006D6451">
        <w:rPr>
          <w:rFonts w:asciiTheme="minorHAnsi" w:eastAsia="Cambria" w:hAnsiTheme="minorHAnsi" w:cstheme="minorHAnsi"/>
          <w:sz w:val="24"/>
        </w:rPr>
        <w:t xml:space="preserve"> çocukların hem iç </w:t>
      </w:r>
      <w:r w:rsidR="00ED1E2A" w:rsidRPr="006D6451">
        <w:rPr>
          <w:rFonts w:asciiTheme="minorHAnsi" w:eastAsia="Cambria" w:hAnsiTheme="minorHAnsi" w:cstheme="minorHAnsi"/>
          <w:sz w:val="24"/>
        </w:rPr>
        <w:t>mekânda</w:t>
      </w:r>
      <w:r w:rsidR="00AC7CBB" w:rsidRPr="006D6451">
        <w:rPr>
          <w:rFonts w:asciiTheme="minorHAnsi" w:eastAsia="Cambria" w:hAnsiTheme="minorHAnsi" w:cstheme="minorHAnsi"/>
          <w:sz w:val="24"/>
        </w:rPr>
        <w:t xml:space="preserve"> hem de dışarıda etkinliklerde bulunmalarına olanak tanır. İşte anaokulu fiziki </w:t>
      </w:r>
      <w:r w:rsidR="00ED1E2A" w:rsidRPr="006D6451">
        <w:rPr>
          <w:rFonts w:asciiTheme="minorHAnsi" w:eastAsia="Cambria" w:hAnsiTheme="minorHAnsi" w:cstheme="minorHAnsi"/>
          <w:sz w:val="24"/>
        </w:rPr>
        <w:t>mekânlarının</w:t>
      </w:r>
      <w:r w:rsidR="00AC7CBB" w:rsidRPr="006D6451">
        <w:rPr>
          <w:rFonts w:asciiTheme="minorHAnsi" w:eastAsia="Cambria" w:hAnsiTheme="minorHAnsi" w:cstheme="minorHAnsi"/>
          <w:sz w:val="24"/>
        </w:rPr>
        <w:t xml:space="preserve"> bazı önemli işlevleri:</w:t>
      </w:r>
    </w:p>
    <w:p w:rsidR="00AC7CBB" w:rsidRDefault="00AC7CBB" w:rsidP="00EE1B29">
      <w:pPr>
        <w:spacing w:after="175"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Cs/>
          <w:sz w:val="24"/>
        </w:rPr>
        <w:t>Okulumuzda</w:t>
      </w:r>
      <w:r w:rsidRPr="006D6451">
        <w:rPr>
          <w:rFonts w:asciiTheme="minorHAnsi" w:eastAsia="Cambria" w:hAnsiTheme="minorHAnsi" w:cstheme="minorHAnsi"/>
          <w:sz w:val="24"/>
        </w:rPr>
        <w:t xml:space="preserve"> sınıf odaları, rehberlik servisi, oyun alanları, okuma köşeleri, sanat atölyeleri, mutfak, yemekhane, depo gibi farklı alanlar bulunur. Bu alanlar çocukların çeşitli konularda eğitim almalarını ve öğrenmelerini sağlar. Örneğin, sınıf odaları, öğretmenlerin ders anlatmaları ve etkinlikler düzenlemeleri için kullanılırken, oyun alanları çocukların sosyal becerilerini geliştirmeleri ve yaratıcılıklarını kullanmaları için önemlidir. </w:t>
      </w:r>
    </w:p>
    <w:p w:rsidR="00EE1B29" w:rsidRDefault="00EE1B29" w:rsidP="00EE1B29">
      <w:pPr>
        <w:spacing w:after="175" w:line="240" w:lineRule="auto"/>
        <w:ind w:right="1405" w:firstLine="993"/>
        <w:jc w:val="both"/>
        <w:rPr>
          <w:rFonts w:asciiTheme="minorHAnsi" w:eastAsia="Cambria" w:hAnsiTheme="minorHAnsi" w:cstheme="minorHAnsi"/>
          <w:sz w:val="24"/>
        </w:rPr>
      </w:pPr>
    </w:p>
    <w:p w:rsidR="00EE1B29" w:rsidRDefault="00EE1B29" w:rsidP="00EE1B29">
      <w:pPr>
        <w:spacing w:after="175" w:line="240" w:lineRule="auto"/>
        <w:ind w:right="1405" w:firstLine="993"/>
        <w:jc w:val="both"/>
        <w:rPr>
          <w:rFonts w:asciiTheme="minorHAnsi" w:eastAsia="Cambria" w:hAnsiTheme="minorHAnsi" w:cstheme="minorHAnsi"/>
          <w:sz w:val="24"/>
        </w:rPr>
      </w:pPr>
    </w:p>
    <w:p w:rsidR="00EE1B29" w:rsidRPr="006D6451" w:rsidRDefault="00EE1B29" w:rsidP="00EE1B29">
      <w:pPr>
        <w:spacing w:after="175" w:line="240" w:lineRule="auto"/>
        <w:ind w:right="1405" w:firstLine="993"/>
        <w:jc w:val="both"/>
        <w:rPr>
          <w:rFonts w:asciiTheme="minorHAnsi" w:eastAsia="Cambria" w:hAnsiTheme="minorHAnsi" w:cstheme="minorHAnsi"/>
          <w:sz w:val="24"/>
        </w:rPr>
      </w:pPr>
    </w:p>
    <w:p w:rsidR="001A40FA" w:rsidRDefault="001A40FA" w:rsidP="00AC7CBB">
      <w:pPr>
        <w:spacing w:after="4" w:line="250" w:lineRule="auto"/>
        <w:ind w:left="703" w:right="168" w:hanging="10"/>
        <w:rPr>
          <w:rFonts w:asciiTheme="minorHAnsi" w:eastAsia="Cambria" w:hAnsiTheme="minorHAnsi" w:cstheme="minorHAnsi"/>
          <w:b/>
          <w:sz w:val="20"/>
        </w:rPr>
      </w:pPr>
    </w:p>
    <w:p w:rsidR="001A40FA" w:rsidRDefault="001A40FA" w:rsidP="00AC7CBB">
      <w:pPr>
        <w:spacing w:after="4" w:line="250" w:lineRule="auto"/>
        <w:ind w:left="703" w:right="168" w:hanging="10"/>
        <w:rPr>
          <w:rFonts w:asciiTheme="minorHAnsi" w:eastAsia="Cambria" w:hAnsiTheme="minorHAnsi" w:cstheme="minorHAnsi"/>
          <w:b/>
          <w:sz w:val="20"/>
        </w:rPr>
      </w:pPr>
    </w:p>
    <w:p w:rsidR="00AC7CBB" w:rsidRPr="006D6451" w:rsidRDefault="00EC2434" w:rsidP="00EC2434">
      <w:pPr>
        <w:spacing w:after="4" w:line="250" w:lineRule="auto"/>
        <w:ind w:right="168"/>
        <w:rPr>
          <w:rFonts w:asciiTheme="minorHAnsi" w:eastAsia="Cambria" w:hAnsiTheme="minorHAnsi" w:cstheme="minorHAnsi"/>
          <w:sz w:val="24"/>
        </w:rPr>
      </w:pPr>
      <w:r>
        <w:rPr>
          <w:rFonts w:asciiTheme="minorHAnsi" w:eastAsia="Cambria" w:hAnsiTheme="minorHAnsi" w:cstheme="minorHAnsi"/>
          <w:b/>
          <w:sz w:val="20"/>
        </w:rPr>
        <w:lastRenderedPageBreak/>
        <w:t xml:space="preserve">          </w:t>
      </w:r>
      <w:r w:rsidR="00AC7CBB" w:rsidRPr="006D6451">
        <w:rPr>
          <w:rFonts w:asciiTheme="minorHAnsi" w:eastAsia="Cambria" w:hAnsiTheme="minorHAnsi" w:cstheme="minorHAnsi"/>
          <w:b/>
          <w:sz w:val="20"/>
        </w:rPr>
        <w:t xml:space="preserve">Tablo 23. </w:t>
      </w:r>
      <w:r w:rsidR="00AC7CBB" w:rsidRPr="006D6451">
        <w:rPr>
          <w:rFonts w:asciiTheme="minorHAnsi" w:eastAsia="Cambria" w:hAnsiTheme="minorHAnsi" w:cstheme="minorHAnsi"/>
          <w:b/>
          <w:sz w:val="20"/>
          <w:szCs w:val="20"/>
        </w:rPr>
        <w:t>Fiziki Mekanlar</w:t>
      </w:r>
    </w:p>
    <w:tbl>
      <w:tblPr>
        <w:tblStyle w:val="TableGrid8"/>
        <w:tblW w:w="1233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15" w:type="dxa"/>
        </w:tblCellMar>
        <w:tblLook w:val="04A0"/>
      </w:tblPr>
      <w:tblGrid>
        <w:gridCol w:w="3845"/>
        <w:gridCol w:w="1398"/>
        <w:gridCol w:w="1210"/>
        <w:gridCol w:w="1179"/>
        <w:gridCol w:w="1416"/>
        <w:gridCol w:w="3284"/>
      </w:tblGrid>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Fiziki Mekân </w:t>
            </w:r>
          </w:p>
        </w:tc>
        <w:tc>
          <w:tcPr>
            <w:tcW w:w="1398" w:type="dxa"/>
            <w:shd w:val="clear" w:color="auto" w:fill="E2EFD9" w:themeFill="accent6" w:themeFillTint="33"/>
          </w:tcPr>
          <w:p w:rsidR="00AC7CBB" w:rsidRPr="006D6451" w:rsidRDefault="00AC7CBB" w:rsidP="00AC7CBB">
            <w:pPr>
              <w:ind w:left="10"/>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Var </w:t>
            </w:r>
          </w:p>
        </w:tc>
        <w:tc>
          <w:tcPr>
            <w:tcW w:w="1210" w:type="dxa"/>
            <w:shd w:val="clear" w:color="auto" w:fill="E2EFD9" w:themeFill="accent6" w:themeFillTint="33"/>
          </w:tcPr>
          <w:p w:rsidR="00AC7CBB" w:rsidRPr="006D6451" w:rsidRDefault="00AC7CBB" w:rsidP="00AC7CBB">
            <w:pPr>
              <w:ind w:left="10"/>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Yok </w:t>
            </w:r>
          </w:p>
        </w:tc>
        <w:tc>
          <w:tcPr>
            <w:tcW w:w="1179" w:type="dxa"/>
            <w:shd w:val="clear" w:color="auto" w:fill="E2EFD9" w:themeFill="accent6" w:themeFillTint="33"/>
          </w:tcPr>
          <w:p w:rsidR="00AC7CBB" w:rsidRPr="006D6451" w:rsidRDefault="00AC7CBB" w:rsidP="00AC7CBB">
            <w:pPr>
              <w:ind w:left="9"/>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Adedi </w:t>
            </w:r>
          </w:p>
        </w:tc>
        <w:tc>
          <w:tcPr>
            <w:tcW w:w="1416" w:type="dxa"/>
            <w:shd w:val="clear" w:color="auto" w:fill="E2EFD9" w:themeFill="accent6" w:themeFillTint="33"/>
          </w:tcPr>
          <w:p w:rsidR="00AC7CBB" w:rsidRPr="006D6451" w:rsidRDefault="00AC7CBB" w:rsidP="00AC7CBB">
            <w:pPr>
              <w:jc w:val="center"/>
              <w:rPr>
                <w:rFonts w:asciiTheme="minorHAnsi" w:hAnsiTheme="minorHAnsi" w:cstheme="minorHAnsi"/>
                <w:color w:val="auto"/>
                <w:sz w:val="20"/>
                <w:szCs w:val="20"/>
              </w:rPr>
            </w:pPr>
            <w:r w:rsidRPr="006D6451">
              <w:rPr>
                <w:rFonts w:asciiTheme="minorHAnsi" w:hAnsiTheme="minorHAnsi" w:cstheme="minorHAnsi"/>
                <w:color w:val="auto"/>
                <w:sz w:val="20"/>
                <w:szCs w:val="20"/>
              </w:rPr>
              <w:t>İhtiyaç</w:t>
            </w:r>
          </w:p>
        </w:tc>
        <w:tc>
          <w:tcPr>
            <w:tcW w:w="3284" w:type="dxa"/>
            <w:shd w:val="clear" w:color="auto" w:fill="E2EFD9" w:themeFill="accent6" w:themeFillTint="33"/>
          </w:tcPr>
          <w:p w:rsidR="00AC7CBB" w:rsidRPr="006D6451" w:rsidRDefault="00AC7CBB" w:rsidP="00AC7CBB">
            <w:pPr>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Kullanma Sıklığı</w:t>
            </w:r>
          </w:p>
        </w:tc>
      </w:tr>
      <w:tr w:rsidR="00AC7CBB" w:rsidRPr="006D6451" w:rsidTr="00C677E3">
        <w:trPr>
          <w:trHeight w:val="340"/>
        </w:trPr>
        <w:tc>
          <w:tcPr>
            <w:tcW w:w="3845" w:type="dxa"/>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Öğretmen Çalışma Odası </w:t>
            </w:r>
          </w:p>
        </w:tc>
        <w:tc>
          <w:tcPr>
            <w:tcW w:w="1398"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FFFFFF" w:themeFill="background1"/>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FFFFFF" w:themeFill="background1"/>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Ziyaretçi Odası</w:t>
            </w:r>
          </w:p>
        </w:tc>
        <w:tc>
          <w:tcPr>
            <w:tcW w:w="1398"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E2EFD9" w:themeFill="accent6" w:themeFillTint="33"/>
          </w:tcPr>
          <w:p w:rsidR="00AC7CBB" w:rsidRPr="006D6451" w:rsidRDefault="00AC7CBB" w:rsidP="00AC7CBB">
            <w:pPr>
              <w:ind w:left="66"/>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Kütüphane </w:t>
            </w:r>
          </w:p>
        </w:tc>
        <w:tc>
          <w:tcPr>
            <w:tcW w:w="1398" w:type="dxa"/>
            <w:shd w:val="clear" w:color="auto" w:fill="FFFFFF" w:themeFill="background1"/>
          </w:tcPr>
          <w:p w:rsidR="00AC7CBB" w:rsidRPr="006D6451" w:rsidRDefault="00AC7CBB" w:rsidP="00AC7CBB">
            <w:pPr>
              <w:ind w:left="10"/>
              <w:jc w:val="center"/>
              <w:rPr>
                <w:rFonts w:asciiTheme="minorHAnsi" w:hAnsiTheme="minorHAnsi" w:cstheme="minorHAnsi"/>
                <w:sz w:val="20"/>
                <w:szCs w:val="20"/>
              </w:rPr>
            </w:pPr>
          </w:p>
        </w:tc>
        <w:tc>
          <w:tcPr>
            <w:tcW w:w="1210" w:type="dxa"/>
            <w:shd w:val="clear" w:color="auto" w:fill="FFFFFF" w:themeFill="background1"/>
          </w:tcPr>
          <w:p w:rsidR="00AC7CBB" w:rsidRPr="006D6451" w:rsidRDefault="00AC7CBB" w:rsidP="00AC7CBB">
            <w:pPr>
              <w:ind w:left="66"/>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FFFFFF" w:themeFill="background1"/>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Rehberlik Servisi </w:t>
            </w:r>
          </w:p>
        </w:tc>
        <w:tc>
          <w:tcPr>
            <w:tcW w:w="1398" w:type="dxa"/>
            <w:shd w:val="clear" w:color="auto" w:fill="E2EFD9" w:themeFill="accent6" w:themeFillTint="33"/>
          </w:tcPr>
          <w:p w:rsidR="00AC7CBB" w:rsidRPr="006D6451" w:rsidRDefault="00AC7CBB" w:rsidP="00AC7CBB">
            <w:pPr>
              <w:ind w:left="10"/>
              <w:jc w:val="center"/>
              <w:rPr>
                <w:rFonts w:asciiTheme="minorHAnsi" w:hAnsiTheme="minorHAnsi" w:cstheme="minorHAnsi"/>
                <w:sz w:val="20"/>
                <w:szCs w:val="20"/>
              </w:rPr>
            </w:pPr>
          </w:p>
        </w:tc>
        <w:tc>
          <w:tcPr>
            <w:tcW w:w="1210" w:type="dxa"/>
            <w:shd w:val="clear" w:color="auto" w:fill="E2EFD9" w:themeFill="accent6" w:themeFillTint="33"/>
          </w:tcPr>
          <w:p w:rsidR="00AC7CBB" w:rsidRPr="006D6451" w:rsidRDefault="00ED1E2A" w:rsidP="00AC7CBB">
            <w:pPr>
              <w:ind w:left="66"/>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E2EFD9" w:themeFill="accent6" w:themeFillTint="33"/>
          </w:tcPr>
          <w:p w:rsidR="00AC7CBB" w:rsidRPr="006D6451" w:rsidRDefault="00ED1E2A"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E2EFD9" w:themeFill="accent6" w:themeFillTint="33"/>
          </w:tcPr>
          <w:p w:rsidR="00AC7CBB" w:rsidRPr="006D6451" w:rsidRDefault="00EE1B29" w:rsidP="00AC7CBB">
            <w:pPr>
              <w:ind w:left="65"/>
              <w:jc w:val="center"/>
              <w:rPr>
                <w:rFonts w:asciiTheme="minorHAnsi" w:hAnsiTheme="minorHAnsi" w:cstheme="minorHAnsi"/>
                <w:sz w:val="20"/>
                <w:szCs w:val="20"/>
              </w:rPr>
            </w:pPr>
            <w:r>
              <w:rPr>
                <w:rFonts w:asciiTheme="minorHAnsi" w:hAnsiTheme="minorHAnsi" w:cstheme="minorHAnsi"/>
                <w:sz w:val="20"/>
                <w:szCs w:val="20"/>
              </w:rPr>
              <w:t>1</w:t>
            </w:r>
          </w:p>
        </w:tc>
        <w:tc>
          <w:tcPr>
            <w:tcW w:w="3284" w:type="dxa"/>
            <w:shd w:val="clear" w:color="auto" w:fill="E2EFD9" w:themeFill="accent6" w:themeFillTint="33"/>
          </w:tcPr>
          <w:p w:rsidR="00AC7CBB" w:rsidRPr="006D6451" w:rsidRDefault="00EE1B29" w:rsidP="00AC7CBB">
            <w:pPr>
              <w:ind w:left="65"/>
              <w:jc w:val="center"/>
              <w:rPr>
                <w:rFonts w:asciiTheme="minorHAnsi" w:hAnsiTheme="minorHAnsi" w:cstheme="minorHAnsi"/>
                <w:sz w:val="20"/>
                <w:szCs w:val="20"/>
              </w:rPr>
            </w:pPr>
            <w:r>
              <w:rPr>
                <w:rFonts w:asciiTheme="minorHAnsi" w:hAnsiTheme="minorHAnsi" w:cstheme="minorHAnsi"/>
                <w:sz w:val="20"/>
                <w:szCs w:val="20"/>
              </w:rPr>
              <w:t>-</w:t>
            </w:r>
          </w:p>
        </w:tc>
      </w:tr>
      <w:tr w:rsidR="00AC7CBB" w:rsidRPr="006D6451" w:rsidTr="00C677E3">
        <w:trPr>
          <w:trHeight w:val="340"/>
        </w:trPr>
        <w:tc>
          <w:tcPr>
            <w:tcW w:w="3845" w:type="dxa"/>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Resim Odası </w:t>
            </w:r>
          </w:p>
        </w:tc>
        <w:tc>
          <w:tcPr>
            <w:tcW w:w="1398"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Müzik Odası </w:t>
            </w:r>
          </w:p>
        </w:tc>
        <w:tc>
          <w:tcPr>
            <w:tcW w:w="1398"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E2EFD9" w:themeFill="accent6" w:themeFillTint="33"/>
          </w:tcPr>
          <w:p w:rsidR="00AC7CBB" w:rsidRPr="006D6451" w:rsidRDefault="00AC7CBB"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Çok Amaçlı Salon </w:t>
            </w:r>
          </w:p>
        </w:tc>
        <w:tc>
          <w:tcPr>
            <w:tcW w:w="1398"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210" w:type="dxa"/>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p>
        </w:tc>
        <w:tc>
          <w:tcPr>
            <w:tcW w:w="1179"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Her gün</w:t>
            </w:r>
          </w:p>
        </w:tc>
      </w:tr>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Bilgisayar laboratuarı </w:t>
            </w:r>
          </w:p>
        </w:tc>
        <w:tc>
          <w:tcPr>
            <w:tcW w:w="1398"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E2EFD9" w:themeFill="accent6" w:themeFillTint="33"/>
          </w:tcPr>
          <w:p w:rsidR="00AC7CBB" w:rsidRPr="006D6451" w:rsidRDefault="00AC7CBB"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Yemekhane </w:t>
            </w:r>
          </w:p>
        </w:tc>
        <w:tc>
          <w:tcPr>
            <w:tcW w:w="1398"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210" w:type="dxa"/>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p>
        </w:tc>
        <w:tc>
          <w:tcPr>
            <w:tcW w:w="1179"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Her gün</w:t>
            </w:r>
          </w:p>
        </w:tc>
      </w:tr>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Spor Salonu </w:t>
            </w:r>
          </w:p>
        </w:tc>
        <w:tc>
          <w:tcPr>
            <w:tcW w:w="1398"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E2EFD9" w:themeFill="accent6" w:themeFillTint="33"/>
          </w:tcPr>
          <w:p w:rsidR="00AC7CBB" w:rsidRPr="006D6451" w:rsidRDefault="00AC7CBB"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Otopark </w:t>
            </w:r>
          </w:p>
        </w:tc>
        <w:tc>
          <w:tcPr>
            <w:tcW w:w="1398"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p>
        </w:tc>
        <w:tc>
          <w:tcPr>
            <w:tcW w:w="1416"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Spor Alanları </w:t>
            </w:r>
          </w:p>
        </w:tc>
        <w:tc>
          <w:tcPr>
            <w:tcW w:w="1398"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E2EFD9" w:themeFill="accent6" w:themeFillTint="33"/>
          </w:tcPr>
          <w:p w:rsidR="00AC7CBB" w:rsidRPr="006D6451" w:rsidRDefault="00AC7CBB"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416"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FFFFFF" w:themeFill="background1"/>
          </w:tcPr>
          <w:p w:rsidR="00AC7CBB" w:rsidRPr="006D6451" w:rsidRDefault="00AC7CBB" w:rsidP="00AC7CBB">
            <w:pPr>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Sınıf</w:t>
            </w:r>
          </w:p>
        </w:tc>
        <w:tc>
          <w:tcPr>
            <w:tcW w:w="1398"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210" w:type="dxa"/>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p>
        </w:tc>
        <w:tc>
          <w:tcPr>
            <w:tcW w:w="1179"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3</w:t>
            </w:r>
          </w:p>
        </w:tc>
        <w:tc>
          <w:tcPr>
            <w:tcW w:w="1416" w:type="dxa"/>
            <w:shd w:val="clear" w:color="auto" w:fill="FFFFFF" w:themeFill="background1"/>
          </w:tcPr>
          <w:p w:rsidR="00AC7CBB" w:rsidRPr="006D6451" w:rsidRDefault="00C677E3" w:rsidP="00AC7CBB">
            <w:pPr>
              <w:ind w:left="65"/>
              <w:jc w:val="center"/>
              <w:rPr>
                <w:rFonts w:asciiTheme="minorHAnsi" w:hAnsiTheme="minorHAnsi" w:cstheme="minorHAnsi"/>
                <w:sz w:val="20"/>
                <w:szCs w:val="20"/>
              </w:rPr>
            </w:pPr>
            <w:r>
              <w:rPr>
                <w:rFonts w:asciiTheme="minorHAnsi" w:hAnsiTheme="minorHAnsi" w:cstheme="minorHAnsi"/>
                <w:sz w:val="20"/>
                <w:szCs w:val="20"/>
              </w:rPr>
              <w:t>0</w:t>
            </w:r>
          </w:p>
        </w:tc>
        <w:tc>
          <w:tcPr>
            <w:tcW w:w="3284"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Her gün</w:t>
            </w:r>
          </w:p>
        </w:tc>
      </w:tr>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Dış Yalıtım</w:t>
            </w:r>
          </w:p>
        </w:tc>
        <w:tc>
          <w:tcPr>
            <w:tcW w:w="1398"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E2EFD9" w:themeFill="accent6" w:themeFillTint="33"/>
          </w:tcPr>
          <w:p w:rsidR="00AC7CBB" w:rsidRPr="006D6451" w:rsidRDefault="00EE1B29" w:rsidP="00AC7CBB">
            <w:pPr>
              <w:ind w:left="11"/>
              <w:jc w:val="center"/>
              <w:rPr>
                <w:rFonts w:asciiTheme="minorHAnsi" w:hAnsiTheme="minorHAnsi" w:cstheme="minorHAnsi"/>
                <w:sz w:val="20"/>
                <w:szCs w:val="20"/>
              </w:rPr>
            </w:pPr>
            <w:r>
              <w:rPr>
                <w:rFonts w:asciiTheme="minorHAnsi" w:hAnsiTheme="minorHAnsi" w:cstheme="minorHAnsi"/>
                <w:sz w:val="20"/>
                <w:szCs w:val="20"/>
              </w:rPr>
              <w:t>X</w:t>
            </w:r>
          </w:p>
        </w:tc>
        <w:tc>
          <w:tcPr>
            <w:tcW w:w="1179"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416"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r>
      <w:tr w:rsidR="00AC7CBB" w:rsidRPr="006D6451" w:rsidTr="00C677E3">
        <w:trPr>
          <w:trHeight w:val="340"/>
        </w:trPr>
        <w:tc>
          <w:tcPr>
            <w:tcW w:w="3845" w:type="dxa"/>
            <w:shd w:val="clear" w:color="auto" w:fill="FFFFFF" w:themeFill="background1"/>
          </w:tcPr>
          <w:p w:rsidR="00AC7CBB" w:rsidRPr="006D6451" w:rsidRDefault="00AC7CBB" w:rsidP="00AC7CBB">
            <w:pPr>
              <w:shd w:val="clear" w:color="auto" w:fill="FFFFFF" w:themeFill="background1"/>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Danışma</w:t>
            </w:r>
          </w:p>
        </w:tc>
        <w:tc>
          <w:tcPr>
            <w:tcW w:w="1398" w:type="dxa"/>
            <w:shd w:val="clear" w:color="auto" w:fill="FFFFFF" w:themeFill="background1"/>
          </w:tcPr>
          <w:p w:rsidR="00AC7CBB" w:rsidRPr="006D6451" w:rsidRDefault="00AC7CBB" w:rsidP="00AC7CBB">
            <w:pPr>
              <w:shd w:val="clear" w:color="auto" w:fill="FFFFFF" w:themeFill="background1"/>
              <w:ind w:left="65"/>
              <w:jc w:val="center"/>
              <w:rPr>
                <w:rFonts w:asciiTheme="minorHAnsi" w:hAnsiTheme="minorHAnsi" w:cstheme="minorHAnsi"/>
                <w:sz w:val="20"/>
                <w:szCs w:val="20"/>
              </w:rPr>
            </w:pPr>
          </w:p>
        </w:tc>
        <w:tc>
          <w:tcPr>
            <w:tcW w:w="1210" w:type="dxa"/>
            <w:shd w:val="clear" w:color="auto" w:fill="FFFFFF" w:themeFill="background1"/>
          </w:tcPr>
          <w:p w:rsidR="00AC7CBB" w:rsidRPr="006D6451" w:rsidRDefault="00AC7CBB" w:rsidP="00AC7CBB">
            <w:pPr>
              <w:shd w:val="clear" w:color="auto" w:fill="FFFFFF" w:themeFill="background1"/>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FFFFFF" w:themeFill="background1"/>
          </w:tcPr>
          <w:p w:rsidR="00AC7CBB" w:rsidRPr="006D6451" w:rsidRDefault="00AC7CBB" w:rsidP="00AC7CBB">
            <w:pPr>
              <w:shd w:val="clear" w:color="auto" w:fill="FFFFFF" w:themeFill="background1"/>
              <w:ind w:left="65"/>
              <w:jc w:val="center"/>
              <w:rPr>
                <w:rFonts w:asciiTheme="minorHAnsi" w:hAnsiTheme="minorHAnsi" w:cstheme="minorHAnsi"/>
                <w:sz w:val="20"/>
                <w:szCs w:val="20"/>
              </w:rPr>
            </w:pPr>
          </w:p>
        </w:tc>
        <w:tc>
          <w:tcPr>
            <w:tcW w:w="1416" w:type="dxa"/>
            <w:shd w:val="clear" w:color="auto" w:fill="FFFFFF" w:themeFill="background1"/>
          </w:tcPr>
          <w:p w:rsidR="00AC7CBB" w:rsidRPr="006D6451" w:rsidRDefault="00AC7CBB" w:rsidP="00AC7CBB">
            <w:pPr>
              <w:shd w:val="clear" w:color="auto" w:fill="FFFFFF" w:themeFill="background1"/>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FFFFFF" w:themeFill="background1"/>
          </w:tcPr>
          <w:p w:rsidR="00AC7CBB" w:rsidRPr="006D6451" w:rsidRDefault="00AC7CBB" w:rsidP="00AC7CBB">
            <w:pPr>
              <w:shd w:val="clear" w:color="auto" w:fill="FFFFFF" w:themeFill="background1"/>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Bilgisayar laboratuarı </w:t>
            </w:r>
          </w:p>
        </w:tc>
        <w:tc>
          <w:tcPr>
            <w:tcW w:w="1398"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210" w:type="dxa"/>
            <w:shd w:val="clear" w:color="auto" w:fill="E2EFD9" w:themeFill="accent6" w:themeFillTint="33"/>
          </w:tcPr>
          <w:p w:rsidR="00AC7CBB" w:rsidRPr="006D6451" w:rsidRDefault="00AC7CBB"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1416"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w:t>
            </w:r>
          </w:p>
        </w:tc>
      </w:tr>
      <w:tr w:rsidR="00AC7CBB" w:rsidRPr="006D6451" w:rsidTr="00C677E3">
        <w:trPr>
          <w:trHeight w:val="340"/>
        </w:trPr>
        <w:tc>
          <w:tcPr>
            <w:tcW w:w="3845" w:type="dxa"/>
            <w:shd w:val="clear" w:color="auto" w:fill="FFFFFF" w:themeFill="background1"/>
          </w:tcPr>
          <w:p w:rsidR="00AC7CBB" w:rsidRPr="006D6451" w:rsidRDefault="00AC7CBB" w:rsidP="00AC7CBB">
            <w:pPr>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Depo</w:t>
            </w:r>
          </w:p>
        </w:tc>
        <w:tc>
          <w:tcPr>
            <w:tcW w:w="1398"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210" w:type="dxa"/>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p>
        </w:tc>
        <w:tc>
          <w:tcPr>
            <w:tcW w:w="1179" w:type="dxa"/>
            <w:shd w:val="clear" w:color="auto" w:fill="FFFFFF" w:themeFill="background1"/>
          </w:tcPr>
          <w:p w:rsidR="00AC7CBB" w:rsidRPr="006D6451" w:rsidRDefault="00EE1B29" w:rsidP="00AC7CBB">
            <w:pPr>
              <w:ind w:left="65"/>
              <w:jc w:val="center"/>
              <w:rPr>
                <w:rFonts w:asciiTheme="minorHAnsi" w:hAnsiTheme="minorHAnsi" w:cstheme="minorHAnsi"/>
                <w:sz w:val="20"/>
                <w:szCs w:val="20"/>
              </w:rPr>
            </w:pPr>
            <w:r>
              <w:rPr>
                <w:rFonts w:asciiTheme="minorHAnsi" w:hAnsiTheme="minorHAnsi" w:cstheme="minorHAnsi"/>
                <w:sz w:val="20"/>
                <w:szCs w:val="20"/>
              </w:rPr>
              <w:t>2</w:t>
            </w:r>
          </w:p>
        </w:tc>
        <w:tc>
          <w:tcPr>
            <w:tcW w:w="1416"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Sıklıkla</w:t>
            </w:r>
          </w:p>
        </w:tc>
      </w:tr>
    </w:tbl>
    <w:p w:rsidR="00AC7CBB" w:rsidRPr="006D6451" w:rsidRDefault="00AC7CBB" w:rsidP="00AC7CBB">
      <w:pPr>
        <w:shd w:val="clear" w:color="auto" w:fill="FFFFFF" w:themeFill="background1"/>
        <w:spacing w:after="175" w:line="263" w:lineRule="auto"/>
        <w:ind w:left="1428" w:right="1405"/>
        <w:jc w:val="both"/>
        <w:rPr>
          <w:rFonts w:asciiTheme="minorHAnsi" w:eastAsia="Cambria" w:hAnsiTheme="minorHAnsi" w:cstheme="minorHAnsi"/>
          <w:b/>
          <w:sz w:val="24"/>
        </w:rPr>
      </w:pPr>
    </w:p>
    <w:p w:rsidR="007C20A9" w:rsidRDefault="007C20A9" w:rsidP="00AC7CBB">
      <w:pPr>
        <w:spacing w:after="55" w:line="376" w:lineRule="auto"/>
        <w:ind w:left="1428" w:right="1405"/>
        <w:jc w:val="both"/>
        <w:rPr>
          <w:rFonts w:asciiTheme="minorHAnsi" w:eastAsia="Cambria" w:hAnsiTheme="minorHAnsi" w:cstheme="minorHAnsi"/>
          <w:b/>
          <w:sz w:val="24"/>
        </w:rPr>
      </w:pPr>
    </w:p>
    <w:p w:rsidR="007C20A9" w:rsidRDefault="007C20A9" w:rsidP="00AC7CBB">
      <w:pPr>
        <w:spacing w:after="55" w:line="376" w:lineRule="auto"/>
        <w:ind w:left="1428" w:right="1405"/>
        <w:jc w:val="both"/>
        <w:rPr>
          <w:rFonts w:asciiTheme="minorHAnsi" w:eastAsia="Cambria" w:hAnsiTheme="minorHAnsi" w:cstheme="minorHAnsi"/>
          <w:b/>
          <w:sz w:val="24"/>
        </w:rPr>
      </w:pPr>
    </w:p>
    <w:p w:rsidR="007C20A9" w:rsidRDefault="007C20A9" w:rsidP="00AC7CBB">
      <w:pPr>
        <w:spacing w:after="55" w:line="376" w:lineRule="auto"/>
        <w:ind w:left="1428" w:right="1405"/>
        <w:jc w:val="both"/>
        <w:rPr>
          <w:rFonts w:asciiTheme="minorHAnsi" w:eastAsia="Cambria" w:hAnsiTheme="minorHAnsi" w:cstheme="minorHAnsi"/>
          <w:b/>
          <w:sz w:val="24"/>
        </w:rPr>
      </w:pPr>
    </w:p>
    <w:p w:rsidR="007C20A9" w:rsidRDefault="007C20A9" w:rsidP="00AC7CBB">
      <w:pPr>
        <w:spacing w:after="55" w:line="376" w:lineRule="auto"/>
        <w:ind w:left="1428" w:right="1405"/>
        <w:jc w:val="both"/>
        <w:rPr>
          <w:rFonts w:asciiTheme="minorHAnsi" w:eastAsia="Cambria" w:hAnsiTheme="minorHAnsi" w:cstheme="minorHAnsi"/>
          <w:b/>
          <w:sz w:val="24"/>
        </w:rPr>
      </w:pPr>
    </w:p>
    <w:p w:rsidR="00AC7CBB" w:rsidRPr="006D6451" w:rsidRDefault="00AC7CBB" w:rsidP="00AC7CBB">
      <w:pPr>
        <w:spacing w:after="55" w:line="376" w:lineRule="auto"/>
        <w:ind w:left="1428" w:right="1405"/>
        <w:jc w:val="both"/>
        <w:rPr>
          <w:rFonts w:asciiTheme="minorHAnsi" w:eastAsia="Cambria" w:hAnsiTheme="minorHAnsi" w:cstheme="minorHAnsi"/>
          <w:sz w:val="24"/>
        </w:rPr>
      </w:pPr>
      <w:r w:rsidRPr="006D6451">
        <w:rPr>
          <w:rFonts w:asciiTheme="minorHAnsi" w:eastAsia="Cambria" w:hAnsiTheme="minorHAnsi" w:cstheme="minorHAnsi"/>
          <w:b/>
          <w:sz w:val="24"/>
        </w:rPr>
        <w:lastRenderedPageBreak/>
        <w:t>Isınma Durumu</w:t>
      </w:r>
    </w:p>
    <w:p w:rsidR="00AC7CBB" w:rsidRPr="006D6451" w:rsidRDefault="00EC2434" w:rsidP="00EC2434">
      <w:pPr>
        <w:spacing w:after="4" w:line="250" w:lineRule="auto"/>
        <w:ind w:right="168"/>
        <w:rPr>
          <w:rFonts w:asciiTheme="minorHAnsi" w:eastAsia="Cambria" w:hAnsiTheme="minorHAnsi" w:cstheme="minorHAnsi"/>
          <w:sz w:val="24"/>
        </w:rPr>
      </w:pPr>
      <w:r>
        <w:rPr>
          <w:rFonts w:asciiTheme="minorHAnsi" w:eastAsia="Cambria" w:hAnsiTheme="minorHAnsi" w:cstheme="minorHAnsi"/>
          <w:b/>
          <w:sz w:val="20"/>
        </w:rPr>
        <w:t xml:space="preserve">            </w:t>
      </w:r>
      <w:r w:rsidR="00AC7CBB" w:rsidRPr="006D6451">
        <w:rPr>
          <w:rFonts w:asciiTheme="minorHAnsi" w:eastAsia="Cambria" w:hAnsiTheme="minorHAnsi" w:cstheme="minorHAnsi"/>
          <w:b/>
          <w:sz w:val="20"/>
        </w:rPr>
        <w:t>Tablo 24.Isınma Durumu</w:t>
      </w:r>
    </w:p>
    <w:tbl>
      <w:tblPr>
        <w:tblStyle w:val="TableGrid8"/>
        <w:tblW w:w="12332" w:type="dxa"/>
        <w:tblInd w:w="137" w:type="dxa"/>
        <w:tblCellMar>
          <w:left w:w="105" w:type="dxa"/>
          <w:right w:w="115" w:type="dxa"/>
        </w:tblCellMar>
        <w:tblLook w:val="04A0"/>
      </w:tblPr>
      <w:tblGrid>
        <w:gridCol w:w="3845"/>
        <w:gridCol w:w="1398"/>
        <w:gridCol w:w="1210"/>
        <w:gridCol w:w="1179"/>
        <w:gridCol w:w="1416"/>
        <w:gridCol w:w="3284"/>
      </w:tblGrid>
      <w:tr w:rsidR="00AC7CBB" w:rsidRPr="006D6451" w:rsidTr="00AC7CBB">
        <w:trPr>
          <w:trHeight w:val="457"/>
        </w:trPr>
        <w:tc>
          <w:tcPr>
            <w:tcW w:w="3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rPr>
                <w:rFonts w:asciiTheme="minorHAnsi" w:hAnsiTheme="minorHAnsi" w:cstheme="minorHAnsi"/>
                <w:color w:val="auto"/>
                <w:sz w:val="20"/>
                <w:szCs w:val="20"/>
              </w:rPr>
            </w:pPr>
          </w:p>
        </w:tc>
        <w:tc>
          <w:tcPr>
            <w:tcW w:w="13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10"/>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Var </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10"/>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Yok </w:t>
            </w:r>
          </w:p>
        </w:tc>
        <w:tc>
          <w:tcPr>
            <w:tcW w:w="11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9"/>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Adedi </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color w:val="auto"/>
                <w:sz w:val="20"/>
                <w:szCs w:val="20"/>
              </w:rPr>
            </w:pPr>
            <w:r w:rsidRPr="006D6451">
              <w:rPr>
                <w:rFonts w:asciiTheme="minorHAnsi" w:hAnsiTheme="minorHAnsi" w:cstheme="minorHAnsi"/>
                <w:color w:val="auto"/>
                <w:sz w:val="20"/>
                <w:szCs w:val="20"/>
              </w:rPr>
              <w:t>İhtiyaç</w:t>
            </w:r>
          </w:p>
        </w:tc>
        <w:tc>
          <w:tcPr>
            <w:tcW w:w="32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Açıklama</w:t>
            </w:r>
          </w:p>
        </w:tc>
      </w:tr>
      <w:tr w:rsidR="00AC7CBB" w:rsidRPr="006D6451" w:rsidTr="00AC7CBB">
        <w:trPr>
          <w:trHeight w:val="338"/>
        </w:trPr>
        <w:tc>
          <w:tcPr>
            <w:tcW w:w="3845"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Isınma Sistemi</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Doğalgaz</w:t>
            </w:r>
          </w:p>
        </w:tc>
      </w:tr>
      <w:tr w:rsidR="00AC7CBB" w:rsidRPr="006D6451" w:rsidTr="00AC7CBB">
        <w:trPr>
          <w:trHeight w:val="272"/>
        </w:trPr>
        <w:tc>
          <w:tcPr>
            <w:tcW w:w="3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Isınmanın D</w:t>
            </w:r>
            <w:r w:rsidR="00A16A58" w:rsidRPr="006D6451">
              <w:rPr>
                <w:rFonts w:asciiTheme="minorHAnsi" w:eastAsia="Cambria" w:hAnsiTheme="minorHAnsi" w:cstheme="minorHAnsi"/>
                <w:sz w:val="20"/>
                <w:szCs w:val="20"/>
              </w:rPr>
              <w:t>u</w:t>
            </w:r>
            <w:r w:rsidRPr="006D6451">
              <w:rPr>
                <w:rFonts w:asciiTheme="minorHAnsi" w:eastAsia="Cambria" w:hAnsiTheme="minorHAnsi" w:cstheme="minorHAnsi"/>
                <w:sz w:val="20"/>
                <w:szCs w:val="20"/>
              </w:rPr>
              <w:t>rumu</w:t>
            </w:r>
          </w:p>
        </w:tc>
        <w:tc>
          <w:tcPr>
            <w:tcW w:w="13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16A58"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6"/>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Yeterli</w:t>
            </w:r>
          </w:p>
        </w:tc>
      </w:tr>
      <w:tr w:rsidR="00AC7CBB" w:rsidRPr="006D6451" w:rsidTr="00AC7CBB">
        <w:trPr>
          <w:trHeight w:val="275"/>
        </w:trPr>
        <w:tc>
          <w:tcPr>
            <w:tcW w:w="3845"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Görevlinin Eğitimi</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10"/>
              <w:jc w:val="center"/>
              <w:rPr>
                <w:rFonts w:asciiTheme="minorHAnsi" w:hAnsiTheme="minorHAnsi" w:cstheme="minorHAnsi"/>
                <w:sz w:val="20"/>
                <w:szCs w:val="20"/>
              </w:rPr>
            </w:pP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D158B7" w:rsidP="00AC7CBB">
            <w:pPr>
              <w:ind w:left="66"/>
              <w:jc w:val="center"/>
              <w:rPr>
                <w:rFonts w:asciiTheme="minorHAnsi" w:hAnsiTheme="minorHAnsi" w:cstheme="minorHAnsi"/>
                <w:sz w:val="20"/>
                <w:szCs w:val="20"/>
              </w:rPr>
            </w:pPr>
            <w:r>
              <w:rPr>
                <w:rFonts w:asciiTheme="minorHAnsi" w:hAnsiTheme="minorHAnsi" w:cstheme="minorHAnsi"/>
                <w:sz w:val="20"/>
                <w:szCs w:val="20"/>
              </w:rPr>
              <w:t>X</w:t>
            </w: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D158B7" w:rsidP="00AC7CBB">
            <w:pPr>
              <w:ind w:left="9"/>
              <w:jc w:val="center"/>
              <w:rPr>
                <w:rFonts w:asciiTheme="minorHAnsi" w:hAnsiTheme="minorHAnsi" w:cstheme="minorHAnsi"/>
                <w:sz w:val="20"/>
                <w:szCs w:val="20"/>
              </w:rPr>
            </w:pPr>
            <w:r>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3284"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16A58"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 xml:space="preserve">Eğitimi </w:t>
            </w:r>
            <w:r w:rsidR="00D158B7">
              <w:rPr>
                <w:rFonts w:asciiTheme="minorHAnsi" w:hAnsiTheme="minorHAnsi" w:cstheme="minorHAnsi"/>
                <w:sz w:val="20"/>
                <w:szCs w:val="20"/>
              </w:rPr>
              <w:t>Yok</w:t>
            </w:r>
          </w:p>
        </w:tc>
      </w:tr>
      <w:tr w:rsidR="00AC7CBB" w:rsidRPr="006D6451" w:rsidTr="00AC7CBB">
        <w:trPr>
          <w:trHeight w:val="280"/>
        </w:trPr>
        <w:tc>
          <w:tcPr>
            <w:tcW w:w="3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Görevli Belgesi</w:t>
            </w:r>
          </w:p>
        </w:tc>
        <w:tc>
          <w:tcPr>
            <w:tcW w:w="13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16A58" w:rsidP="00A16A58">
            <w:pPr>
              <w:ind w:left="10"/>
              <w:rPr>
                <w:rFonts w:asciiTheme="minorHAnsi" w:hAnsiTheme="minorHAnsi" w:cstheme="minorHAnsi"/>
                <w:sz w:val="20"/>
                <w:szCs w:val="20"/>
              </w:rPr>
            </w:pPr>
            <w:r w:rsidRPr="006D6451">
              <w:rPr>
                <w:rFonts w:asciiTheme="minorHAnsi" w:hAnsiTheme="minorHAnsi" w:cstheme="minorHAnsi"/>
                <w:sz w:val="20"/>
                <w:szCs w:val="20"/>
              </w:rPr>
              <w:t xml:space="preserve">         </w:t>
            </w:r>
            <w:r w:rsidR="007C20A9">
              <w:rPr>
                <w:rFonts w:asciiTheme="minorHAnsi" w:hAnsiTheme="minorHAnsi" w:cstheme="minorHAnsi"/>
                <w:sz w:val="20"/>
                <w:szCs w:val="20"/>
              </w:rPr>
              <w:t xml:space="preserve"> </w:t>
            </w:r>
            <w:r w:rsidRPr="006D6451">
              <w:rPr>
                <w:rFonts w:asciiTheme="minorHAnsi" w:hAnsiTheme="minorHAnsi" w:cstheme="minorHAnsi"/>
                <w:sz w:val="20"/>
                <w:szCs w:val="20"/>
              </w:rPr>
              <w:t xml:space="preserve">  </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D158B7" w:rsidP="00AC7CBB">
            <w:pPr>
              <w:ind w:left="66"/>
              <w:jc w:val="center"/>
              <w:rPr>
                <w:rFonts w:asciiTheme="minorHAnsi" w:hAnsiTheme="minorHAnsi" w:cstheme="minorHAnsi"/>
                <w:sz w:val="20"/>
                <w:szCs w:val="20"/>
              </w:rPr>
            </w:pPr>
            <w:r>
              <w:rPr>
                <w:rFonts w:asciiTheme="minorHAnsi" w:hAnsiTheme="minorHAnsi" w:cstheme="minorHAnsi"/>
                <w:sz w:val="20"/>
                <w:szCs w:val="20"/>
              </w:rPr>
              <w:t>X</w:t>
            </w:r>
          </w:p>
        </w:tc>
        <w:tc>
          <w:tcPr>
            <w:tcW w:w="11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16A58"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D158B7" w:rsidP="00AC7CBB">
            <w:pPr>
              <w:ind w:left="65"/>
              <w:jc w:val="center"/>
              <w:rPr>
                <w:rFonts w:asciiTheme="minorHAnsi" w:hAnsiTheme="minorHAnsi" w:cstheme="minorHAnsi"/>
                <w:sz w:val="20"/>
                <w:szCs w:val="20"/>
              </w:rPr>
            </w:pPr>
            <w:r>
              <w:rPr>
                <w:rFonts w:asciiTheme="minorHAnsi" w:hAnsiTheme="minorHAnsi" w:cstheme="minorHAnsi"/>
                <w:sz w:val="20"/>
                <w:szCs w:val="20"/>
              </w:rPr>
              <w:t>1</w:t>
            </w:r>
          </w:p>
        </w:tc>
        <w:tc>
          <w:tcPr>
            <w:tcW w:w="32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Doğalgaz Yakma Belgesi</w:t>
            </w:r>
            <w:r w:rsidR="00D158B7">
              <w:rPr>
                <w:rFonts w:asciiTheme="minorHAnsi" w:hAnsiTheme="minorHAnsi" w:cstheme="minorHAnsi"/>
                <w:sz w:val="20"/>
                <w:szCs w:val="20"/>
              </w:rPr>
              <w:t xml:space="preserve"> Yok</w:t>
            </w:r>
          </w:p>
        </w:tc>
      </w:tr>
    </w:tbl>
    <w:p w:rsidR="001A40FA" w:rsidRPr="006D6451" w:rsidRDefault="001A40FA" w:rsidP="00AC7CBB">
      <w:pPr>
        <w:spacing w:after="55" w:line="376" w:lineRule="auto"/>
        <w:ind w:left="1428" w:right="1405"/>
        <w:jc w:val="both"/>
        <w:rPr>
          <w:rFonts w:asciiTheme="minorHAnsi" w:eastAsia="Cambria" w:hAnsiTheme="minorHAnsi" w:cstheme="minorHAnsi"/>
          <w:sz w:val="24"/>
        </w:rPr>
      </w:pPr>
    </w:p>
    <w:p w:rsidR="00AC7CBB" w:rsidRPr="006D6451" w:rsidRDefault="00AC7CBB" w:rsidP="00AC7CBB">
      <w:pPr>
        <w:spacing w:after="66" w:line="367" w:lineRule="auto"/>
        <w:ind w:left="1428" w:right="1405"/>
        <w:jc w:val="both"/>
        <w:rPr>
          <w:rFonts w:asciiTheme="minorHAnsi" w:eastAsia="Cambria" w:hAnsiTheme="minorHAnsi" w:cstheme="minorHAnsi"/>
          <w:b/>
          <w:sz w:val="24"/>
        </w:rPr>
      </w:pPr>
      <w:r w:rsidRPr="006D6451">
        <w:rPr>
          <w:rFonts w:asciiTheme="minorHAnsi" w:eastAsia="Cambria" w:hAnsiTheme="minorHAnsi" w:cstheme="minorHAnsi"/>
          <w:b/>
          <w:sz w:val="24"/>
        </w:rPr>
        <w:t xml:space="preserve">Sivil Savunma Çalışmaları </w:t>
      </w:r>
    </w:p>
    <w:p w:rsidR="00AC7CBB" w:rsidRPr="006D6451" w:rsidRDefault="007C20A9" w:rsidP="00AC7CBB">
      <w:pPr>
        <w:spacing w:after="66" w:line="367" w:lineRule="auto"/>
        <w:ind w:right="1405" w:firstLine="993"/>
        <w:jc w:val="both"/>
        <w:rPr>
          <w:rFonts w:asciiTheme="minorHAnsi" w:eastAsia="Cambria" w:hAnsiTheme="minorHAnsi" w:cstheme="minorHAnsi"/>
          <w:sz w:val="24"/>
        </w:rPr>
      </w:pPr>
      <w:r>
        <w:rPr>
          <w:rFonts w:asciiTheme="minorHAnsi" w:eastAsia="Cambria" w:hAnsiTheme="minorHAnsi" w:cstheme="minorHAnsi"/>
          <w:sz w:val="24"/>
        </w:rPr>
        <w:t>Naime Gevher</w:t>
      </w:r>
      <w:r w:rsidRPr="006D6451">
        <w:rPr>
          <w:rFonts w:asciiTheme="minorHAnsi" w:eastAsia="Cambria" w:hAnsiTheme="minorHAnsi" w:cstheme="minorHAnsi"/>
          <w:sz w:val="24"/>
        </w:rPr>
        <w:t xml:space="preserve"> Anaokulu</w:t>
      </w:r>
      <w:r w:rsidR="00AC7CBB" w:rsidRPr="006D6451">
        <w:rPr>
          <w:rFonts w:asciiTheme="minorHAnsi" w:eastAsia="Cambria" w:hAnsiTheme="minorHAnsi" w:cstheme="minorHAnsi"/>
          <w:sz w:val="24"/>
        </w:rPr>
        <w:t>, sivil savunma çalışmaları, öğrencilere acil durumlara hazırlıklı olma ve güvenliklerini sağlama becerileri kazandırmayı amaçlar. Bu çalışmalar genellikle yangın, deprem, sel gibi doğal afetler ile terör saldırıları gibi insan kaynaklı acil durumlar için eğitim ve tatbikatları içerir. İşte okullarda sivil savunma çalışmalarının genel bir özeti:</w:t>
      </w:r>
    </w:p>
    <w:p w:rsidR="00AC7CBB" w:rsidRPr="006D6451" w:rsidRDefault="00AC7CBB" w:rsidP="0037321E">
      <w:pPr>
        <w:numPr>
          <w:ilvl w:val="0"/>
          <w:numId w:val="30"/>
        </w:numPr>
        <w:spacing w:after="66" w:line="367" w:lineRule="auto"/>
        <w:ind w:left="0"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Yangın Tatbikatları</w:t>
      </w:r>
      <w:r w:rsidRPr="006D6451">
        <w:rPr>
          <w:rFonts w:asciiTheme="minorHAnsi" w:eastAsia="Cambria" w:hAnsiTheme="minorHAnsi" w:cstheme="minorHAnsi"/>
          <w:bCs/>
          <w:sz w:val="24"/>
        </w:rPr>
        <w:t>:</w:t>
      </w:r>
      <w:r w:rsidRPr="006D6451">
        <w:rPr>
          <w:rFonts w:asciiTheme="minorHAnsi" w:eastAsia="Cambria" w:hAnsiTheme="minorHAnsi" w:cstheme="minorHAnsi"/>
          <w:sz w:val="24"/>
        </w:rPr>
        <w:t xml:space="preserve"> Okulumuzda genellikle yangın çıkması durumunda nasıl tepki verileceği konusunda eğitimler düzenler ve periyodik olarak yangın tatbikatları yapılır. Öğrencilere yangın alarmını nasıl kullanacakları, güvenli tahliye yolları ve yangın söndürme ekipmanlarının kullanımı gibi konular öğretilir.</w:t>
      </w:r>
    </w:p>
    <w:p w:rsidR="00AC7CBB" w:rsidRPr="006D6451" w:rsidRDefault="00AC7CBB" w:rsidP="0037321E">
      <w:pPr>
        <w:numPr>
          <w:ilvl w:val="0"/>
          <w:numId w:val="30"/>
        </w:numPr>
        <w:spacing w:after="66" w:line="367" w:lineRule="auto"/>
        <w:ind w:left="0"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Deprem Hazırlığı:</w:t>
      </w:r>
      <w:r w:rsidRPr="006D6451">
        <w:rPr>
          <w:rFonts w:asciiTheme="minorHAnsi" w:eastAsia="Cambria" w:hAnsiTheme="minorHAnsi" w:cstheme="minorHAnsi"/>
          <w:sz w:val="24"/>
        </w:rPr>
        <w:t xml:space="preserve"> Okulumuz, öğrencilere deprem anında nasıl davranacaklarını öğretir. Bu, "Drop, Cover, Hold On" (Yere Yat, Kapa, Tutun) gibi önemli hayatta kalma tekniklerini içerir. Ayrıca, öğrencilerin deprem sırasında güvenli tahliye yollarını bilmeleri ve okul binasının güvenli alanlarını bilerek hareket etmeleri önemlidir.</w:t>
      </w:r>
    </w:p>
    <w:p w:rsidR="00AC7CBB" w:rsidRPr="006D6451" w:rsidRDefault="00AC7CBB" w:rsidP="0037321E">
      <w:pPr>
        <w:numPr>
          <w:ilvl w:val="0"/>
          <w:numId w:val="30"/>
        </w:numPr>
        <w:spacing w:after="66" w:line="367" w:lineRule="auto"/>
        <w:ind w:left="0"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İlk Yardım Eğitimi:</w:t>
      </w:r>
      <w:r w:rsidRPr="006D6451">
        <w:rPr>
          <w:rFonts w:asciiTheme="minorHAnsi" w:eastAsia="Cambria" w:hAnsiTheme="minorHAnsi" w:cstheme="minorHAnsi"/>
          <w:sz w:val="24"/>
        </w:rPr>
        <w:t xml:space="preserve"> Okulumuz, öğrencilere basit temel ilk yardım becerilerini öğretir. Bu, şişme, burun kanaması, küçük yaraların nasıl pansuman yapılacağı gibi konuları içerebilir.</w:t>
      </w:r>
    </w:p>
    <w:p w:rsidR="00AC7CBB" w:rsidRPr="006D6451" w:rsidRDefault="00AC7CBB" w:rsidP="0037321E">
      <w:pPr>
        <w:numPr>
          <w:ilvl w:val="0"/>
          <w:numId w:val="30"/>
        </w:numPr>
        <w:spacing w:after="66" w:line="367" w:lineRule="auto"/>
        <w:ind w:left="0"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lastRenderedPageBreak/>
        <w:t>Acil Durum Planları ve Ekipmanlarının Tanıtımı:</w:t>
      </w:r>
      <w:r w:rsidRPr="006D6451">
        <w:rPr>
          <w:rFonts w:asciiTheme="minorHAnsi" w:eastAsia="Cambria" w:hAnsiTheme="minorHAnsi" w:cstheme="minorHAnsi"/>
          <w:sz w:val="24"/>
        </w:rPr>
        <w:t xml:space="preserve"> Okulumuzda, acil durum durumlarında nasıl hareket edileceğini belirler, planlar, geliştirir ve bu planları öğrencilere ve personeline tanıtır. Ayrıca, acil durumlarda kullanılacak ekipmanların nerede bulunduğunu ve nasıl kullanılacağını gösteren işaretler ve bilgilendirici malzemeler de bulundurur.</w:t>
      </w:r>
    </w:p>
    <w:p w:rsidR="00AC7CBB" w:rsidRPr="006D6451" w:rsidRDefault="00AC7CBB" w:rsidP="0037321E">
      <w:pPr>
        <w:numPr>
          <w:ilvl w:val="0"/>
          <w:numId w:val="30"/>
        </w:numPr>
        <w:spacing w:after="66" w:line="367" w:lineRule="auto"/>
        <w:ind w:left="0"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Kriz İletişimi:</w:t>
      </w:r>
      <w:r w:rsidRPr="006D6451">
        <w:rPr>
          <w:rFonts w:asciiTheme="minorHAnsi" w:eastAsia="Cambria" w:hAnsiTheme="minorHAnsi" w:cstheme="minorHAnsi"/>
          <w:sz w:val="24"/>
        </w:rPr>
        <w:t xml:space="preserve"> Acil durumlarda öğrencileri, velileri ve personeli bilgilendirmek için kriz iletişimi planları oluşturabilirler. Bu planlar, acil durum durumunda iletişim nasıl sağlanacağını, hangi bilgi kanallarının kullanılacağını ve kimin ne zaman bilgilendirileceğini belirler.</w:t>
      </w:r>
    </w:p>
    <w:p w:rsidR="00AC7CBB" w:rsidRPr="006D6451" w:rsidRDefault="00AC7CBB" w:rsidP="00AC7CBB">
      <w:pPr>
        <w:spacing w:after="66" w:line="367"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Bu çalışmalar, öğrencilerin güvenliklerini sağlama ve acil durumlara hazırlıklı olmalarını sağlamanın yanı sıra, toplumun genel acil durum hazırlığına da katkıda bulunur</w:t>
      </w:r>
      <w:r w:rsidRPr="006D6451">
        <w:rPr>
          <w:rFonts w:asciiTheme="minorHAnsi" w:eastAsia="Cambria" w:hAnsiTheme="minorHAnsi" w:cstheme="minorHAnsi"/>
          <w:b/>
          <w:vanish/>
          <w:sz w:val="24"/>
        </w:rPr>
        <w:t>Formun Üstü</w:t>
      </w:r>
    </w:p>
    <w:p w:rsidR="00AC7CBB" w:rsidRPr="006D6451" w:rsidRDefault="00AC7CBB" w:rsidP="00AC7CBB">
      <w:pPr>
        <w:spacing w:after="66" w:line="367" w:lineRule="auto"/>
        <w:ind w:left="1428" w:right="1405"/>
        <w:jc w:val="both"/>
        <w:rPr>
          <w:rFonts w:asciiTheme="minorHAnsi" w:eastAsia="Cambria" w:hAnsiTheme="minorHAnsi" w:cstheme="minorHAnsi"/>
          <w:b/>
          <w:sz w:val="24"/>
        </w:rPr>
      </w:pPr>
    </w:p>
    <w:p w:rsidR="00AC7CBB" w:rsidRPr="006D6451" w:rsidRDefault="00AC7CBB" w:rsidP="00AC7CBB">
      <w:pPr>
        <w:spacing w:after="4" w:line="250" w:lineRule="auto"/>
        <w:ind w:left="703" w:right="168" w:hanging="10"/>
        <w:rPr>
          <w:rFonts w:asciiTheme="minorHAnsi" w:eastAsia="Cambria" w:hAnsiTheme="minorHAnsi" w:cstheme="minorHAnsi"/>
          <w:sz w:val="24"/>
        </w:rPr>
      </w:pPr>
      <w:r w:rsidRPr="006D6451">
        <w:rPr>
          <w:rFonts w:asciiTheme="minorHAnsi" w:eastAsia="Cambria" w:hAnsiTheme="minorHAnsi" w:cstheme="minorHAnsi"/>
          <w:b/>
          <w:sz w:val="20"/>
        </w:rPr>
        <w:t xml:space="preserve">Tablo 25. </w:t>
      </w:r>
      <w:r w:rsidRPr="006D6451">
        <w:rPr>
          <w:rFonts w:asciiTheme="minorHAnsi" w:eastAsia="Cambria" w:hAnsiTheme="minorHAnsi" w:cstheme="minorHAnsi"/>
          <w:b/>
          <w:sz w:val="20"/>
          <w:szCs w:val="20"/>
        </w:rPr>
        <w:t>Sivil Savunma Çalışmaları</w:t>
      </w:r>
    </w:p>
    <w:tbl>
      <w:tblPr>
        <w:tblStyle w:val="TableGrid8"/>
        <w:tblW w:w="12332" w:type="dxa"/>
        <w:tblInd w:w="137" w:type="dxa"/>
        <w:tblCellMar>
          <w:left w:w="105" w:type="dxa"/>
          <w:right w:w="115" w:type="dxa"/>
        </w:tblCellMar>
        <w:tblLook w:val="04A0"/>
      </w:tblPr>
      <w:tblGrid>
        <w:gridCol w:w="3845"/>
        <w:gridCol w:w="1398"/>
        <w:gridCol w:w="1210"/>
        <w:gridCol w:w="1179"/>
        <w:gridCol w:w="1416"/>
        <w:gridCol w:w="3284"/>
      </w:tblGrid>
      <w:tr w:rsidR="00AC7CBB" w:rsidRPr="006D6451" w:rsidTr="007C20A9">
        <w:trPr>
          <w:trHeight w:val="457"/>
        </w:trPr>
        <w:tc>
          <w:tcPr>
            <w:tcW w:w="3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rPr>
                <w:rFonts w:asciiTheme="minorHAnsi" w:hAnsiTheme="minorHAnsi" w:cstheme="minorHAnsi"/>
                <w:color w:val="auto"/>
                <w:sz w:val="20"/>
                <w:szCs w:val="20"/>
              </w:rPr>
            </w:pPr>
          </w:p>
        </w:tc>
        <w:tc>
          <w:tcPr>
            <w:tcW w:w="13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10"/>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Var </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10"/>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Yok </w:t>
            </w:r>
          </w:p>
        </w:tc>
        <w:tc>
          <w:tcPr>
            <w:tcW w:w="11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9"/>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 xml:space="preserve">Adedi </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color w:val="auto"/>
                <w:sz w:val="20"/>
                <w:szCs w:val="20"/>
              </w:rPr>
            </w:pPr>
            <w:r w:rsidRPr="006D6451">
              <w:rPr>
                <w:rFonts w:asciiTheme="minorHAnsi" w:hAnsiTheme="minorHAnsi" w:cstheme="minorHAnsi"/>
                <w:color w:val="auto"/>
                <w:sz w:val="20"/>
                <w:szCs w:val="20"/>
              </w:rPr>
              <w:t>İhtiyaç</w:t>
            </w:r>
          </w:p>
        </w:tc>
        <w:tc>
          <w:tcPr>
            <w:tcW w:w="32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color w:val="auto"/>
                <w:sz w:val="20"/>
                <w:szCs w:val="20"/>
              </w:rPr>
            </w:pPr>
            <w:r w:rsidRPr="006D6451">
              <w:rPr>
                <w:rFonts w:asciiTheme="minorHAnsi" w:eastAsia="Times New Roman" w:hAnsiTheme="minorHAnsi" w:cstheme="minorHAnsi"/>
                <w:color w:val="auto"/>
                <w:sz w:val="20"/>
                <w:szCs w:val="20"/>
              </w:rPr>
              <w:t>Durum/Bakım</w:t>
            </w:r>
          </w:p>
        </w:tc>
      </w:tr>
      <w:tr w:rsidR="00AC7CBB" w:rsidRPr="006D6451" w:rsidTr="007C20A9">
        <w:trPr>
          <w:trHeight w:val="340"/>
        </w:trPr>
        <w:tc>
          <w:tcPr>
            <w:tcW w:w="3845"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Yangın Tertibatı</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Yapıldı</w:t>
            </w:r>
          </w:p>
        </w:tc>
      </w:tr>
      <w:tr w:rsidR="00AC7CBB" w:rsidRPr="006D6451" w:rsidTr="007C20A9">
        <w:trPr>
          <w:trHeight w:val="340"/>
        </w:trPr>
        <w:tc>
          <w:tcPr>
            <w:tcW w:w="3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Yangın Tüpü</w:t>
            </w:r>
          </w:p>
        </w:tc>
        <w:tc>
          <w:tcPr>
            <w:tcW w:w="13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6"/>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EE1B29" w:rsidP="00AC7CBB">
            <w:pPr>
              <w:ind w:left="65"/>
              <w:jc w:val="center"/>
              <w:rPr>
                <w:rFonts w:asciiTheme="minorHAnsi" w:hAnsiTheme="minorHAnsi" w:cstheme="minorHAnsi"/>
                <w:sz w:val="20"/>
                <w:szCs w:val="20"/>
              </w:rPr>
            </w:pPr>
            <w:r>
              <w:rPr>
                <w:rFonts w:asciiTheme="minorHAnsi" w:hAnsiTheme="minorHAnsi" w:cstheme="minorHAnsi"/>
                <w:sz w:val="20"/>
                <w:szCs w:val="20"/>
              </w:rPr>
              <w:t>4</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Yapıldı</w:t>
            </w:r>
          </w:p>
        </w:tc>
      </w:tr>
      <w:tr w:rsidR="00AC7CBB" w:rsidRPr="006D6451" w:rsidTr="007C20A9">
        <w:trPr>
          <w:trHeight w:val="340"/>
        </w:trPr>
        <w:tc>
          <w:tcPr>
            <w:tcW w:w="3845"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İkaz Alarm Zili</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jc w:val="center"/>
              <w:rPr>
                <w:rFonts w:asciiTheme="minorHAnsi" w:hAnsiTheme="minorHAnsi" w:cstheme="minorHAnsi"/>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6"/>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Yapıldı</w:t>
            </w:r>
          </w:p>
        </w:tc>
      </w:tr>
      <w:tr w:rsidR="00AC7CBB" w:rsidRPr="006D6451" w:rsidTr="007C20A9">
        <w:trPr>
          <w:trHeight w:val="340"/>
        </w:trPr>
        <w:tc>
          <w:tcPr>
            <w:tcW w:w="3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Elektrik Tertibatının Kontrolü</w:t>
            </w:r>
          </w:p>
        </w:tc>
        <w:tc>
          <w:tcPr>
            <w:tcW w:w="13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6"/>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9"/>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Yapıldı</w:t>
            </w:r>
          </w:p>
        </w:tc>
      </w:tr>
      <w:tr w:rsidR="00AC7CBB" w:rsidRPr="006D6451" w:rsidTr="007C20A9">
        <w:trPr>
          <w:trHeight w:val="340"/>
        </w:trPr>
        <w:tc>
          <w:tcPr>
            <w:tcW w:w="3845"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Baca Temizliği</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jc w:val="center"/>
              <w:rPr>
                <w:rFonts w:asciiTheme="minorHAnsi" w:hAnsiTheme="minorHAnsi" w:cstheme="minorHAnsi"/>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Yapıldı</w:t>
            </w:r>
          </w:p>
        </w:tc>
      </w:tr>
      <w:tr w:rsidR="00AC7CBB" w:rsidRPr="006D6451" w:rsidTr="007C20A9">
        <w:trPr>
          <w:trHeight w:val="340"/>
        </w:trPr>
        <w:tc>
          <w:tcPr>
            <w:tcW w:w="3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Kombi Temizliği</w:t>
            </w:r>
          </w:p>
        </w:tc>
        <w:tc>
          <w:tcPr>
            <w:tcW w:w="13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jc w:val="center"/>
              <w:rPr>
                <w:rFonts w:asciiTheme="minorHAnsi" w:hAnsiTheme="minorHAnsi" w:cstheme="minorHAnsi"/>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11"/>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Yapıldı</w:t>
            </w:r>
          </w:p>
        </w:tc>
      </w:tr>
      <w:tr w:rsidR="00AC7CBB" w:rsidRPr="006D6451" w:rsidTr="007C20A9">
        <w:trPr>
          <w:trHeight w:val="340"/>
        </w:trPr>
        <w:tc>
          <w:tcPr>
            <w:tcW w:w="3845"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rPr>
                <w:rFonts w:asciiTheme="minorHAnsi" w:hAnsiTheme="minorHAnsi" w:cstheme="minorHAnsi"/>
                <w:sz w:val="20"/>
                <w:szCs w:val="20"/>
              </w:rPr>
            </w:pPr>
            <w:r w:rsidRPr="006D6451">
              <w:rPr>
                <w:rFonts w:asciiTheme="minorHAnsi" w:eastAsia="Cambria" w:hAnsiTheme="minorHAnsi" w:cstheme="minorHAnsi"/>
                <w:sz w:val="20"/>
                <w:szCs w:val="20"/>
              </w:rPr>
              <w:t>Sivil Savunma Tatbikatı</w:t>
            </w:r>
          </w:p>
        </w:tc>
        <w:tc>
          <w:tcPr>
            <w:tcW w:w="1398"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jc w:val="center"/>
              <w:rPr>
                <w:rFonts w:asciiTheme="minorHAnsi" w:hAnsiTheme="minorHAnsi" w:cstheme="minorHAnsi"/>
              </w:rPr>
            </w:pPr>
            <w:r w:rsidRPr="006D6451">
              <w:rPr>
                <w:rFonts w:asciiTheme="minorHAnsi" w:hAnsiTheme="minorHAnsi" w:cstheme="minorHAnsi"/>
                <w:sz w:val="20"/>
                <w:szCs w:val="20"/>
              </w:rPr>
              <w:t>X</w:t>
            </w:r>
          </w:p>
        </w:tc>
        <w:tc>
          <w:tcPr>
            <w:tcW w:w="1210"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11"/>
              <w:jc w:val="center"/>
              <w:rPr>
                <w:rFonts w:asciiTheme="minorHAnsi" w:hAnsiTheme="minorHAnsi" w:cstheme="minorHAnsi"/>
                <w:sz w:val="20"/>
                <w:szCs w:val="20"/>
              </w:rPr>
            </w:pPr>
          </w:p>
        </w:tc>
        <w:tc>
          <w:tcPr>
            <w:tcW w:w="1179"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1</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FFFFFF" w:themeFill="background1"/>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Yapıldı</w:t>
            </w:r>
          </w:p>
        </w:tc>
      </w:tr>
      <w:tr w:rsidR="00AC7CBB" w:rsidRPr="006D6451" w:rsidTr="007C20A9">
        <w:trPr>
          <w:trHeight w:val="340"/>
        </w:trPr>
        <w:tc>
          <w:tcPr>
            <w:tcW w:w="384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Bilgisayar Laboratuarı </w:t>
            </w:r>
          </w:p>
        </w:tc>
        <w:tc>
          <w:tcPr>
            <w:tcW w:w="139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210"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125A39" w:rsidP="00AC7CBB">
            <w:pPr>
              <w:ind w:left="11"/>
              <w:jc w:val="center"/>
              <w:rPr>
                <w:rFonts w:asciiTheme="minorHAnsi" w:hAnsiTheme="minorHAnsi" w:cstheme="minorHAnsi"/>
                <w:sz w:val="20"/>
                <w:szCs w:val="20"/>
              </w:rPr>
            </w:pPr>
            <w:r w:rsidRPr="006D6451">
              <w:rPr>
                <w:rFonts w:asciiTheme="minorHAnsi" w:hAnsiTheme="minorHAnsi" w:cstheme="minorHAnsi"/>
                <w:sz w:val="20"/>
                <w:szCs w:val="20"/>
              </w:rPr>
              <w:t>X</w:t>
            </w:r>
          </w:p>
        </w:tc>
        <w:tc>
          <w:tcPr>
            <w:tcW w:w="1179"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0</w:t>
            </w:r>
          </w:p>
        </w:tc>
        <w:tc>
          <w:tcPr>
            <w:tcW w:w="328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rsidR="00AC7CBB" w:rsidRPr="006D6451" w:rsidRDefault="00AC7CBB" w:rsidP="00AC7CBB">
            <w:pPr>
              <w:ind w:left="65"/>
              <w:jc w:val="center"/>
              <w:rPr>
                <w:rFonts w:asciiTheme="minorHAnsi" w:hAnsiTheme="minorHAnsi" w:cstheme="minorHAnsi"/>
                <w:sz w:val="20"/>
                <w:szCs w:val="20"/>
              </w:rPr>
            </w:pPr>
            <w:r w:rsidRPr="006D6451">
              <w:rPr>
                <w:rFonts w:asciiTheme="minorHAnsi" w:hAnsiTheme="minorHAnsi" w:cstheme="minorHAnsi"/>
                <w:sz w:val="20"/>
                <w:szCs w:val="20"/>
              </w:rPr>
              <w:t>Bulunmamaktadır</w:t>
            </w:r>
          </w:p>
        </w:tc>
      </w:tr>
    </w:tbl>
    <w:p w:rsidR="00125A39" w:rsidRPr="006D6451" w:rsidRDefault="00125A39" w:rsidP="00AC7CBB">
      <w:pPr>
        <w:spacing w:after="66" w:line="367" w:lineRule="auto"/>
        <w:ind w:left="1428" w:right="1405"/>
        <w:jc w:val="both"/>
        <w:rPr>
          <w:rFonts w:asciiTheme="minorHAnsi" w:eastAsia="Cambria" w:hAnsiTheme="minorHAnsi" w:cstheme="minorHAnsi"/>
          <w:b/>
          <w:sz w:val="24"/>
        </w:rPr>
      </w:pPr>
    </w:p>
    <w:p w:rsidR="00AC7CBB" w:rsidRPr="006D6451" w:rsidRDefault="00AC7CBB" w:rsidP="00AC7CBB">
      <w:pPr>
        <w:rPr>
          <w:rFonts w:asciiTheme="minorHAnsi" w:hAnsiTheme="minorHAnsi" w:cstheme="minorHAnsi"/>
          <w:color w:val="auto"/>
          <w:sz w:val="24"/>
          <w:szCs w:val="24"/>
        </w:rPr>
      </w:pPr>
    </w:p>
    <w:p w:rsidR="00AC7CBB" w:rsidRPr="00A6780B" w:rsidRDefault="00AC7CBB" w:rsidP="00BA1787">
      <w:pPr>
        <w:keepNext/>
        <w:keepLines/>
        <w:spacing w:before="40" w:after="246"/>
        <w:ind w:left="1078"/>
        <w:outlineLvl w:val="2"/>
        <w:rPr>
          <w:rFonts w:asciiTheme="minorHAnsi" w:eastAsiaTheme="majorEastAsia" w:hAnsiTheme="minorHAnsi" w:cstheme="minorHAnsi"/>
          <w:b/>
          <w:color w:val="FF0000"/>
          <w:sz w:val="28"/>
          <w:szCs w:val="28"/>
        </w:rPr>
      </w:pPr>
      <w:r w:rsidRPr="00A6780B">
        <w:rPr>
          <w:rFonts w:asciiTheme="minorHAnsi" w:eastAsiaTheme="majorEastAsia" w:hAnsiTheme="minorHAnsi" w:cstheme="minorHAnsi"/>
          <w:b/>
          <w:color w:val="FF0000"/>
          <w:sz w:val="28"/>
          <w:szCs w:val="28"/>
        </w:rPr>
        <w:lastRenderedPageBreak/>
        <w:t>2.8.</w:t>
      </w:r>
      <w:r w:rsidR="00BA1787" w:rsidRPr="00A6780B">
        <w:rPr>
          <w:rFonts w:asciiTheme="minorHAnsi" w:eastAsiaTheme="majorEastAsia" w:hAnsiTheme="minorHAnsi" w:cstheme="minorHAnsi"/>
          <w:b/>
          <w:color w:val="FF0000"/>
          <w:sz w:val="28"/>
          <w:szCs w:val="28"/>
        </w:rPr>
        <w:t>Çevre Analizi (PESTLE)</w:t>
      </w:r>
    </w:p>
    <w:p w:rsidR="00BA1787" w:rsidRDefault="00AC7CBB" w:rsidP="007C20A9">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PESTLE, politik, ekonomik, sosyal, teknolojik, yasal ve çevresel faktörleri ifade eden altı temel dış faktörü temsil eder. Her bir faktör, organizasyonun işletme stratejisi üzerinde etkisi olan çeşitli unsurları içerir. </w:t>
      </w:r>
    </w:p>
    <w:p w:rsidR="00BA1787" w:rsidRDefault="00AC7CBB" w:rsidP="007C20A9">
      <w:pPr>
        <w:ind w:firstLine="708"/>
        <w:rPr>
          <w:rFonts w:asciiTheme="minorHAnsi" w:hAnsiTheme="minorHAnsi" w:cstheme="minorHAnsi"/>
          <w:color w:val="0D0D0D"/>
          <w:sz w:val="24"/>
          <w:szCs w:val="24"/>
          <w:shd w:val="clear" w:color="auto" w:fill="FFFFFF"/>
        </w:rPr>
      </w:pPr>
      <w:r w:rsidRPr="006D6451">
        <w:rPr>
          <w:rFonts w:asciiTheme="minorHAnsi" w:hAnsiTheme="minorHAnsi" w:cstheme="minorHAnsi"/>
          <w:color w:val="0D0D0D"/>
          <w:sz w:val="24"/>
          <w:szCs w:val="24"/>
          <w:shd w:val="clear" w:color="auto" w:fill="FFFFFF"/>
        </w:rPr>
        <w:t>PESTLE analizi, bir organizasyonun dış çevresindeki değişimleri ve trendleri belirlemek için kullanılır ve stratejik planlamada önemli bir rol oynar. Bu analiz, organizasyonların rekabet avantajını sürdürmek ve gelecekteki risklere karşı hazırlıklı olmak için k</w:t>
      </w:r>
      <w:r w:rsidR="00125A39" w:rsidRPr="006D6451">
        <w:rPr>
          <w:rFonts w:asciiTheme="minorHAnsi" w:hAnsiTheme="minorHAnsi" w:cstheme="minorHAnsi"/>
          <w:color w:val="0D0D0D"/>
          <w:sz w:val="24"/>
          <w:szCs w:val="24"/>
          <w:shd w:val="clear" w:color="auto" w:fill="FFFFFF"/>
        </w:rPr>
        <w:t>ritik bir araçtır.</w:t>
      </w:r>
    </w:p>
    <w:p w:rsidR="00BA1787" w:rsidRDefault="00BA1787" w:rsidP="00BA1787">
      <w:pPr>
        <w:rPr>
          <w:rFonts w:asciiTheme="minorHAnsi" w:hAnsiTheme="minorHAnsi" w:cstheme="minorHAnsi"/>
          <w:color w:val="0D0D0D"/>
          <w:sz w:val="24"/>
          <w:szCs w:val="24"/>
          <w:shd w:val="clear" w:color="auto" w:fill="FFFFFF"/>
        </w:rPr>
      </w:pPr>
    </w:p>
    <w:p w:rsidR="00EE1B29" w:rsidRPr="00580C24" w:rsidRDefault="00580C24" w:rsidP="00580C24">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Tablo 26</w:t>
      </w:r>
      <w:r w:rsidRPr="006D6451">
        <w:rPr>
          <w:rFonts w:asciiTheme="minorHAnsi" w:eastAsia="Cambria" w:hAnsiTheme="minorHAnsi" w:cstheme="minorHAnsi"/>
          <w:b/>
          <w:sz w:val="20"/>
        </w:rPr>
        <w:t xml:space="preserve">. </w:t>
      </w:r>
      <w:r>
        <w:rPr>
          <w:b/>
          <w:sz w:val="20"/>
        </w:rPr>
        <w:t>PESTLE Analiz</w:t>
      </w:r>
      <w:r>
        <w:rPr>
          <w:b/>
          <w:spacing w:val="-2"/>
          <w:sz w:val="20"/>
        </w:rPr>
        <w:t xml:space="preserve"> Tablosu</w:t>
      </w:r>
    </w:p>
    <w:tbl>
      <w:tblPr>
        <w:tblStyle w:val="TableGrid9"/>
        <w:tblW w:w="13966" w:type="dxa"/>
        <w:tblInd w:w="-108" w:type="dxa"/>
        <w:tblCellMar>
          <w:top w:w="9" w:type="dxa"/>
          <w:left w:w="108" w:type="dxa"/>
          <w:right w:w="115" w:type="dxa"/>
        </w:tblCellMar>
        <w:tblLook w:val="04A0"/>
      </w:tblPr>
      <w:tblGrid>
        <w:gridCol w:w="6879"/>
        <w:gridCol w:w="7087"/>
      </w:tblGrid>
      <w:tr w:rsidR="00AC7CBB" w:rsidRPr="006D6451" w:rsidTr="007C20A9">
        <w:trPr>
          <w:trHeight w:val="331"/>
        </w:trPr>
        <w:tc>
          <w:tcPr>
            <w:tcW w:w="68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7CBB" w:rsidRPr="006D6451" w:rsidRDefault="00AC7CBB" w:rsidP="00AC7CBB">
            <w:pPr>
              <w:rPr>
                <w:rFonts w:asciiTheme="minorHAnsi" w:hAnsiTheme="minorHAnsi" w:cstheme="minorHAnsi"/>
                <w:color w:val="000000" w:themeColor="text1"/>
              </w:rPr>
            </w:pPr>
            <w:r w:rsidRPr="006D6451">
              <w:rPr>
                <w:rFonts w:asciiTheme="minorHAnsi" w:hAnsiTheme="minorHAnsi" w:cstheme="minorHAnsi"/>
                <w:b/>
                <w:sz w:val="20"/>
              </w:rPr>
              <w:t>Politik-Yasal etkenler</w:t>
            </w:r>
          </w:p>
        </w:tc>
        <w:tc>
          <w:tcPr>
            <w:tcW w:w="70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7CBB" w:rsidRPr="006D6451" w:rsidRDefault="00AC7CBB" w:rsidP="00AC7CBB">
            <w:pPr>
              <w:ind w:left="2"/>
              <w:rPr>
                <w:rFonts w:asciiTheme="minorHAnsi" w:hAnsiTheme="minorHAnsi" w:cstheme="minorHAnsi"/>
                <w:color w:val="000000" w:themeColor="text1"/>
              </w:rPr>
            </w:pPr>
            <w:r w:rsidRPr="006D6451">
              <w:rPr>
                <w:rFonts w:asciiTheme="minorHAnsi" w:hAnsiTheme="minorHAnsi" w:cstheme="minorHAnsi"/>
                <w:b/>
                <w:sz w:val="20"/>
              </w:rPr>
              <w:t>Ekonomik etkenler</w:t>
            </w:r>
          </w:p>
        </w:tc>
      </w:tr>
      <w:tr w:rsidR="00AC7CBB" w:rsidRPr="006D6451" w:rsidTr="007C20A9">
        <w:trPr>
          <w:trHeight w:val="2497"/>
        </w:trPr>
        <w:tc>
          <w:tcPr>
            <w:tcW w:w="6879" w:type="dxa"/>
            <w:tcBorders>
              <w:top w:val="single" w:sz="4" w:space="0" w:color="000000"/>
              <w:left w:val="single" w:sz="4" w:space="0" w:color="000000"/>
              <w:bottom w:val="single" w:sz="4" w:space="0" w:color="000000"/>
              <w:right w:val="single" w:sz="4" w:space="0" w:color="000000"/>
            </w:tcBorders>
          </w:tcPr>
          <w:p w:rsidR="00AC7CBB" w:rsidRPr="006D6451" w:rsidRDefault="00AC7CBB" w:rsidP="0037321E">
            <w:pPr>
              <w:numPr>
                <w:ilvl w:val="0"/>
                <w:numId w:val="34"/>
              </w:numPr>
              <w:contextualSpacing/>
              <w:rPr>
                <w:rFonts w:asciiTheme="minorHAnsi" w:hAnsiTheme="minorHAnsi" w:cstheme="minorHAnsi"/>
                <w:color w:val="000000" w:themeColor="text1"/>
                <w:sz w:val="20"/>
                <w:szCs w:val="20"/>
              </w:rPr>
            </w:pPr>
            <w:r w:rsidRPr="006D6451">
              <w:rPr>
                <w:rFonts w:asciiTheme="minorHAnsi" w:eastAsia="Times New Roman" w:hAnsiTheme="minorHAnsi" w:cstheme="minorHAnsi"/>
                <w:color w:val="000000" w:themeColor="text1"/>
                <w:sz w:val="20"/>
                <w:szCs w:val="20"/>
              </w:rPr>
              <w:t xml:space="preserve">İl ve Bakanlık Stratejik Planının </w:t>
            </w:r>
          </w:p>
          <w:p w:rsidR="00AC7CBB" w:rsidRPr="006D6451" w:rsidRDefault="00AC7CBB" w:rsidP="0037321E">
            <w:pPr>
              <w:numPr>
                <w:ilvl w:val="0"/>
                <w:numId w:val="34"/>
              </w:numPr>
              <w:spacing w:after="22"/>
              <w:contextualSpacing/>
              <w:rPr>
                <w:rFonts w:asciiTheme="minorHAnsi" w:hAnsiTheme="minorHAnsi" w:cstheme="minorHAnsi"/>
                <w:color w:val="000000" w:themeColor="text1"/>
                <w:sz w:val="20"/>
                <w:szCs w:val="20"/>
              </w:rPr>
            </w:pPr>
            <w:r w:rsidRPr="006D6451">
              <w:rPr>
                <w:rFonts w:asciiTheme="minorHAnsi" w:eastAsia="Times New Roman" w:hAnsiTheme="minorHAnsi" w:cstheme="minorHAnsi"/>
                <w:color w:val="000000" w:themeColor="text1"/>
                <w:sz w:val="20"/>
                <w:szCs w:val="20"/>
              </w:rPr>
              <w:t xml:space="preserve">İncelenmesi </w:t>
            </w:r>
          </w:p>
          <w:p w:rsidR="00AC7CBB" w:rsidRPr="006D6451" w:rsidRDefault="00AC7CBB" w:rsidP="0037321E">
            <w:pPr>
              <w:numPr>
                <w:ilvl w:val="0"/>
                <w:numId w:val="34"/>
              </w:numPr>
              <w:spacing w:after="1" w:line="238" w:lineRule="auto"/>
              <w:ind w:right="839"/>
              <w:contextualSpacing/>
              <w:rPr>
                <w:rFonts w:asciiTheme="minorHAnsi" w:hAnsiTheme="minorHAnsi" w:cstheme="minorHAnsi"/>
                <w:color w:val="000000" w:themeColor="text1"/>
                <w:sz w:val="20"/>
                <w:szCs w:val="20"/>
              </w:rPr>
            </w:pPr>
            <w:r w:rsidRPr="006D6451">
              <w:rPr>
                <w:rFonts w:asciiTheme="minorHAnsi" w:eastAsia="Times New Roman" w:hAnsiTheme="minorHAnsi" w:cstheme="minorHAnsi"/>
                <w:color w:val="000000" w:themeColor="text1"/>
                <w:sz w:val="20"/>
                <w:szCs w:val="20"/>
              </w:rPr>
              <w:t xml:space="preserve">Yasal Yükümlülüklerin Belirlenmesi </w:t>
            </w:r>
          </w:p>
          <w:p w:rsidR="00AC7CBB" w:rsidRPr="006D6451" w:rsidRDefault="00AC7CBB" w:rsidP="0037321E">
            <w:pPr>
              <w:numPr>
                <w:ilvl w:val="0"/>
                <w:numId w:val="34"/>
              </w:numPr>
              <w:spacing w:line="277" w:lineRule="auto"/>
              <w:ind w:right="652"/>
              <w:contextualSpacing/>
              <w:rPr>
                <w:rFonts w:asciiTheme="minorHAnsi" w:hAnsiTheme="minorHAnsi" w:cstheme="minorHAnsi"/>
                <w:color w:val="000000" w:themeColor="text1"/>
                <w:sz w:val="20"/>
                <w:szCs w:val="20"/>
              </w:rPr>
            </w:pPr>
            <w:r w:rsidRPr="006D6451">
              <w:rPr>
                <w:rFonts w:asciiTheme="minorHAnsi" w:eastAsia="Times New Roman" w:hAnsiTheme="minorHAnsi" w:cstheme="minorHAnsi"/>
                <w:color w:val="000000" w:themeColor="text1"/>
                <w:sz w:val="20"/>
                <w:szCs w:val="20"/>
              </w:rPr>
              <w:t xml:space="preserve">Personelin yasal hak ve sorumlulukları </w:t>
            </w:r>
          </w:p>
          <w:p w:rsidR="00AC7CBB" w:rsidRPr="006D6451" w:rsidRDefault="00AC7CBB" w:rsidP="0037321E">
            <w:pPr>
              <w:numPr>
                <w:ilvl w:val="0"/>
                <w:numId w:val="34"/>
              </w:numPr>
              <w:spacing w:after="47" w:line="238" w:lineRule="auto"/>
              <w:ind w:right="33"/>
              <w:contextualSpacing/>
              <w:rPr>
                <w:rFonts w:asciiTheme="minorHAnsi" w:hAnsiTheme="minorHAnsi" w:cstheme="minorHAnsi"/>
                <w:color w:val="000000" w:themeColor="text1"/>
                <w:sz w:val="20"/>
                <w:szCs w:val="20"/>
              </w:rPr>
            </w:pPr>
            <w:r w:rsidRPr="006D6451">
              <w:rPr>
                <w:rFonts w:asciiTheme="minorHAnsi" w:eastAsia="Times New Roman" w:hAnsiTheme="minorHAnsi" w:cstheme="minorHAnsi"/>
                <w:color w:val="000000" w:themeColor="text1"/>
                <w:sz w:val="20"/>
                <w:szCs w:val="20"/>
              </w:rPr>
              <w:t xml:space="preserve">Oluşturulması gereken kurul ve komisyonlar </w:t>
            </w:r>
          </w:p>
          <w:p w:rsidR="00AC7CBB" w:rsidRPr="006D6451" w:rsidRDefault="00AC7CBB" w:rsidP="0037321E">
            <w:pPr>
              <w:numPr>
                <w:ilvl w:val="0"/>
                <w:numId w:val="34"/>
              </w:numPr>
              <w:contextualSpacing/>
              <w:rPr>
                <w:rFonts w:asciiTheme="minorHAnsi" w:hAnsiTheme="minorHAnsi" w:cstheme="minorHAnsi"/>
                <w:color w:val="000000" w:themeColor="text1"/>
              </w:rPr>
            </w:pPr>
            <w:r w:rsidRPr="006D6451">
              <w:rPr>
                <w:rFonts w:asciiTheme="minorHAnsi" w:eastAsia="Times New Roman" w:hAnsiTheme="minorHAnsi" w:cstheme="minorHAnsi"/>
                <w:color w:val="000000" w:themeColor="text1"/>
                <w:sz w:val="20"/>
                <w:szCs w:val="20"/>
              </w:rPr>
              <w:t>Okul çevresindeki politik durum</w:t>
            </w:r>
          </w:p>
        </w:tc>
        <w:tc>
          <w:tcPr>
            <w:tcW w:w="7087" w:type="dxa"/>
            <w:tcBorders>
              <w:top w:val="single" w:sz="4" w:space="0" w:color="000000"/>
              <w:left w:val="single" w:sz="4" w:space="0" w:color="000000"/>
              <w:bottom w:val="single" w:sz="4" w:space="0" w:color="000000"/>
              <w:right w:val="single" w:sz="4" w:space="0" w:color="000000"/>
            </w:tcBorders>
          </w:tcPr>
          <w:p w:rsidR="00AC7CBB" w:rsidRPr="006D6451" w:rsidRDefault="00AC7CBB" w:rsidP="0037321E">
            <w:pPr>
              <w:numPr>
                <w:ilvl w:val="0"/>
                <w:numId w:val="34"/>
              </w:numPr>
              <w:contextualSpacing/>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Okulun bulunduğu çevrenin genel gelir durumu  </w:t>
            </w:r>
          </w:p>
          <w:p w:rsidR="00AC7CBB" w:rsidRPr="006D6451" w:rsidRDefault="00AC7CBB" w:rsidP="0037321E">
            <w:pPr>
              <w:numPr>
                <w:ilvl w:val="0"/>
                <w:numId w:val="34"/>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iş kapasitesi </w:t>
            </w:r>
          </w:p>
          <w:p w:rsidR="00AC7CBB" w:rsidRPr="006D6451" w:rsidRDefault="00AC7CBB" w:rsidP="0037321E">
            <w:pPr>
              <w:numPr>
                <w:ilvl w:val="0"/>
                <w:numId w:val="34"/>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Okulun gelirini arttırıcı unsurlar  </w:t>
            </w:r>
          </w:p>
          <w:p w:rsidR="00AC7CBB" w:rsidRPr="006D6451" w:rsidRDefault="00AC7CBB" w:rsidP="0037321E">
            <w:pPr>
              <w:numPr>
                <w:ilvl w:val="0"/>
                <w:numId w:val="34"/>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Tasarruf sağlama imkanları  </w:t>
            </w:r>
          </w:p>
          <w:p w:rsidR="00AC7CBB" w:rsidRPr="006D6451" w:rsidRDefault="00AC7CBB" w:rsidP="0037321E">
            <w:pPr>
              <w:numPr>
                <w:ilvl w:val="0"/>
                <w:numId w:val="34"/>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işsizlik durumu  </w:t>
            </w:r>
          </w:p>
          <w:p w:rsidR="00AC7CBB" w:rsidRPr="006D6451" w:rsidRDefault="00AC7CBB" w:rsidP="0037321E">
            <w:pPr>
              <w:numPr>
                <w:ilvl w:val="0"/>
                <w:numId w:val="34"/>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Mal-ürün ve hizmet satın alma imkanları</w:t>
            </w:r>
          </w:p>
          <w:p w:rsidR="00AC7CBB" w:rsidRPr="006D6451" w:rsidRDefault="00AC7CBB" w:rsidP="0037321E">
            <w:pPr>
              <w:numPr>
                <w:ilvl w:val="0"/>
                <w:numId w:val="34"/>
              </w:numPr>
              <w:rPr>
                <w:rFonts w:asciiTheme="minorHAnsi" w:hAnsiTheme="minorHAnsi" w:cstheme="minorHAnsi"/>
                <w:color w:val="000000" w:themeColor="text1"/>
              </w:rPr>
            </w:pPr>
            <w:r w:rsidRPr="006D6451">
              <w:rPr>
                <w:rFonts w:asciiTheme="minorHAnsi" w:hAnsiTheme="minorHAnsi" w:cstheme="minorHAnsi"/>
                <w:color w:val="000000" w:themeColor="text1"/>
                <w:sz w:val="20"/>
                <w:szCs w:val="20"/>
              </w:rPr>
              <w:t>Kullanılabilir gelir</w:t>
            </w:r>
          </w:p>
        </w:tc>
      </w:tr>
    </w:tbl>
    <w:p w:rsidR="00AC7CBB" w:rsidRDefault="00AC7CBB" w:rsidP="00AC7CBB">
      <w:pPr>
        <w:ind w:firstLine="993"/>
        <w:rPr>
          <w:rFonts w:asciiTheme="minorHAnsi" w:hAnsiTheme="minorHAnsi" w:cstheme="minorHAnsi"/>
          <w:color w:val="000000" w:themeColor="text1"/>
        </w:rPr>
      </w:pPr>
    </w:p>
    <w:p w:rsidR="007C20A9" w:rsidRDefault="007C20A9" w:rsidP="00AC7CBB">
      <w:pPr>
        <w:ind w:firstLine="993"/>
        <w:rPr>
          <w:rFonts w:asciiTheme="minorHAnsi" w:hAnsiTheme="minorHAnsi" w:cstheme="minorHAnsi"/>
          <w:color w:val="000000" w:themeColor="text1"/>
        </w:rPr>
      </w:pPr>
    </w:p>
    <w:p w:rsidR="00EE1B29" w:rsidRDefault="00EE1B29" w:rsidP="00AC7CBB">
      <w:pPr>
        <w:ind w:firstLine="993"/>
        <w:rPr>
          <w:rFonts w:asciiTheme="minorHAnsi" w:hAnsiTheme="minorHAnsi" w:cstheme="minorHAnsi"/>
          <w:color w:val="000000" w:themeColor="text1"/>
        </w:rPr>
      </w:pPr>
    </w:p>
    <w:p w:rsidR="00EE1B29" w:rsidRDefault="00EE1B29" w:rsidP="00AC7CBB">
      <w:pPr>
        <w:ind w:firstLine="993"/>
        <w:rPr>
          <w:rFonts w:asciiTheme="minorHAnsi" w:hAnsiTheme="minorHAnsi" w:cstheme="minorHAnsi"/>
          <w:color w:val="000000" w:themeColor="text1"/>
        </w:rPr>
      </w:pPr>
    </w:p>
    <w:p w:rsidR="00EE1B29" w:rsidRDefault="00EE1B29" w:rsidP="00AC7CBB">
      <w:pPr>
        <w:ind w:firstLine="993"/>
        <w:rPr>
          <w:rFonts w:asciiTheme="minorHAnsi" w:hAnsiTheme="minorHAnsi" w:cstheme="minorHAnsi"/>
          <w:color w:val="000000" w:themeColor="text1"/>
        </w:rPr>
      </w:pPr>
    </w:p>
    <w:p w:rsidR="00EE1B29" w:rsidRDefault="00EE1B29" w:rsidP="00AC7CBB">
      <w:pPr>
        <w:ind w:firstLine="993"/>
        <w:rPr>
          <w:rFonts w:asciiTheme="minorHAnsi" w:hAnsiTheme="minorHAnsi" w:cstheme="minorHAnsi"/>
          <w:color w:val="000000" w:themeColor="text1"/>
        </w:rPr>
      </w:pPr>
    </w:p>
    <w:p w:rsidR="00EE1B29" w:rsidRPr="006D6451" w:rsidRDefault="00EE1B29" w:rsidP="00AC7CBB">
      <w:pPr>
        <w:ind w:firstLine="993"/>
        <w:rPr>
          <w:rFonts w:asciiTheme="minorHAnsi" w:hAnsiTheme="minorHAnsi" w:cstheme="minorHAnsi"/>
          <w:color w:val="000000" w:themeColor="text1"/>
        </w:rPr>
      </w:pPr>
    </w:p>
    <w:tbl>
      <w:tblPr>
        <w:tblStyle w:val="TableGrid10"/>
        <w:tblW w:w="13966" w:type="dxa"/>
        <w:tblInd w:w="-108" w:type="dxa"/>
        <w:tblCellMar>
          <w:top w:w="46" w:type="dxa"/>
          <w:left w:w="108" w:type="dxa"/>
          <w:right w:w="115" w:type="dxa"/>
        </w:tblCellMar>
        <w:tblLook w:val="04A0"/>
      </w:tblPr>
      <w:tblGrid>
        <w:gridCol w:w="6879"/>
        <w:gridCol w:w="7087"/>
      </w:tblGrid>
      <w:tr w:rsidR="00AC7CBB" w:rsidRPr="006D6451" w:rsidTr="007C20A9">
        <w:trPr>
          <w:trHeight w:val="331"/>
        </w:trPr>
        <w:tc>
          <w:tcPr>
            <w:tcW w:w="68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7CBB" w:rsidRPr="006D6451" w:rsidRDefault="00AC7CBB" w:rsidP="00AC7CBB">
            <w:pPr>
              <w:rPr>
                <w:rFonts w:asciiTheme="minorHAnsi" w:hAnsiTheme="minorHAnsi" w:cstheme="minorHAnsi"/>
                <w:color w:val="000000" w:themeColor="text1"/>
              </w:rPr>
            </w:pPr>
            <w:r w:rsidRPr="006D6451">
              <w:rPr>
                <w:rFonts w:asciiTheme="minorHAnsi" w:eastAsia="Times New Roman" w:hAnsiTheme="minorHAnsi" w:cstheme="minorHAnsi"/>
                <w:color w:val="000000" w:themeColor="text1"/>
              </w:rPr>
              <w:lastRenderedPageBreak/>
              <w:t xml:space="preserve">Sosyal-Kültürel Etkenler </w:t>
            </w:r>
          </w:p>
        </w:tc>
        <w:tc>
          <w:tcPr>
            <w:tcW w:w="70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7CBB" w:rsidRPr="006D6451" w:rsidRDefault="00AC7CBB" w:rsidP="00AC7CBB">
            <w:pPr>
              <w:ind w:left="2"/>
              <w:rPr>
                <w:rFonts w:asciiTheme="minorHAnsi" w:hAnsiTheme="minorHAnsi" w:cstheme="minorHAnsi"/>
                <w:color w:val="000000" w:themeColor="text1"/>
              </w:rPr>
            </w:pPr>
            <w:r w:rsidRPr="006D6451">
              <w:rPr>
                <w:rFonts w:asciiTheme="minorHAnsi" w:eastAsia="Times New Roman" w:hAnsiTheme="minorHAnsi" w:cstheme="minorHAnsi"/>
                <w:color w:val="000000" w:themeColor="text1"/>
              </w:rPr>
              <w:t xml:space="preserve">Teknolojik Etkenler </w:t>
            </w:r>
          </w:p>
        </w:tc>
      </w:tr>
      <w:tr w:rsidR="00AC7CBB" w:rsidRPr="006D6451" w:rsidTr="007C20A9">
        <w:trPr>
          <w:trHeight w:val="3070"/>
        </w:trPr>
        <w:tc>
          <w:tcPr>
            <w:tcW w:w="6879" w:type="dxa"/>
            <w:tcBorders>
              <w:top w:val="single" w:sz="4" w:space="0" w:color="000000"/>
              <w:left w:val="single" w:sz="4" w:space="0" w:color="000000"/>
              <w:bottom w:val="single" w:sz="4" w:space="0" w:color="000000"/>
              <w:right w:val="single" w:sz="4" w:space="0" w:color="000000"/>
            </w:tcBorders>
          </w:tcPr>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Kariyer Beklentileri  </w:t>
            </w:r>
          </w:p>
          <w:p w:rsidR="00AC7CBB" w:rsidRPr="006D6451" w:rsidRDefault="00AC7CBB" w:rsidP="0037321E">
            <w:pPr>
              <w:numPr>
                <w:ilvl w:val="0"/>
                <w:numId w:val="32"/>
              </w:numPr>
              <w:spacing w:after="18" w:line="235" w:lineRule="auto"/>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Ailelerin ve öğrencilerin bilinçlenmeleri  </w:t>
            </w:r>
          </w:p>
          <w:p w:rsidR="00AC7CBB" w:rsidRPr="006D6451" w:rsidRDefault="00AC7CBB" w:rsidP="0037321E">
            <w:pPr>
              <w:numPr>
                <w:ilvl w:val="0"/>
                <w:numId w:val="32"/>
              </w:numPr>
              <w:spacing w:after="18" w:line="235" w:lineRule="auto"/>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 Aile yapısındaki değişmeler(geniş aileden çekirdek aileye geçiş, erken yaşta evlenme)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Nüfus artışı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Göç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Nüfusun yaş gruplarına göre dağılımı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Doğum ve ölüm oranları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Hayat beklentilerindeki değişimler(Hızlı para </w:t>
            </w:r>
          </w:p>
          <w:p w:rsidR="00AC7CBB" w:rsidRPr="006D6451" w:rsidRDefault="00AC7CBB" w:rsidP="00AC7CBB">
            <w:pPr>
              <w:spacing w:after="18"/>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kazanma hırsı, lüks yaşama düşkünlük)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Beslenme alışkanlıkları</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eastAsia="Times New Roman" w:hAnsiTheme="minorHAnsi" w:cstheme="minorHAnsi"/>
                <w:sz w:val="20"/>
                <w:szCs w:val="20"/>
              </w:rPr>
              <w:t>Okulun misyon, vizyon, ilke ve değerleri</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Okulda bulunan araç, gereç ve donanım</w:t>
            </w:r>
          </w:p>
        </w:tc>
        <w:tc>
          <w:tcPr>
            <w:tcW w:w="7087" w:type="dxa"/>
            <w:tcBorders>
              <w:top w:val="single" w:sz="4" w:space="0" w:color="000000"/>
              <w:left w:val="single" w:sz="4" w:space="0" w:color="000000"/>
              <w:bottom w:val="single" w:sz="4" w:space="0" w:color="000000"/>
              <w:right w:val="single" w:sz="4" w:space="0" w:color="000000"/>
            </w:tcBorders>
          </w:tcPr>
          <w:p w:rsidR="00AC7CBB" w:rsidRPr="006D6451" w:rsidRDefault="00AC7CBB" w:rsidP="0037321E">
            <w:pPr>
              <w:numPr>
                <w:ilvl w:val="0"/>
                <w:numId w:val="32"/>
              </w:numPr>
              <w:contextualSpacing/>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MEB teknoloji kullanım durumu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E-devlet uygulamaları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E- öğrenme internet olanakları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Okulun sahip olmadığı teknolojik araçlar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Bunların kazanılma ihtimali  </w:t>
            </w:r>
          </w:p>
          <w:p w:rsidR="00AC7CBB" w:rsidRPr="006D6451" w:rsidRDefault="00AC7CBB" w:rsidP="0037321E">
            <w:pPr>
              <w:numPr>
                <w:ilvl w:val="0"/>
                <w:numId w:val="32"/>
              </w:numPr>
              <w:spacing w:after="18" w:line="235" w:lineRule="auto"/>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Öğrencilerin teknoloji kullanım kapasiteleri </w:t>
            </w:r>
          </w:p>
          <w:p w:rsidR="00AC7CBB" w:rsidRPr="006D6451" w:rsidRDefault="00AC7CBB" w:rsidP="0037321E">
            <w:pPr>
              <w:numPr>
                <w:ilvl w:val="0"/>
                <w:numId w:val="32"/>
              </w:numPr>
              <w:spacing w:after="18" w:line="235" w:lineRule="auto"/>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Öğrenci ve çalışanların sahip olduğu teknolojik araçlar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Teknoloji alanındaki gelişmeler </w:t>
            </w:r>
          </w:p>
          <w:p w:rsidR="00AC7CBB" w:rsidRPr="006D6451" w:rsidRDefault="00AC7CBB" w:rsidP="0037321E">
            <w:pPr>
              <w:numPr>
                <w:ilvl w:val="0"/>
                <w:numId w:val="32"/>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Okulun yeni araç sahip olma imkânları  </w:t>
            </w:r>
          </w:p>
          <w:p w:rsidR="00AC7CBB" w:rsidRPr="006D6451" w:rsidRDefault="00AC7CBB" w:rsidP="0037321E">
            <w:pPr>
              <w:numPr>
                <w:ilvl w:val="0"/>
                <w:numId w:val="32"/>
              </w:numPr>
              <w:rPr>
                <w:rFonts w:asciiTheme="minorHAnsi" w:hAnsiTheme="minorHAnsi" w:cstheme="minorHAnsi"/>
                <w:color w:val="000000" w:themeColor="text1"/>
              </w:rPr>
            </w:pPr>
            <w:r w:rsidRPr="006D6451">
              <w:rPr>
                <w:rFonts w:asciiTheme="minorHAnsi" w:hAnsiTheme="minorHAnsi" w:cstheme="minorHAnsi"/>
                <w:color w:val="000000" w:themeColor="text1"/>
                <w:sz w:val="20"/>
                <w:szCs w:val="20"/>
              </w:rPr>
              <w:t>Teknolojinin eğitimde kullanılması</w:t>
            </w:r>
          </w:p>
        </w:tc>
      </w:tr>
    </w:tbl>
    <w:p w:rsidR="007C20A9" w:rsidRPr="006D6451" w:rsidRDefault="007C20A9"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p>
    <w:tbl>
      <w:tblPr>
        <w:tblW w:w="13966" w:type="dxa"/>
        <w:tblInd w:w="-108" w:type="dxa"/>
        <w:tblCellMar>
          <w:top w:w="46" w:type="dxa"/>
          <w:right w:w="115" w:type="dxa"/>
        </w:tblCellMar>
        <w:tblLook w:val="04A0"/>
      </w:tblPr>
      <w:tblGrid>
        <w:gridCol w:w="6879"/>
        <w:gridCol w:w="7087"/>
      </w:tblGrid>
      <w:tr w:rsidR="00AC7CBB" w:rsidRPr="006D6451" w:rsidTr="007C20A9">
        <w:trPr>
          <w:trHeight w:val="331"/>
        </w:trPr>
        <w:tc>
          <w:tcPr>
            <w:tcW w:w="687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7CBB" w:rsidRPr="006D6451" w:rsidRDefault="00AC7CBB" w:rsidP="00AC7CBB">
            <w:pPr>
              <w:rPr>
                <w:rFonts w:asciiTheme="minorHAnsi" w:hAnsiTheme="minorHAnsi" w:cstheme="minorHAnsi"/>
                <w:color w:val="000000" w:themeColor="text1"/>
                <w:sz w:val="20"/>
                <w:szCs w:val="20"/>
              </w:rPr>
            </w:pPr>
            <w:r w:rsidRPr="006D6451">
              <w:rPr>
                <w:rFonts w:asciiTheme="minorHAnsi" w:eastAsia="Times New Roman" w:hAnsiTheme="minorHAnsi" w:cstheme="minorHAnsi"/>
                <w:color w:val="000000" w:themeColor="text1"/>
                <w:sz w:val="20"/>
                <w:szCs w:val="20"/>
              </w:rPr>
              <w:t>Çevresel Etkenler</w:t>
            </w:r>
          </w:p>
        </w:tc>
        <w:tc>
          <w:tcPr>
            <w:tcW w:w="708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AC7CBB" w:rsidRPr="006D6451" w:rsidRDefault="00AC7CBB" w:rsidP="00AC7CBB">
            <w:pPr>
              <w:ind w:left="2"/>
              <w:rPr>
                <w:rFonts w:asciiTheme="minorHAnsi" w:hAnsiTheme="minorHAnsi" w:cstheme="minorHAnsi"/>
                <w:color w:val="000000" w:themeColor="text1"/>
                <w:sz w:val="20"/>
                <w:szCs w:val="20"/>
              </w:rPr>
            </w:pPr>
            <w:r w:rsidRPr="006D6451">
              <w:rPr>
                <w:rFonts w:asciiTheme="minorHAnsi" w:eastAsia="Times New Roman" w:hAnsiTheme="minorHAnsi" w:cstheme="minorHAnsi"/>
                <w:color w:val="000000" w:themeColor="text1"/>
                <w:sz w:val="20"/>
                <w:szCs w:val="20"/>
              </w:rPr>
              <w:t xml:space="preserve">Etik ve ahlaksal değişkenler </w:t>
            </w:r>
          </w:p>
        </w:tc>
      </w:tr>
      <w:tr w:rsidR="00AC7CBB" w:rsidRPr="006D6451" w:rsidTr="007C20A9">
        <w:trPr>
          <w:trHeight w:val="2508"/>
        </w:trPr>
        <w:tc>
          <w:tcPr>
            <w:tcW w:w="6879" w:type="dxa"/>
            <w:tcBorders>
              <w:top w:val="single" w:sz="4" w:space="0" w:color="000000"/>
              <w:left w:val="single" w:sz="4" w:space="0" w:color="000000"/>
              <w:bottom w:val="single" w:sz="4" w:space="0" w:color="000000"/>
              <w:right w:val="single" w:sz="4" w:space="0" w:color="000000"/>
            </w:tcBorders>
          </w:tcPr>
          <w:p w:rsidR="00AC7CBB" w:rsidRPr="006D6451" w:rsidRDefault="00AC7CBB" w:rsidP="0037321E">
            <w:pPr>
              <w:numPr>
                <w:ilvl w:val="0"/>
                <w:numId w:val="33"/>
              </w:numPr>
              <w:contextualSpacing/>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Hava ve su kirlenmesi  </w:t>
            </w:r>
          </w:p>
          <w:p w:rsidR="00AC7CBB" w:rsidRPr="006D6451" w:rsidRDefault="00AC7CBB" w:rsidP="0037321E">
            <w:pPr>
              <w:numPr>
                <w:ilvl w:val="0"/>
                <w:numId w:val="33"/>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Ormansızlaşma  </w:t>
            </w:r>
          </w:p>
          <w:p w:rsidR="00AC7CBB" w:rsidRPr="006D6451" w:rsidRDefault="00AC7CBB" w:rsidP="0037321E">
            <w:pPr>
              <w:numPr>
                <w:ilvl w:val="0"/>
                <w:numId w:val="33"/>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Toprak yapısı  </w:t>
            </w:r>
          </w:p>
          <w:p w:rsidR="00AC7CBB" w:rsidRPr="006D6451" w:rsidRDefault="00AC7CBB" w:rsidP="0037321E">
            <w:pPr>
              <w:numPr>
                <w:ilvl w:val="0"/>
                <w:numId w:val="33"/>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Bitki örtüsü </w:t>
            </w:r>
          </w:p>
          <w:p w:rsidR="00AC7CBB" w:rsidRPr="006D6451" w:rsidRDefault="00AC7CBB" w:rsidP="0037321E">
            <w:pPr>
              <w:numPr>
                <w:ilvl w:val="0"/>
                <w:numId w:val="33"/>
              </w:numPr>
              <w:spacing w:after="12"/>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Doğal kaynakların korunması için yapılan çalışmalar  </w:t>
            </w:r>
          </w:p>
          <w:p w:rsidR="00AC7CBB" w:rsidRPr="006D6451" w:rsidRDefault="00AC7CBB" w:rsidP="0037321E">
            <w:pPr>
              <w:numPr>
                <w:ilvl w:val="0"/>
                <w:numId w:val="33"/>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Çevrede yoğunluk gösteren hastalıklar  </w:t>
            </w:r>
          </w:p>
          <w:p w:rsidR="00AC7CBB" w:rsidRPr="006D6451" w:rsidRDefault="00AC7CBB" w:rsidP="0037321E">
            <w:pPr>
              <w:numPr>
                <w:ilvl w:val="0"/>
                <w:numId w:val="33"/>
              </w:numPr>
              <w:spacing w:after="12"/>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Doğal afetler </w:t>
            </w:r>
          </w:p>
          <w:p w:rsidR="00AC7CBB" w:rsidRPr="006D6451" w:rsidRDefault="00AC7CBB" w:rsidP="0037321E">
            <w:pPr>
              <w:numPr>
                <w:ilvl w:val="0"/>
                <w:numId w:val="33"/>
              </w:numPr>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Yer altı ve yer üstü sularının çekilmesi</w:t>
            </w:r>
          </w:p>
        </w:tc>
        <w:tc>
          <w:tcPr>
            <w:tcW w:w="7087" w:type="dxa"/>
            <w:tcBorders>
              <w:top w:val="single" w:sz="4" w:space="0" w:color="000000"/>
              <w:left w:val="single" w:sz="4" w:space="0" w:color="000000"/>
              <w:bottom w:val="single" w:sz="4" w:space="0" w:color="000000"/>
              <w:right w:val="single" w:sz="4" w:space="0" w:color="000000"/>
            </w:tcBorders>
          </w:tcPr>
          <w:p w:rsidR="00AC7CBB" w:rsidRPr="006D6451" w:rsidRDefault="00AC7CBB" w:rsidP="0037321E">
            <w:pPr>
              <w:numPr>
                <w:ilvl w:val="0"/>
                <w:numId w:val="33"/>
              </w:numPr>
              <w:contextualSpacing/>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Adet  </w:t>
            </w:r>
          </w:p>
          <w:p w:rsidR="00AC7CBB" w:rsidRPr="006D6451" w:rsidRDefault="00AC7CBB" w:rsidP="0037321E">
            <w:pPr>
              <w:numPr>
                <w:ilvl w:val="0"/>
                <w:numId w:val="33"/>
              </w:numPr>
              <w:contextualSpacing/>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 xml:space="preserve">Teamül  </w:t>
            </w:r>
          </w:p>
          <w:p w:rsidR="00AC7CBB" w:rsidRPr="006D6451" w:rsidRDefault="00AC7CBB" w:rsidP="0037321E">
            <w:pPr>
              <w:numPr>
                <w:ilvl w:val="0"/>
                <w:numId w:val="33"/>
              </w:numPr>
              <w:contextualSpacing/>
              <w:rPr>
                <w:rFonts w:asciiTheme="minorHAnsi" w:hAnsiTheme="minorHAnsi" w:cstheme="minorHAnsi"/>
                <w:color w:val="000000" w:themeColor="text1"/>
                <w:sz w:val="20"/>
                <w:szCs w:val="20"/>
              </w:rPr>
            </w:pPr>
            <w:r w:rsidRPr="006D6451">
              <w:rPr>
                <w:rFonts w:asciiTheme="minorHAnsi" w:hAnsiTheme="minorHAnsi" w:cstheme="minorHAnsi"/>
                <w:color w:val="000000" w:themeColor="text1"/>
                <w:sz w:val="20"/>
                <w:szCs w:val="20"/>
              </w:rPr>
              <w:t>Mesleki etik kuralları</w:t>
            </w:r>
          </w:p>
          <w:p w:rsidR="00AC7CBB" w:rsidRPr="006D6451" w:rsidRDefault="00AC7CBB" w:rsidP="0037321E">
            <w:pPr>
              <w:numPr>
                <w:ilvl w:val="0"/>
                <w:numId w:val="33"/>
              </w:numPr>
              <w:contextualSpacing/>
              <w:rPr>
                <w:rFonts w:asciiTheme="minorHAnsi" w:hAnsiTheme="minorHAnsi" w:cstheme="minorHAnsi"/>
                <w:color w:val="000000" w:themeColor="text1"/>
                <w:sz w:val="20"/>
                <w:szCs w:val="20"/>
              </w:rPr>
            </w:pPr>
            <w:r w:rsidRPr="006D6451">
              <w:rPr>
                <w:rFonts w:asciiTheme="minorHAnsi" w:eastAsia="Times New Roman" w:hAnsiTheme="minorHAnsi" w:cstheme="minorHAnsi"/>
                <w:color w:val="000000" w:themeColor="text1"/>
                <w:sz w:val="20"/>
                <w:szCs w:val="20"/>
              </w:rPr>
              <w:t>Örf</w:t>
            </w:r>
          </w:p>
        </w:tc>
      </w:tr>
    </w:tbl>
    <w:p w:rsidR="00AC7CBB" w:rsidRPr="006D6451" w:rsidRDefault="00AC7CBB" w:rsidP="00AC7CBB">
      <w:pPr>
        <w:keepNext/>
        <w:keepLines/>
        <w:spacing w:before="40" w:after="0"/>
        <w:outlineLvl w:val="2"/>
        <w:rPr>
          <w:rFonts w:asciiTheme="minorHAnsi" w:hAnsiTheme="minorHAnsi" w:cstheme="minorHAnsi"/>
          <w:color w:val="auto"/>
          <w:sz w:val="24"/>
          <w:szCs w:val="24"/>
        </w:rPr>
      </w:pPr>
    </w:p>
    <w:p w:rsidR="00AC7CBB" w:rsidRPr="00A6780B" w:rsidRDefault="00AC7CBB" w:rsidP="00AC7CBB">
      <w:pPr>
        <w:keepNext/>
        <w:keepLines/>
        <w:spacing w:before="40" w:after="0"/>
        <w:ind w:left="1111"/>
        <w:outlineLvl w:val="2"/>
        <w:rPr>
          <w:rFonts w:asciiTheme="minorHAnsi" w:eastAsiaTheme="majorEastAsia" w:hAnsiTheme="minorHAnsi" w:cstheme="minorHAnsi"/>
          <w:b/>
          <w:color w:val="FF0000"/>
          <w:sz w:val="28"/>
          <w:szCs w:val="28"/>
        </w:rPr>
      </w:pPr>
      <w:r w:rsidRPr="00A6780B">
        <w:rPr>
          <w:rFonts w:asciiTheme="minorHAnsi" w:hAnsiTheme="minorHAnsi" w:cstheme="minorHAnsi"/>
          <w:b/>
          <w:color w:val="FF0000"/>
          <w:sz w:val="28"/>
          <w:szCs w:val="28"/>
        </w:rPr>
        <w:t>2.9</w:t>
      </w:r>
      <w:r w:rsidRPr="00A6780B">
        <w:rPr>
          <w:rFonts w:asciiTheme="minorHAnsi" w:hAnsiTheme="minorHAnsi" w:cstheme="minorHAnsi"/>
          <w:color w:val="FF0000"/>
          <w:sz w:val="24"/>
          <w:szCs w:val="24"/>
        </w:rPr>
        <w:t>.</w:t>
      </w:r>
      <w:r w:rsidRPr="00A6780B">
        <w:rPr>
          <w:rFonts w:asciiTheme="minorHAnsi" w:eastAsiaTheme="majorEastAsia" w:hAnsiTheme="minorHAnsi" w:cstheme="minorHAnsi"/>
          <w:b/>
          <w:color w:val="FF0000"/>
          <w:sz w:val="28"/>
          <w:szCs w:val="28"/>
        </w:rPr>
        <w:t xml:space="preserve">GZFT Analizi </w:t>
      </w:r>
    </w:p>
    <w:p w:rsidR="00AC7CBB" w:rsidRPr="006D6451" w:rsidRDefault="00AC7CBB" w:rsidP="00AC7CBB">
      <w:pPr>
        <w:rPr>
          <w:rFonts w:asciiTheme="minorHAnsi" w:hAnsiTheme="minorHAnsi" w:cstheme="minorHAnsi"/>
        </w:rPr>
      </w:pPr>
    </w:p>
    <w:p w:rsidR="00AC7CBB" w:rsidRPr="00A6780B" w:rsidRDefault="00AC7CBB" w:rsidP="00AC7CBB">
      <w:pPr>
        <w:keepNext/>
        <w:keepLines/>
        <w:spacing w:after="93"/>
        <w:ind w:left="703" w:hanging="10"/>
        <w:outlineLvl w:val="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2.9.1. Güçlü ve Zayıf Yönler </w:t>
      </w:r>
    </w:p>
    <w:p w:rsidR="00AC7CBB" w:rsidRPr="006D6451" w:rsidRDefault="00AC7CBB" w:rsidP="00AC7CBB">
      <w:pPr>
        <w:spacing w:after="155"/>
        <w:ind w:left="708"/>
        <w:rPr>
          <w:rFonts w:asciiTheme="minorHAnsi" w:eastAsia="Cambria" w:hAnsiTheme="minorHAnsi" w:cstheme="minorHAnsi"/>
          <w:sz w:val="24"/>
        </w:rPr>
      </w:pPr>
      <w:r w:rsidRPr="006D6451">
        <w:rPr>
          <w:rFonts w:asciiTheme="minorHAnsi" w:eastAsia="Cambria" w:hAnsiTheme="minorHAnsi" w:cstheme="minorHAnsi"/>
          <w:b/>
          <w:bCs/>
          <w:sz w:val="24"/>
        </w:rPr>
        <w:t>Güçlü Yönler:</w:t>
      </w:r>
    </w:p>
    <w:p w:rsidR="00AC7CBB" w:rsidRPr="006D6451" w:rsidRDefault="00AC7CBB" w:rsidP="0037321E">
      <w:pPr>
        <w:numPr>
          <w:ilvl w:val="0"/>
          <w:numId w:val="35"/>
        </w:numPr>
        <w:spacing w:after="155"/>
        <w:rPr>
          <w:rFonts w:asciiTheme="minorHAnsi" w:eastAsia="Cambria" w:hAnsiTheme="minorHAnsi" w:cstheme="minorHAnsi"/>
          <w:sz w:val="24"/>
        </w:rPr>
      </w:pPr>
      <w:r w:rsidRPr="006D6451">
        <w:rPr>
          <w:rFonts w:asciiTheme="minorHAnsi" w:eastAsia="Cambria" w:hAnsiTheme="minorHAnsi" w:cstheme="minorHAnsi"/>
          <w:b/>
          <w:bCs/>
          <w:sz w:val="24"/>
        </w:rPr>
        <w:t>Erken Çocukluk Eğitimi Uzmanlığı:</w:t>
      </w:r>
      <w:r w:rsidRPr="006D6451">
        <w:rPr>
          <w:rFonts w:asciiTheme="minorHAnsi" w:eastAsia="Cambria" w:hAnsiTheme="minorHAnsi" w:cstheme="minorHAnsi"/>
          <w:sz w:val="24"/>
        </w:rPr>
        <w:t xml:space="preserve"> Okulumuz, erken çocukluk döneminin eğitimine odaklanır ve bu alanda uzmanlaşmış personeli bünyesinde barındırır. Bu, çocukların bireysel ihtiyaçlarını karşılamak ve gelişimlerini desteklemek için önemli bir avantajdır.</w:t>
      </w:r>
    </w:p>
    <w:p w:rsidR="00AC7CBB" w:rsidRPr="006D6451" w:rsidRDefault="00AC7CBB" w:rsidP="0037321E">
      <w:pPr>
        <w:numPr>
          <w:ilvl w:val="0"/>
          <w:numId w:val="35"/>
        </w:numPr>
        <w:spacing w:after="155"/>
        <w:rPr>
          <w:rFonts w:asciiTheme="minorHAnsi" w:eastAsia="Cambria" w:hAnsiTheme="minorHAnsi" w:cstheme="minorHAnsi"/>
          <w:sz w:val="24"/>
        </w:rPr>
      </w:pPr>
      <w:r w:rsidRPr="006D6451">
        <w:rPr>
          <w:rFonts w:asciiTheme="minorHAnsi" w:eastAsia="Cambria" w:hAnsiTheme="minorHAnsi" w:cstheme="minorHAnsi"/>
          <w:b/>
          <w:bCs/>
          <w:sz w:val="24"/>
        </w:rPr>
        <w:t>Oyun Temelli Öğrenme:</w:t>
      </w:r>
      <w:r w:rsidRPr="006D6451">
        <w:rPr>
          <w:rFonts w:asciiTheme="minorHAnsi" w:eastAsia="Cambria" w:hAnsiTheme="minorHAnsi" w:cstheme="minorHAnsi"/>
          <w:sz w:val="24"/>
        </w:rPr>
        <w:t xml:space="preserve"> </w:t>
      </w:r>
      <w:r w:rsidR="007C20A9">
        <w:rPr>
          <w:rFonts w:asciiTheme="minorHAnsi" w:eastAsia="Cambria" w:hAnsiTheme="minorHAnsi" w:cstheme="minorHAnsi"/>
          <w:sz w:val="24"/>
        </w:rPr>
        <w:t>Naime Gevher</w:t>
      </w:r>
      <w:r w:rsidR="007C20A9" w:rsidRPr="006D6451">
        <w:rPr>
          <w:rFonts w:asciiTheme="minorHAnsi" w:eastAsia="Cambria" w:hAnsiTheme="minorHAnsi" w:cstheme="minorHAnsi"/>
          <w:sz w:val="24"/>
        </w:rPr>
        <w:t xml:space="preserve"> Anaokulu </w:t>
      </w:r>
      <w:r w:rsidRPr="006D6451">
        <w:rPr>
          <w:rFonts w:asciiTheme="minorHAnsi" w:eastAsia="Cambria" w:hAnsiTheme="minorHAnsi" w:cstheme="minorHAnsi"/>
          <w:sz w:val="24"/>
        </w:rPr>
        <w:t>oyun temelli öğrenme yaklaşımları benimser. Bu, çocukların öğrenmeyi eğlenceli ve etkili bir şekilde deneyimlemelerini sağlar ve onların yaratıcılıklarını ve problem çözme becerilerini geliştirir.</w:t>
      </w:r>
    </w:p>
    <w:p w:rsidR="00AC7CBB" w:rsidRPr="006D6451" w:rsidRDefault="00AC7CBB" w:rsidP="0037321E">
      <w:pPr>
        <w:numPr>
          <w:ilvl w:val="0"/>
          <w:numId w:val="35"/>
        </w:numPr>
        <w:spacing w:after="155"/>
        <w:rPr>
          <w:rFonts w:asciiTheme="minorHAnsi" w:eastAsia="Cambria" w:hAnsiTheme="minorHAnsi" w:cstheme="minorHAnsi"/>
          <w:sz w:val="24"/>
        </w:rPr>
      </w:pPr>
      <w:r w:rsidRPr="006D6451">
        <w:rPr>
          <w:rFonts w:asciiTheme="minorHAnsi" w:eastAsia="Cambria" w:hAnsiTheme="minorHAnsi" w:cstheme="minorHAnsi"/>
          <w:b/>
          <w:bCs/>
          <w:sz w:val="24"/>
        </w:rPr>
        <w:t>Küçük Sınıf Büyüklüğü:</w:t>
      </w:r>
      <w:r w:rsidRPr="006D6451">
        <w:rPr>
          <w:rFonts w:asciiTheme="minorHAnsi" w:eastAsia="Cambria" w:hAnsiTheme="minorHAnsi" w:cstheme="minorHAnsi"/>
          <w:sz w:val="24"/>
        </w:rPr>
        <w:t xml:space="preserve"> Okulum</w:t>
      </w:r>
      <w:r w:rsidR="00EE1B29">
        <w:rPr>
          <w:rFonts w:asciiTheme="minorHAnsi" w:eastAsia="Cambria" w:hAnsiTheme="minorHAnsi" w:cstheme="minorHAnsi"/>
          <w:sz w:val="24"/>
        </w:rPr>
        <w:t>u</w:t>
      </w:r>
      <w:r w:rsidRPr="006D6451">
        <w:rPr>
          <w:rFonts w:asciiTheme="minorHAnsi" w:eastAsia="Cambria" w:hAnsiTheme="minorHAnsi" w:cstheme="minorHAnsi"/>
          <w:sz w:val="24"/>
        </w:rPr>
        <w:t>zda sınıf büyüklüğü küçüktür, bu da öğretmenlerin bireysel öğrencilere daha fazla dikkat gösterebilmesini sağlar. Böylece her çocuğun ihtiyaçlarına daha iyi cevap verilebilir.</w:t>
      </w:r>
    </w:p>
    <w:p w:rsidR="00AC7CBB" w:rsidRPr="006D6451" w:rsidRDefault="00AC7CBB" w:rsidP="0037321E">
      <w:pPr>
        <w:numPr>
          <w:ilvl w:val="0"/>
          <w:numId w:val="35"/>
        </w:numPr>
        <w:spacing w:after="155"/>
        <w:rPr>
          <w:rFonts w:asciiTheme="minorHAnsi" w:eastAsia="Cambria" w:hAnsiTheme="minorHAnsi" w:cstheme="minorHAnsi"/>
          <w:sz w:val="24"/>
        </w:rPr>
      </w:pPr>
      <w:r w:rsidRPr="006D6451">
        <w:rPr>
          <w:rFonts w:asciiTheme="minorHAnsi" w:eastAsia="Cambria" w:hAnsiTheme="minorHAnsi" w:cstheme="minorHAnsi"/>
          <w:b/>
          <w:bCs/>
          <w:sz w:val="24"/>
        </w:rPr>
        <w:t>Çocuk Merkezli Yaklaşım:</w:t>
      </w:r>
      <w:r w:rsidRPr="006D6451">
        <w:rPr>
          <w:rFonts w:asciiTheme="minorHAnsi" w:eastAsia="Cambria" w:hAnsiTheme="minorHAnsi" w:cstheme="minorHAnsi"/>
          <w:sz w:val="24"/>
        </w:rPr>
        <w:t xml:space="preserve"> Çocukların ilgi alanlarına ve ihtiyaçlarına odaklanarak eğitim programlarını düzenleriz. Bu, çocukların özgüvenlerini geliştirirken öğrenme motivasyonlarını artırır.</w:t>
      </w:r>
    </w:p>
    <w:p w:rsidR="00AC7CBB" w:rsidRPr="006D6451" w:rsidRDefault="00AC7CBB" w:rsidP="0037321E">
      <w:pPr>
        <w:numPr>
          <w:ilvl w:val="0"/>
          <w:numId w:val="35"/>
        </w:numPr>
        <w:spacing w:after="155"/>
        <w:rPr>
          <w:rFonts w:asciiTheme="minorHAnsi" w:eastAsia="Cambria" w:hAnsiTheme="minorHAnsi" w:cstheme="minorHAnsi"/>
          <w:sz w:val="24"/>
        </w:rPr>
      </w:pPr>
      <w:r w:rsidRPr="006D6451">
        <w:rPr>
          <w:rFonts w:asciiTheme="minorHAnsi" w:eastAsia="Cambria" w:hAnsiTheme="minorHAnsi" w:cstheme="minorHAnsi"/>
          <w:b/>
          <w:bCs/>
          <w:sz w:val="24"/>
        </w:rPr>
        <w:t>Topluluk Bağları:</w:t>
      </w:r>
      <w:r w:rsidRPr="006D6451">
        <w:rPr>
          <w:rFonts w:asciiTheme="minorHAnsi" w:eastAsia="Cambria" w:hAnsiTheme="minorHAnsi" w:cstheme="minorHAnsi"/>
          <w:sz w:val="24"/>
        </w:rPr>
        <w:t xml:space="preserve"> Okulumuz, çoğu zaman ailelerle yakın ilişkiler kurar ve topluluk içinde önemli bir yer edinirler. Bu, ailelerin çocuklarının eğitimine daha fazla katılımını teşvik eder ve çocukların okul deneyimini destekler.</w:t>
      </w:r>
    </w:p>
    <w:p w:rsidR="00AC7CBB" w:rsidRPr="006D6451" w:rsidRDefault="00AC7CBB" w:rsidP="00AC7CBB">
      <w:pPr>
        <w:spacing w:after="155"/>
        <w:ind w:left="708"/>
        <w:rPr>
          <w:rFonts w:asciiTheme="minorHAnsi" w:eastAsia="Cambria" w:hAnsiTheme="minorHAnsi" w:cstheme="minorHAnsi"/>
          <w:sz w:val="24"/>
        </w:rPr>
      </w:pPr>
      <w:r w:rsidRPr="006D6451">
        <w:rPr>
          <w:rFonts w:asciiTheme="minorHAnsi" w:eastAsia="Cambria" w:hAnsiTheme="minorHAnsi" w:cstheme="minorHAnsi"/>
          <w:b/>
          <w:bCs/>
          <w:sz w:val="24"/>
        </w:rPr>
        <w:t>Zayıf Yönler:</w:t>
      </w:r>
    </w:p>
    <w:p w:rsidR="00AC7CBB" w:rsidRPr="006D6451" w:rsidRDefault="00AC7CBB" w:rsidP="0037321E">
      <w:pPr>
        <w:numPr>
          <w:ilvl w:val="0"/>
          <w:numId w:val="36"/>
        </w:numPr>
        <w:spacing w:after="155"/>
        <w:rPr>
          <w:rFonts w:asciiTheme="minorHAnsi" w:eastAsia="Cambria" w:hAnsiTheme="minorHAnsi" w:cstheme="minorHAnsi"/>
          <w:sz w:val="24"/>
        </w:rPr>
      </w:pPr>
      <w:r w:rsidRPr="006D6451">
        <w:rPr>
          <w:rFonts w:asciiTheme="minorHAnsi" w:eastAsia="Cambria" w:hAnsiTheme="minorHAnsi" w:cstheme="minorHAnsi"/>
          <w:b/>
          <w:bCs/>
          <w:sz w:val="24"/>
        </w:rPr>
        <w:t>Yetersiz Finansman:</w:t>
      </w:r>
      <w:r w:rsidRPr="006D6451">
        <w:rPr>
          <w:rFonts w:asciiTheme="minorHAnsi" w:eastAsia="Cambria" w:hAnsiTheme="minorHAnsi" w:cstheme="minorHAnsi"/>
          <w:sz w:val="24"/>
        </w:rPr>
        <w:t xml:space="preserve"> Genel olarak okullarımız, yeterli finansmana sahip olmayabilir ve bu da kaynak kısıtlamalarına neden olabiliyor. Bu durum, eğitim materyalleri, öğretmen sayısı ve ekstra aktiviteler gibi alanlarda sınırlılıklara yol açabiliyor.</w:t>
      </w:r>
    </w:p>
    <w:p w:rsidR="00AC7CBB" w:rsidRPr="006D6451" w:rsidRDefault="00AC7CBB" w:rsidP="0037321E">
      <w:pPr>
        <w:numPr>
          <w:ilvl w:val="0"/>
          <w:numId w:val="36"/>
        </w:numPr>
        <w:spacing w:after="155"/>
        <w:rPr>
          <w:rFonts w:asciiTheme="minorHAnsi" w:eastAsia="Cambria" w:hAnsiTheme="minorHAnsi" w:cstheme="minorHAnsi"/>
          <w:sz w:val="24"/>
        </w:rPr>
      </w:pPr>
      <w:r w:rsidRPr="006D6451">
        <w:rPr>
          <w:rFonts w:asciiTheme="minorHAnsi" w:eastAsia="Cambria" w:hAnsiTheme="minorHAnsi" w:cstheme="minorHAnsi"/>
          <w:b/>
          <w:bCs/>
          <w:sz w:val="24"/>
        </w:rPr>
        <w:t>Eğitimde Standartlaşma Zorlukları:</w:t>
      </w:r>
      <w:r w:rsidRPr="006D6451">
        <w:rPr>
          <w:rFonts w:asciiTheme="minorHAnsi" w:eastAsia="Cambria" w:hAnsiTheme="minorHAnsi" w:cstheme="minorHAnsi"/>
          <w:sz w:val="24"/>
        </w:rPr>
        <w:t xml:space="preserve"> Anaokullarında eğitim kalitesini değerlendirmek ve standartları belirlemek zordur. Bu da eğitim programlarının ve öğretmenlerin niteliğinin belirlenmesini güçleştirebilir.</w:t>
      </w:r>
    </w:p>
    <w:p w:rsidR="00AC7CBB" w:rsidRPr="006D6451" w:rsidRDefault="00AC7CBB" w:rsidP="0037321E">
      <w:pPr>
        <w:numPr>
          <w:ilvl w:val="0"/>
          <w:numId w:val="36"/>
        </w:numPr>
        <w:spacing w:after="155"/>
        <w:rPr>
          <w:rFonts w:asciiTheme="minorHAnsi" w:eastAsia="Cambria" w:hAnsiTheme="minorHAnsi" w:cstheme="minorHAnsi"/>
          <w:sz w:val="24"/>
        </w:rPr>
      </w:pPr>
      <w:r w:rsidRPr="006D6451">
        <w:rPr>
          <w:rFonts w:asciiTheme="minorHAnsi" w:eastAsia="Cambria" w:hAnsiTheme="minorHAnsi" w:cstheme="minorHAnsi"/>
          <w:b/>
          <w:bCs/>
          <w:sz w:val="24"/>
        </w:rPr>
        <w:t>Personel Yetersizliği:</w:t>
      </w:r>
      <w:r w:rsidRPr="006D6451">
        <w:rPr>
          <w:rFonts w:asciiTheme="minorHAnsi" w:eastAsia="Cambria" w:hAnsiTheme="minorHAnsi" w:cstheme="minorHAnsi"/>
          <w:sz w:val="24"/>
        </w:rPr>
        <w:t xml:space="preserve"> Bazı durumlarda, anaokulları yeterli sayıda nitelikli öğretmen ve personel bulmakta zorlanabilirler. Bu durum, sınıf büyüklüğünü etkileyebilir ve öğrencilere yeterli bireysel dikkati sağlamakta zorluklar yaşanabilir.</w:t>
      </w:r>
    </w:p>
    <w:p w:rsidR="00AC7CBB" w:rsidRPr="006D6451" w:rsidRDefault="00AC7CBB" w:rsidP="0037321E">
      <w:pPr>
        <w:numPr>
          <w:ilvl w:val="0"/>
          <w:numId w:val="36"/>
        </w:numPr>
        <w:spacing w:after="155"/>
        <w:rPr>
          <w:rFonts w:asciiTheme="minorHAnsi" w:eastAsia="Cambria" w:hAnsiTheme="minorHAnsi" w:cstheme="minorHAnsi"/>
          <w:sz w:val="24"/>
        </w:rPr>
      </w:pPr>
      <w:r w:rsidRPr="006D6451">
        <w:rPr>
          <w:rFonts w:asciiTheme="minorHAnsi" w:eastAsia="Cambria" w:hAnsiTheme="minorHAnsi" w:cstheme="minorHAnsi"/>
          <w:b/>
          <w:bCs/>
          <w:sz w:val="24"/>
        </w:rPr>
        <w:lastRenderedPageBreak/>
        <w:t>Altyapı ve Donanım Eksikliği:</w:t>
      </w:r>
      <w:r w:rsidRPr="006D6451">
        <w:rPr>
          <w:rFonts w:asciiTheme="minorHAnsi" w:eastAsia="Cambria" w:hAnsiTheme="minorHAnsi" w:cstheme="minorHAnsi"/>
          <w:sz w:val="24"/>
        </w:rPr>
        <w:t xml:space="preserve"> Bazı anaokulları, yetersiz altyapıya ve donanıma sahip olabilirler. Bu durum, öğrencilerin sağlıklı ve güvenli bir ortamda öğrenmelerini engelleyebilir.</w:t>
      </w:r>
    </w:p>
    <w:p w:rsidR="00AC7CBB" w:rsidRPr="006D6451" w:rsidRDefault="00AC7CBB" w:rsidP="001A40FA">
      <w:pPr>
        <w:spacing w:after="155"/>
        <w:ind w:left="708"/>
        <w:rPr>
          <w:rFonts w:asciiTheme="minorHAnsi" w:eastAsia="Cambria" w:hAnsiTheme="minorHAnsi" w:cstheme="minorHAnsi"/>
          <w:sz w:val="24"/>
        </w:rPr>
      </w:pPr>
      <w:r w:rsidRPr="006D6451">
        <w:rPr>
          <w:rFonts w:asciiTheme="minorHAnsi" w:eastAsia="Cambria" w:hAnsiTheme="minorHAnsi" w:cstheme="minorHAnsi"/>
          <w:sz w:val="24"/>
        </w:rPr>
        <w:t>Anaokullarının güçlü yönlerini korumak ve zayıf yönlerini geliştirmek için sürekli olarak çaba harcanmalı ve stratejik planlamalar yapılmalıdır.</w:t>
      </w:r>
    </w:p>
    <w:p w:rsidR="00AC7CBB" w:rsidRPr="006D6451" w:rsidRDefault="00AC7CBB" w:rsidP="00AC7CBB">
      <w:pPr>
        <w:spacing w:after="155"/>
        <w:ind w:left="708"/>
        <w:rPr>
          <w:rFonts w:asciiTheme="minorHAnsi" w:eastAsia="Cambria" w:hAnsiTheme="minorHAnsi" w:cstheme="minorHAnsi"/>
          <w:sz w:val="24"/>
        </w:rPr>
      </w:pPr>
    </w:p>
    <w:tbl>
      <w:tblPr>
        <w:tblW w:w="13414" w:type="dxa"/>
        <w:tblInd w:w="302" w:type="dxa"/>
        <w:tblLayout w:type="fixed"/>
        <w:tblCellMar>
          <w:top w:w="7" w:type="dxa"/>
          <w:bottom w:w="5" w:type="dxa"/>
          <w:right w:w="82" w:type="dxa"/>
        </w:tblCellMar>
        <w:tblLook w:val="04A0"/>
      </w:tblPr>
      <w:tblGrid>
        <w:gridCol w:w="686"/>
        <w:gridCol w:w="6208"/>
        <w:gridCol w:w="6520"/>
      </w:tblGrid>
      <w:tr w:rsidR="00AC7CBB" w:rsidRPr="006D6451" w:rsidTr="007C20A9">
        <w:trPr>
          <w:trHeight w:val="252"/>
        </w:trPr>
        <w:tc>
          <w:tcPr>
            <w:tcW w:w="686" w:type="dxa"/>
            <w:tcBorders>
              <w:top w:val="single" w:sz="4" w:space="0" w:color="000000"/>
              <w:left w:val="single" w:sz="4" w:space="0" w:color="000000"/>
              <w:bottom w:val="single" w:sz="4" w:space="0" w:color="auto"/>
              <w:right w:val="nil"/>
            </w:tcBorders>
            <w:shd w:val="clear" w:color="auto" w:fill="E2EFD9" w:themeFill="accent6" w:themeFillTint="33"/>
            <w:vAlign w:val="bottom"/>
          </w:tcPr>
          <w:p w:rsidR="00AC7CBB" w:rsidRPr="006D6451" w:rsidRDefault="00AC7CBB" w:rsidP="00AC7CBB">
            <w:pPr>
              <w:spacing w:after="257"/>
              <w:ind w:left="300"/>
              <w:rPr>
                <w:rFonts w:asciiTheme="minorHAnsi" w:hAnsiTheme="minorHAnsi" w:cstheme="minorHAnsi"/>
              </w:rPr>
            </w:pPr>
          </w:p>
          <w:p w:rsidR="00AC7CBB" w:rsidRPr="006D6451" w:rsidRDefault="00AC7CBB" w:rsidP="00AC7CBB">
            <w:pPr>
              <w:spacing w:after="257"/>
              <w:ind w:left="300"/>
              <w:jc w:val="center"/>
              <w:rPr>
                <w:rFonts w:asciiTheme="minorHAnsi" w:hAnsiTheme="minorHAnsi" w:cstheme="minorHAnsi"/>
              </w:rPr>
            </w:pPr>
          </w:p>
          <w:p w:rsidR="00AC7CBB" w:rsidRPr="006D6451" w:rsidRDefault="00AC7CBB" w:rsidP="00AC7CBB">
            <w:pPr>
              <w:spacing w:after="257"/>
              <w:ind w:left="300"/>
              <w:jc w:val="center"/>
              <w:rPr>
                <w:rFonts w:asciiTheme="minorHAnsi" w:hAnsiTheme="minorHAnsi" w:cstheme="minorHAnsi"/>
              </w:rPr>
            </w:pPr>
          </w:p>
          <w:p w:rsidR="00AC7CBB" w:rsidRPr="006D6451" w:rsidRDefault="00AC7CBB" w:rsidP="00AC7CBB">
            <w:pPr>
              <w:ind w:left="300"/>
              <w:jc w:val="center"/>
              <w:rPr>
                <w:rFonts w:asciiTheme="minorHAnsi" w:hAnsiTheme="minorHAnsi" w:cstheme="minorHAnsi"/>
              </w:rPr>
            </w:pPr>
          </w:p>
          <w:p w:rsidR="00AC7CBB" w:rsidRPr="006D6451" w:rsidRDefault="00AC7CBB" w:rsidP="00AC7CBB">
            <w:pPr>
              <w:spacing w:after="533"/>
              <w:ind w:left="300"/>
              <w:rPr>
                <w:rFonts w:asciiTheme="minorHAnsi" w:hAnsiTheme="minorHAnsi" w:cstheme="minorHAnsi"/>
              </w:rPr>
            </w:pPr>
          </w:p>
          <w:p w:rsidR="00AC7CBB" w:rsidRPr="006D6451" w:rsidRDefault="00AC7CBB" w:rsidP="00AC7CBB">
            <w:pPr>
              <w:spacing w:after="259"/>
              <w:ind w:left="300"/>
              <w:rPr>
                <w:rFonts w:asciiTheme="minorHAnsi" w:hAnsiTheme="minorHAnsi" w:cstheme="minorHAnsi"/>
              </w:rPr>
            </w:pPr>
          </w:p>
        </w:tc>
        <w:tc>
          <w:tcPr>
            <w:tcW w:w="6208" w:type="dxa"/>
            <w:tcBorders>
              <w:top w:val="single" w:sz="4" w:space="0" w:color="000000"/>
              <w:left w:val="nil"/>
              <w:bottom w:val="single" w:sz="4" w:space="0" w:color="auto"/>
              <w:right w:val="single" w:sz="4" w:space="0" w:color="000000"/>
            </w:tcBorders>
            <w:shd w:val="clear" w:color="auto" w:fill="E2EFD9" w:themeFill="accent6" w:themeFillTint="33"/>
          </w:tcPr>
          <w:p w:rsidR="00AC7CBB" w:rsidRPr="00313CD7" w:rsidRDefault="00AC7CBB" w:rsidP="00EE1B29">
            <w:pPr>
              <w:ind w:left="530"/>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 xml:space="preserve">GÜÇLÜ YÖNLERİ </w:t>
            </w:r>
          </w:p>
          <w:p w:rsidR="00AC7CBB" w:rsidRPr="00313CD7" w:rsidRDefault="00AC7CBB" w:rsidP="0037321E">
            <w:pPr>
              <w:numPr>
                <w:ilvl w:val="0"/>
                <w:numId w:val="37"/>
              </w:numPr>
              <w:spacing w:line="272" w:lineRule="auto"/>
              <w:ind w:right="60"/>
              <w:contextualSpacing/>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 xml:space="preserve">Genç, idealist ve özverili bir öğretmen kadrosuna sahip olması </w:t>
            </w:r>
          </w:p>
          <w:p w:rsidR="00AC7CBB" w:rsidRPr="00313CD7" w:rsidRDefault="00AC7CBB" w:rsidP="0037321E">
            <w:pPr>
              <w:numPr>
                <w:ilvl w:val="0"/>
                <w:numId w:val="37"/>
              </w:numPr>
              <w:spacing w:line="272" w:lineRule="auto"/>
              <w:ind w:right="60"/>
              <w:contextualSpacing/>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 xml:space="preserve">Sosyal etkinliklerle verimli çalışmaların ortaya çıkarılması  </w:t>
            </w:r>
          </w:p>
          <w:p w:rsidR="00AC7CBB" w:rsidRPr="00313CD7" w:rsidRDefault="00AC7CBB" w:rsidP="0037321E">
            <w:pPr>
              <w:numPr>
                <w:ilvl w:val="0"/>
                <w:numId w:val="37"/>
              </w:numPr>
              <w:spacing w:line="272" w:lineRule="auto"/>
              <w:ind w:right="60"/>
              <w:contextualSpacing/>
              <w:rPr>
                <w:rFonts w:asciiTheme="minorHAnsi" w:eastAsia="Times New Roman" w:hAnsiTheme="minorHAnsi" w:cstheme="minorHAnsi"/>
                <w:sz w:val="20"/>
                <w:szCs w:val="20"/>
              </w:rPr>
            </w:pPr>
            <w:r w:rsidRPr="00313CD7">
              <w:rPr>
                <w:rFonts w:asciiTheme="minorHAnsi" w:eastAsia="Times New Roman" w:hAnsiTheme="minorHAnsi" w:cstheme="minorHAnsi"/>
                <w:sz w:val="20"/>
                <w:szCs w:val="20"/>
              </w:rPr>
              <w:t>Yeniliklere açık çalışanların olması</w:t>
            </w:r>
          </w:p>
          <w:p w:rsidR="00AC7CBB" w:rsidRPr="00313CD7" w:rsidRDefault="00EE1B29" w:rsidP="0037321E">
            <w:pPr>
              <w:numPr>
                <w:ilvl w:val="0"/>
                <w:numId w:val="37"/>
              </w:numPr>
              <w:spacing w:line="272" w:lineRule="auto"/>
              <w:ind w:right="-360"/>
              <w:contextualSpacing/>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Okulun genel </w:t>
            </w:r>
            <w:r w:rsidR="00AC7CBB" w:rsidRPr="006D6451">
              <w:rPr>
                <w:rFonts w:asciiTheme="minorHAnsi" w:eastAsia="Times New Roman" w:hAnsiTheme="minorHAnsi" w:cstheme="minorHAnsi"/>
                <w:sz w:val="20"/>
                <w:szCs w:val="20"/>
              </w:rPr>
              <w:t xml:space="preserve">anlamda güvenlik probleminin olmayışı  </w:t>
            </w:r>
          </w:p>
          <w:p w:rsidR="00AC7CBB" w:rsidRPr="00313CD7" w:rsidRDefault="00AC7CBB" w:rsidP="0037321E">
            <w:pPr>
              <w:numPr>
                <w:ilvl w:val="0"/>
                <w:numId w:val="37"/>
              </w:numPr>
              <w:spacing w:line="272" w:lineRule="auto"/>
              <w:ind w:right="60"/>
              <w:contextualSpacing/>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 xml:space="preserve">Velilere kolay ulaşılabilmesi </w:t>
            </w:r>
          </w:p>
          <w:p w:rsidR="00AC7CBB" w:rsidRPr="00313CD7" w:rsidRDefault="00AC7CBB" w:rsidP="0037321E">
            <w:pPr>
              <w:numPr>
                <w:ilvl w:val="0"/>
                <w:numId w:val="37"/>
              </w:numPr>
              <w:spacing w:line="277" w:lineRule="auto"/>
              <w:ind w:right="19"/>
              <w:contextualSpacing/>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 xml:space="preserve">Okul aile birliği ile okul yönetiminin ve öğretmenlerin iyi ilişkiler içerisinde olması  </w:t>
            </w:r>
          </w:p>
          <w:p w:rsidR="00EE1B29" w:rsidRDefault="00AC7CBB" w:rsidP="0037321E">
            <w:pPr>
              <w:numPr>
                <w:ilvl w:val="0"/>
                <w:numId w:val="37"/>
              </w:numPr>
              <w:contextualSpacing/>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 xml:space="preserve">Okulun fiziki ortamının çocukların gelişim özelliklerine uygun olması  </w:t>
            </w:r>
          </w:p>
          <w:p w:rsidR="00AC7CBB" w:rsidRPr="00313CD7" w:rsidRDefault="00AC7CBB" w:rsidP="0037321E">
            <w:pPr>
              <w:numPr>
                <w:ilvl w:val="0"/>
                <w:numId w:val="37"/>
              </w:numPr>
              <w:contextualSpacing/>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Okulda çağdaş bir eğitim anlayışının benimsenmesi</w:t>
            </w:r>
          </w:p>
          <w:p w:rsidR="00AC7CBB" w:rsidRPr="00313CD7" w:rsidRDefault="00EE1B29" w:rsidP="0037321E">
            <w:pPr>
              <w:numPr>
                <w:ilvl w:val="0"/>
                <w:numId w:val="37"/>
              </w:numPr>
              <w:contextualSpacing/>
              <w:rPr>
                <w:rFonts w:asciiTheme="minorHAnsi" w:eastAsia="Times New Roman" w:hAnsiTheme="minorHAnsi" w:cstheme="minorHAnsi"/>
                <w:sz w:val="20"/>
                <w:szCs w:val="20"/>
              </w:rPr>
            </w:pPr>
            <w:r>
              <w:rPr>
                <w:rFonts w:asciiTheme="minorHAnsi" w:eastAsia="Times New Roman" w:hAnsiTheme="minorHAnsi" w:cstheme="minorHAnsi"/>
                <w:sz w:val="20"/>
                <w:szCs w:val="20"/>
              </w:rPr>
              <w:t xml:space="preserve">Okul çalışanlarına objektif </w:t>
            </w:r>
            <w:r w:rsidR="00AC7CBB" w:rsidRPr="00313CD7">
              <w:rPr>
                <w:rFonts w:asciiTheme="minorHAnsi" w:eastAsia="Times New Roman" w:hAnsiTheme="minorHAnsi" w:cstheme="minorHAnsi"/>
                <w:sz w:val="20"/>
                <w:szCs w:val="20"/>
              </w:rPr>
              <w:t>ve dengeli bir biçimde görev paylaşımı yapılmaktadır.</w:t>
            </w:r>
          </w:p>
          <w:p w:rsidR="00AC7CBB" w:rsidRPr="00313CD7" w:rsidRDefault="00AC7CBB" w:rsidP="0037321E">
            <w:pPr>
              <w:numPr>
                <w:ilvl w:val="0"/>
                <w:numId w:val="37"/>
              </w:numPr>
              <w:contextualSpacing/>
              <w:rPr>
                <w:rFonts w:asciiTheme="minorHAnsi" w:eastAsia="Times New Roman" w:hAnsiTheme="minorHAnsi" w:cstheme="minorHAnsi"/>
                <w:sz w:val="20"/>
                <w:szCs w:val="20"/>
              </w:rPr>
            </w:pPr>
            <w:r w:rsidRPr="00313CD7">
              <w:rPr>
                <w:rFonts w:asciiTheme="minorHAnsi" w:eastAsia="Times New Roman" w:hAnsiTheme="minorHAnsi" w:cstheme="minorHAnsi"/>
                <w:sz w:val="20"/>
                <w:szCs w:val="20"/>
              </w:rPr>
              <w:t xml:space="preserve">Okul kurallarının uygulanmasındaki tutarlılık  </w:t>
            </w:r>
          </w:p>
          <w:p w:rsidR="00AC7CBB" w:rsidRPr="00313CD7" w:rsidRDefault="00AC7CBB" w:rsidP="0037321E">
            <w:pPr>
              <w:numPr>
                <w:ilvl w:val="0"/>
                <w:numId w:val="37"/>
              </w:numPr>
              <w:contextualSpacing/>
              <w:rPr>
                <w:rFonts w:asciiTheme="minorHAnsi" w:eastAsia="Times New Roman" w:hAnsiTheme="minorHAnsi" w:cstheme="minorHAnsi"/>
                <w:sz w:val="20"/>
                <w:szCs w:val="20"/>
              </w:rPr>
            </w:pPr>
            <w:r w:rsidRPr="00313CD7">
              <w:rPr>
                <w:rFonts w:asciiTheme="minorHAnsi" w:eastAsia="Times New Roman" w:hAnsiTheme="minorHAnsi" w:cstheme="minorHAnsi"/>
                <w:sz w:val="20"/>
                <w:szCs w:val="20"/>
              </w:rPr>
              <w:t>Problem becerisi ve etkili iletişim</w:t>
            </w:r>
          </w:p>
        </w:tc>
        <w:tc>
          <w:tcPr>
            <w:tcW w:w="6520" w:type="dxa"/>
            <w:tcBorders>
              <w:top w:val="single" w:sz="4" w:space="0" w:color="000000"/>
              <w:left w:val="nil"/>
              <w:bottom w:val="single" w:sz="4" w:space="0" w:color="auto"/>
              <w:right w:val="single" w:sz="4" w:space="0" w:color="000000"/>
            </w:tcBorders>
            <w:shd w:val="clear" w:color="auto" w:fill="C5E0B3" w:themeFill="accent6" w:themeFillTint="66"/>
          </w:tcPr>
          <w:p w:rsidR="00AC7CBB" w:rsidRPr="00313CD7" w:rsidRDefault="00AC7CBB" w:rsidP="00AC7CBB">
            <w:pPr>
              <w:ind w:left="590"/>
              <w:rPr>
                <w:rFonts w:asciiTheme="minorHAnsi" w:eastAsia="Times New Roman" w:hAnsiTheme="minorHAnsi" w:cstheme="minorHAnsi"/>
                <w:sz w:val="20"/>
                <w:szCs w:val="20"/>
              </w:rPr>
            </w:pPr>
            <w:r w:rsidRPr="006D6451">
              <w:rPr>
                <w:rFonts w:asciiTheme="minorHAnsi" w:eastAsia="Times New Roman" w:hAnsiTheme="minorHAnsi" w:cstheme="minorHAnsi"/>
                <w:sz w:val="20"/>
                <w:szCs w:val="20"/>
              </w:rPr>
              <w:t xml:space="preserve">ZAYIF YÖNLERİ </w:t>
            </w:r>
          </w:p>
          <w:p w:rsidR="00AC7CBB" w:rsidRPr="00313CD7" w:rsidRDefault="00EE1B29" w:rsidP="0037321E">
            <w:pPr>
              <w:numPr>
                <w:ilvl w:val="0"/>
                <w:numId w:val="38"/>
              </w:numPr>
              <w:spacing w:after="19" w:line="276" w:lineRule="auto"/>
              <w:contextualSpacing/>
              <w:rPr>
                <w:rFonts w:asciiTheme="minorHAnsi" w:eastAsia="Times New Roman" w:hAnsiTheme="minorHAnsi" w:cstheme="minorHAnsi"/>
                <w:sz w:val="20"/>
                <w:szCs w:val="20"/>
              </w:rPr>
            </w:pPr>
            <w:r>
              <w:rPr>
                <w:rFonts w:asciiTheme="minorHAnsi" w:eastAsia="Times New Roman" w:hAnsiTheme="minorHAnsi" w:cstheme="minorHAnsi"/>
                <w:sz w:val="20"/>
                <w:szCs w:val="20"/>
              </w:rPr>
              <w:t>Kayıttan sonra uyum sağlayamayan öğrencilerin ayrılması</w:t>
            </w:r>
            <w:r w:rsidR="00AC7CBB" w:rsidRPr="00313CD7">
              <w:rPr>
                <w:rFonts w:asciiTheme="minorHAnsi" w:eastAsia="Times New Roman" w:hAnsiTheme="minorHAnsi" w:cstheme="minorHAnsi"/>
                <w:sz w:val="20"/>
                <w:szCs w:val="20"/>
              </w:rPr>
              <w:t xml:space="preserve">  </w:t>
            </w:r>
          </w:p>
          <w:p w:rsidR="00AC7CBB" w:rsidRPr="00313CD7" w:rsidRDefault="00AC7CBB" w:rsidP="0037321E">
            <w:pPr>
              <w:numPr>
                <w:ilvl w:val="0"/>
                <w:numId w:val="38"/>
              </w:numPr>
              <w:contextualSpacing/>
              <w:rPr>
                <w:rFonts w:asciiTheme="minorHAnsi" w:eastAsia="Times New Roman" w:hAnsiTheme="minorHAnsi" w:cstheme="minorHAnsi"/>
                <w:sz w:val="20"/>
                <w:szCs w:val="20"/>
              </w:rPr>
            </w:pPr>
            <w:r w:rsidRPr="00313CD7">
              <w:rPr>
                <w:rFonts w:asciiTheme="minorHAnsi" w:eastAsia="Times New Roman" w:hAnsiTheme="minorHAnsi" w:cstheme="minorHAnsi"/>
                <w:sz w:val="20"/>
                <w:szCs w:val="20"/>
              </w:rPr>
              <w:t xml:space="preserve">Mali kaynağın sadece veli olması  </w:t>
            </w:r>
          </w:p>
          <w:p w:rsidR="00AC7CBB" w:rsidRPr="00313CD7" w:rsidRDefault="00AC7CBB" w:rsidP="0037321E">
            <w:pPr>
              <w:numPr>
                <w:ilvl w:val="0"/>
                <w:numId w:val="38"/>
              </w:numPr>
              <w:contextualSpacing/>
              <w:rPr>
                <w:rFonts w:asciiTheme="minorHAnsi" w:eastAsia="Times New Roman" w:hAnsiTheme="minorHAnsi" w:cstheme="minorHAnsi"/>
                <w:sz w:val="20"/>
                <w:szCs w:val="20"/>
              </w:rPr>
            </w:pPr>
            <w:r w:rsidRPr="00313CD7">
              <w:rPr>
                <w:rFonts w:asciiTheme="minorHAnsi" w:eastAsia="Times New Roman" w:hAnsiTheme="minorHAnsi" w:cstheme="minorHAnsi"/>
                <w:sz w:val="20"/>
                <w:szCs w:val="20"/>
              </w:rPr>
              <w:t xml:space="preserve">Anaokulunun bir eğitim-öğretim kurumundan çok bir bakım ünitesi olarak görülmesi </w:t>
            </w:r>
          </w:p>
          <w:p w:rsidR="00AC7CBB" w:rsidRPr="00313CD7" w:rsidRDefault="00AC7CBB" w:rsidP="0037321E">
            <w:pPr>
              <w:numPr>
                <w:ilvl w:val="0"/>
                <w:numId w:val="38"/>
              </w:numPr>
              <w:contextualSpacing/>
              <w:rPr>
                <w:rFonts w:asciiTheme="minorHAnsi" w:eastAsia="Times New Roman" w:hAnsiTheme="minorHAnsi" w:cstheme="minorHAnsi"/>
                <w:sz w:val="20"/>
                <w:szCs w:val="20"/>
              </w:rPr>
            </w:pPr>
            <w:r w:rsidRPr="00313CD7">
              <w:rPr>
                <w:rFonts w:asciiTheme="minorHAnsi" w:eastAsia="Times New Roman" w:hAnsiTheme="minorHAnsi" w:cstheme="minorHAnsi"/>
                <w:sz w:val="20"/>
                <w:szCs w:val="20"/>
              </w:rPr>
              <w:t>Veli beklentilerinin çok yüksek düzeyde olması,</w:t>
            </w:r>
          </w:p>
          <w:p w:rsidR="00AC7CBB" w:rsidRPr="00313CD7" w:rsidRDefault="00AC7CBB" w:rsidP="0037321E">
            <w:pPr>
              <w:numPr>
                <w:ilvl w:val="0"/>
                <w:numId w:val="38"/>
              </w:numPr>
              <w:contextualSpacing/>
              <w:rPr>
                <w:rFonts w:asciiTheme="minorHAnsi" w:eastAsia="Times New Roman" w:hAnsiTheme="minorHAnsi" w:cstheme="minorHAnsi"/>
                <w:sz w:val="20"/>
                <w:szCs w:val="20"/>
              </w:rPr>
            </w:pPr>
            <w:r w:rsidRPr="00313CD7">
              <w:rPr>
                <w:rFonts w:asciiTheme="minorHAnsi" w:eastAsia="Times New Roman" w:hAnsiTheme="minorHAnsi" w:cstheme="minorHAnsi"/>
                <w:sz w:val="20"/>
                <w:szCs w:val="20"/>
              </w:rPr>
              <w:t>Öğrenci ebeveynlerinin çoğunun çalışması sonucu çocukların bakıcı  veya yakın akraba ile bakımının yapılması,</w:t>
            </w:r>
          </w:p>
          <w:p w:rsidR="00AC7CBB" w:rsidRDefault="00EE1B29" w:rsidP="0037321E">
            <w:pPr>
              <w:numPr>
                <w:ilvl w:val="0"/>
                <w:numId w:val="38"/>
              </w:numPr>
              <w:contextualSpacing/>
              <w:rPr>
                <w:rFonts w:asciiTheme="minorHAnsi" w:eastAsia="Times New Roman" w:hAnsiTheme="minorHAnsi" w:cstheme="minorHAnsi"/>
                <w:sz w:val="20"/>
                <w:szCs w:val="20"/>
              </w:rPr>
            </w:pPr>
            <w:r>
              <w:rPr>
                <w:rFonts w:asciiTheme="minorHAnsi" w:eastAsia="Times New Roman" w:hAnsiTheme="minorHAnsi" w:cstheme="minorHAnsi"/>
                <w:sz w:val="20"/>
                <w:szCs w:val="20"/>
              </w:rPr>
              <w:t>Sınıflarda yardımcı personelin olmaması,</w:t>
            </w:r>
          </w:p>
          <w:p w:rsidR="00EE1B29" w:rsidRPr="00313CD7" w:rsidRDefault="00EE1B29" w:rsidP="0037321E">
            <w:pPr>
              <w:numPr>
                <w:ilvl w:val="0"/>
                <w:numId w:val="38"/>
              </w:numPr>
              <w:contextualSpacing/>
              <w:rPr>
                <w:rFonts w:asciiTheme="minorHAnsi" w:eastAsia="Times New Roman" w:hAnsiTheme="minorHAnsi" w:cstheme="minorHAnsi"/>
                <w:sz w:val="20"/>
                <w:szCs w:val="20"/>
              </w:rPr>
            </w:pPr>
            <w:r>
              <w:rPr>
                <w:rFonts w:asciiTheme="minorHAnsi" w:eastAsia="Times New Roman" w:hAnsiTheme="minorHAnsi" w:cstheme="minorHAnsi"/>
                <w:sz w:val="20"/>
                <w:szCs w:val="20"/>
              </w:rPr>
              <w:t>Öğretmenlerin tenefüsünün olmaması</w:t>
            </w:r>
          </w:p>
          <w:p w:rsidR="00AC7CBB" w:rsidRPr="00313CD7" w:rsidRDefault="00AC7CBB" w:rsidP="0037321E">
            <w:pPr>
              <w:numPr>
                <w:ilvl w:val="0"/>
                <w:numId w:val="38"/>
              </w:numPr>
              <w:contextualSpacing/>
              <w:rPr>
                <w:rFonts w:asciiTheme="minorHAnsi" w:eastAsia="Times New Roman" w:hAnsiTheme="minorHAnsi" w:cstheme="minorHAnsi"/>
                <w:sz w:val="20"/>
                <w:szCs w:val="20"/>
              </w:rPr>
            </w:pPr>
            <w:r w:rsidRPr="00313CD7">
              <w:rPr>
                <w:rFonts w:asciiTheme="minorHAnsi" w:eastAsia="Times New Roman" w:hAnsiTheme="minorHAnsi" w:cstheme="minorHAnsi"/>
                <w:sz w:val="20"/>
                <w:szCs w:val="20"/>
              </w:rPr>
              <w:t>Ayrıca velilerin çocuklara zaman ayıramamaları ve deneyimsizlikleri.</w:t>
            </w:r>
          </w:p>
        </w:tc>
      </w:tr>
    </w:tbl>
    <w:p w:rsidR="00AC7CBB" w:rsidRPr="006D6451" w:rsidRDefault="00AC7CBB" w:rsidP="00AC7CBB">
      <w:pPr>
        <w:spacing w:after="155"/>
        <w:ind w:left="708"/>
        <w:rPr>
          <w:rFonts w:asciiTheme="minorHAnsi" w:eastAsia="Cambria" w:hAnsiTheme="minorHAnsi" w:cstheme="minorHAnsi"/>
          <w:sz w:val="24"/>
        </w:rPr>
      </w:pPr>
    </w:p>
    <w:p w:rsidR="00AC7CBB" w:rsidRDefault="00AC7CBB" w:rsidP="00AC7CBB">
      <w:pPr>
        <w:spacing w:after="155"/>
        <w:ind w:left="708"/>
        <w:rPr>
          <w:rFonts w:asciiTheme="minorHAnsi" w:eastAsia="Cambria" w:hAnsiTheme="minorHAnsi" w:cstheme="minorHAnsi"/>
          <w:sz w:val="24"/>
        </w:rPr>
      </w:pPr>
    </w:p>
    <w:p w:rsidR="00EE1B29" w:rsidRPr="006D6451" w:rsidRDefault="00EE1B29" w:rsidP="00AC7CBB">
      <w:pPr>
        <w:spacing w:after="155"/>
        <w:ind w:left="708"/>
        <w:rPr>
          <w:rFonts w:asciiTheme="minorHAnsi" w:eastAsia="Cambria" w:hAnsiTheme="minorHAnsi" w:cstheme="minorHAnsi"/>
          <w:sz w:val="24"/>
        </w:rPr>
      </w:pPr>
    </w:p>
    <w:p w:rsidR="00AC7CBB" w:rsidRPr="00A6780B" w:rsidRDefault="00AC7CBB" w:rsidP="00AC7CBB">
      <w:pPr>
        <w:keepNext/>
        <w:keepLines/>
        <w:spacing w:after="216"/>
        <w:ind w:left="703" w:hanging="10"/>
        <w:outlineLvl w:val="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lastRenderedPageBreak/>
        <w:t xml:space="preserve">2.9.2. Fırsatlar ve Tehditler </w:t>
      </w:r>
    </w:p>
    <w:p w:rsidR="00AC7CBB" w:rsidRPr="006D6451" w:rsidRDefault="00AC7CBB" w:rsidP="00EE1B29">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Okulumuzun karşılaştığı fırsatlar ve tehditler, eğitim sektörünün genel trendleri, toplumsal değişimler ve ekonomik koşullar gibi çeşitli faktörlere bağlı olarak değişebilir. Ancak, genel olarak anaokullarının karşılaştığı fırsatlar ve tehditler şunlar olabilir:</w:t>
      </w:r>
    </w:p>
    <w:p w:rsidR="00AC7CBB" w:rsidRPr="006D6451" w:rsidRDefault="00AC7CBB" w:rsidP="00EE1B29">
      <w:p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Fırsatlar:</w:t>
      </w:r>
    </w:p>
    <w:p w:rsidR="00AC7CBB" w:rsidRPr="006D6451" w:rsidRDefault="00AC7CBB" w:rsidP="00EE1B29">
      <w:pPr>
        <w:numPr>
          <w:ilvl w:val="0"/>
          <w:numId w:val="39"/>
        </w:num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Artan Bilinç ve Talep:</w:t>
      </w:r>
      <w:r w:rsidRPr="006D6451">
        <w:rPr>
          <w:rFonts w:asciiTheme="minorHAnsi" w:eastAsia="Cambria" w:hAnsiTheme="minorHAnsi" w:cstheme="minorHAnsi"/>
          <w:sz w:val="24"/>
        </w:rPr>
        <w:t xml:space="preserve"> Çocuk gelişimi ve erken çocukluk eğitimi konularına artan toplumsal ilgi, anaokullarına yönelik talebin artmasına neden olabilir. Aileler, çocuklarının daha erken yaşlarda eğitim almalarını önemsiyor ve bu da anaokullarına yönelik potansiyel bir artışı beraberinde getirebilir.</w:t>
      </w:r>
    </w:p>
    <w:p w:rsidR="00AC7CBB" w:rsidRPr="006D6451" w:rsidRDefault="00AC7CBB" w:rsidP="00EE1B29">
      <w:pPr>
        <w:numPr>
          <w:ilvl w:val="0"/>
          <w:numId w:val="39"/>
        </w:num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Teknolojik İlerlemeler:</w:t>
      </w:r>
      <w:r w:rsidRPr="006D6451">
        <w:rPr>
          <w:rFonts w:asciiTheme="minorHAnsi" w:eastAsia="Cambria" w:hAnsiTheme="minorHAnsi" w:cstheme="minorHAnsi"/>
          <w:sz w:val="24"/>
        </w:rPr>
        <w:t xml:space="preserve"> Eğitim teknolojisindeki gelişmeler, anaokullarının öğrenme deneyimlerini zenginleştirmek için yeni fırsatlar sunabilir. Eğitim materyalleri, interaktif eğitim araçları ve çevrimiçi kaynaklar, çocukların öğrenme süreçlerini desteklemek için kullanılabilir.</w:t>
      </w:r>
    </w:p>
    <w:p w:rsidR="00AC7CBB" w:rsidRPr="006D6451" w:rsidRDefault="00AC7CBB" w:rsidP="00EE1B29">
      <w:pPr>
        <w:numPr>
          <w:ilvl w:val="0"/>
          <w:numId w:val="39"/>
        </w:num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Çeşitlilik ve Kapsayıcılık:</w:t>
      </w:r>
      <w:r w:rsidRPr="006D6451">
        <w:rPr>
          <w:rFonts w:asciiTheme="minorHAnsi" w:eastAsia="Cambria" w:hAnsiTheme="minorHAnsi" w:cstheme="minorHAnsi"/>
          <w:sz w:val="24"/>
        </w:rPr>
        <w:t xml:space="preserve"> Çeşitlilik ve kapsayıcılık konusundaki toplumsal farkındalık arttıkça, anaokulları farklı kültürel, dil ve öğrenme ihtiyaçlarına uygun ortamlar sunarak bu çeşitliliği kucaklayabilirler. Bu, çocukların farklılıklarıyla öğrenmelerine ve birbirlerinden öğrenmelerine olanak sağlar.</w:t>
      </w:r>
    </w:p>
    <w:p w:rsidR="00AC7CBB" w:rsidRPr="006D6451" w:rsidRDefault="00AC7CBB" w:rsidP="00EE1B29">
      <w:pPr>
        <w:numPr>
          <w:ilvl w:val="0"/>
          <w:numId w:val="39"/>
        </w:numPr>
        <w:spacing w:after="3" w:line="240"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Toplumsal İhtiyaçlara Yanıt Verme:</w:t>
      </w:r>
      <w:r w:rsidRPr="006D6451">
        <w:rPr>
          <w:rFonts w:asciiTheme="minorHAnsi" w:eastAsia="Cambria" w:hAnsiTheme="minorHAnsi" w:cstheme="minorHAnsi"/>
          <w:sz w:val="24"/>
        </w:rPr>
        <w:t xml:space="preserve"> Toplumda yaşanan değişimlere yanıt olarak, anaokulları yeni eğitim programları ve hizmet modelleri geliştirebilirler. Örneğin, çalışan ebeveynlere yönelik esnek çalışma saatleri veya yemek hizmetleri gibi ek hizmetler sunarak ailelere destek olabilirler.</w:t>
      </w:r>
    </w:p>
    <w:p w:rsidR="00EE1B29" w:rsidRDefault="00EE1B29" w:rsidP="00AC7CBB">
      <w:pPr>
        <w:spacing w:after="3" w:line="357" w:lineRule="auto"/>
        <w:ind w:right="1405" w:firstLine="993"/>
        <w:jc w:val="both"/>
        <w:rPr>
          <w:rFonts w:asciiTheme="minorHAnsi" w:eastAsia="Cambria" w:hAnsiTheme="minorHAnsi" w:cstheme="minorHAnsi"/>
          <w:b/>
          <w:bCs/>
          <w:sz w:val="24"/>
        </w:rPr>
      </w:pPr>
    </w:p>
    <w:p w:rsidR="00AC7CBB" w:rsidRPr="006D6451" w:rsidRDefault="00AC7CBB" w:rsidP="00AC7CBB">
      <w:pPr>
        <w:spacing w:after="3" w:line="357"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Tehditler:</w:t>
      </w:r>
    </w:p>
    <w:p w:rsidR="00AC7CBB" w:rsidRPr="006D6451" w:rsidRDefault="00AC7CBB" w:rsidP="0037321E">
      <w:pPr>
        <w:numPr>
          <w:ilvl w:val="0"/>
          <w:numId w:val="40"/>
        </w:numPr>
        <w:spacing w:after="3" w:line="357"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Finansal Baskılar:</w:t>
      </w:r>
      <w:r w:rsidRPr="006D6451">
        <w:rPr>
          <w:rFonts w:asciiTheme="minorHAnsi" w:eastAsia="Cambria" w:hAnsiTheme="minorHAnsi" w:cstheme="minorHAnsi"/>
          <w:sz w:val="24"/>
        </w:rPr>
        <w:t xml:space="preserve"> Eğitim bütçelerindeki kesintiler veya ailelerin ekonomik zorlukları, anaokullarının finansal olarak zorlanmasına neden olabilir. Bu durum, kaynak kısıtlamalarına ve hizmet kalitesinde düşüşlere yol açabilir.</w:t>
      </w:r>
    </w:p>
    <w:p w:rsidR="00AC7CBB" w:rsidRPr="006D6451" w:rsidRDefault="00AC7CBB" w:rsidP="0037321E">
      <w:pPr>
        <w:numPr>
          <w:ilvl w:val="0"/>
          <w:numId w:val="40"/>
        </w:numPr>
        <w:spacing w:after="3" w:line="357"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Rekabet:</w:t>
      </w:r>
      <w:r w:rsidRPr="006D6451">
        <w:rPr>
          <w:rFonts w:asciiTheme="minorHAnsi" w:eastAsia="Cambria" w:hAnsiTheme="minorHAnsi" w:cstheme="minorHAnsi"/>
          <w:sz w:val="24"/>
        </w:rPr>
        <w:t xml:space="preserve"> Eğitim sektöründe artan rekabet, anaokullarının öğrenci kaybetme riskiyle karşı karşıya kalmasına neden olabilir. Diğer eğitim kurumları veya alternatif eğitim modelleri, anaokullarının öğrenci çekme gücünü azaltabilir.</w:t>
      </w:r>
    </w:p>
    <w:p w:rsidR="00AC7CBB" w:rsidRPr="006D6451" w:rsidRDefault="00AC7CBB" w:rsidP="0037321E">
      <w:pPr>
        <w:numPr>
          <w:ilvl w:val="0"/>
          <w:numId w:val="40"/>
        </w:numPr>
        <w:spacing w:after="3" w:line="357"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t>Yasal ve Düzenleyici Değişiklikler:</w:t>
      </w:r>
      <w:r w:rsidRPr="006D6451">
        <w:rPr>
          <w:rFonts w:asciiTheme="minorHAnsi" w:eastAsia="Cambria" w:hAnsiTheme="minorHAnsi" w:cstheme="minorHAnsi"/>
          <w:sz w:val="24"/>
        </w:rPr>
        <w:t xml:space="preserve"> Eğitimle ilgili yasal ve düzenleyici değişiklikler, anaokullarının işleyişini etkileyebilir ve uyum sağlaması gereken yeni gereksinimler getirebilir. Bu da zaman, kaynak ve personel talebini artırabilir.</w:t>
      </w:r>
    </w:p>
    <w:p w:rsidR="00AC7CBB" w:rsidRPr="006D6451" w:rsidRDefault="00AC7CBB" w:rsidP="0037321E">
      <w:pPr>
        <w:numPr>
          <w:ilvl w:val="0"/>
          <w:numId w:val="40"/>
        </w:numPr>
        <w:spacing w:after="3" w:line="357"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b/>
          <w:bCs/>
          <w:sz w:val="24"/>
        </w:rPr>
        <w:lastRenderedPageBreak/>
        <w:t>Sağlık ve Güvenlik Riskleri:</w:t>
      </w:r>
      <w:r w:rsidRPr="006D6451">
        <w:rPr>
          <w:rFonts w:asciiTheme="minorHAnsi" w:eastAsia="Cambria" w:hAnsiTheme="minorHAnsi" w:cstheme="minorHAnsi"/>
          <w:sz w:val="24"/>
        </w:rPr>
        <w:t xml:space="preserve"> Salgın hastalıklar, doğal afetler veya güvenlik endişeleri gibi faktörler, anaokullarının günlük işleyişini olumsuz etkileyebilir ve çocukların sağlığı ve güvenliği konusunda risk oluşturabilir.</w:t>
      </w:r>
    </w:p>
    <w:p w:rsidR="00AC7CBB" w:rsidRPr="006D6451" w:rsidRDefault="00AC7CBB" w:rsidP="00AC7CBB">
      <w:pPr>
        <w:spacing w:after="3" w:line="357" w:lineRule="auto"/>
        <w:ind w:right="1405" w:firstLine="993"/>
        <w:jc w:val="both"/>
        <w:rPr>
          <w:rFonts w:asciiTheme="minorHAnsi" w:eastAsia="Cambria" w:hAnsiTheme="minorHAnsi" w:cstheme="minorHAnsi"/>
          <w:sz w:val="24"/>
        </w:rPr>
      </w:pPr>
      <w:r w:rsidRPr="006D6451">
        <w:rPr>
          <w:rFonts w:asciiTheme="minorHAnsi" w:eastAsia="Cambria" w:hAnsiTheme="minorHAnsi" w:cstheme="minorHAnsi"/>
          <w:sz w:val="24"/>
        </w:rPr>
        <w:t>Anaokullarının fırsatlarından yararlanabilmek ve tehditlerle başa çıkabilmek için stratejik planlama, esneklik ve toplumla yakın işbirliği önemlidir. Bu, anaokullarının kaliteli eğitim hizmeti sunmalarını sağlayabilir ve çocukların sağlıklı gelişimini destekleyebilir.</w:t>
      </w:r>
    </w:p>
    <w:p w:rsidR="007C20A9" w:rsidRDefault="007C20A9" w:rsidP="00125A39">
      <w:pPr>
        <w:spacing w:after="4" w:line="250" w:lineRule="auto"/>
        <w:ind w:right="168"/>
        <w:rPr>
          <w:rFonts w:asciiTheme="minorHAnsi" w:eastAsia="Cambria" w:hAnsiTheme="minorHAnsi" w:cstheme="minorHAnsi"/>
          <w:b/>
          <w:sz w:val="20"/>
        </w:rPr>
      </w:pPr>
    </w:p>
    <w:p w:rsidR="00AC7CBB" w:rsidRPr="006D6451" w:rsidRDefault="00580C24" w:rsidP="007C20A9">
      <w:pPr>
        <w:spacing w:after="4" w:line="250" w:lineRule="auto"/>
        <w:ind w:right="168"/>
        <w:rPr>
          <w:rFonts w:asciiTheme="minorHAnsi" w:eastAsia="Cambria" w:hAnsiTheme="minorHAnsi" w:cstheme="minorHAnsi"/>
          <w:sz w:val="24"/>
        </w:rPr>
      </w:pPr>
      <w:r>
        <w:rPr>
          <w:rFonts w:asciiTheme="minorHAnsi" w:eastAsia="Cambria" w:hAnsiTheme="minorHAnsi" w:cstheme="minorHAnsi"/>
          <w:b/>
          <w:sz w:val="20"/>
        </w:rPr>
        <w:t xml:space="preserve">                Tablo 27</w:t>
      </w:r>
      <w:r w:rsidR="00125A39" w:rsidRPr="006D6451">
        <w:rPr>
          <w:rFonts w:asciiTheme="minorHAnsi" w:eastAsia="Cambria" w:hAnsiTheme="minorHAnsi" w:cstheme="minorHAnsi"/>
          <w:b/>
          <w:sz w:val="20"/>
        </w:rPr>
        <w:t xml:space="preserve">. GZFT Listesi </w:t>
      </w:r>
    </w:p>
    <w:tbl>
      <w:tblPr>
        <w:tblW w:w="13409" w:type="dxa"/>
        <w:tblInd w:w="307" w:type="dxa"/>
        <w:tblCellMar>
          <w:top w:w="7" w:type="dxa"/>
          <w:bottom w:w="5" w:type="dxa"/>
          <w:right w:w="82" w:type="dxa"/>
        </w:tblCellMar>
        <w:tblLook w:val="04A0"/>
      </w:tblPr>
      <w:tblGrid>
        <w:gridCol w:w="6889"/>
        <w:gridCol w:w="6520"/>
      </w:tblGrid>
      <w:tr w:rsidR="00AC7CBB" w:rsidRPr="006D6451" w:rsidTr="007C20A9">
        <w:trPr>
          <w:trHeight w:val="2885"/>
        </w:trPr>
        <w:tc>
          <w:tcPr>
            <w:tcW w:w="6889" w:type="dxa"/>
            <w:tcBorders>
              <w:top w:val="single" w:sz="4" w:space="0" w:color="000000"/>
              <w:left w:val="single" w:sz="4" w:space="0" w:color="auto"/>
              <w:bottom w:val="single" w:sz="4" w:space="0" w:color="000000"/>
              <w:right w:val="single" w:sz="4" w:space="0" w:color="auto"/>
            </w:tcBorders>
            <w:shd w:val="clear" w:color="auto" w:fill="E2EFD9" w:themeFill="accent6" w:themeFillTint="33"/>
          </w:tcPr>
          <w:p w:rsidR="00AC7CBB" w:rsidRPr="006D6451" w:rsidRDefault="00AC7CBB" w:rsidP="00AC7CBB">
            <w:pPr>
              <w:ind w:left="1440"/>
              <w:contextualSpacing/>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FIRSATLAR </w:t>
            </w:r>
          </w:p>
          <w:p w:rsidR="00AC7CBB" w:rsidRPr="006D6451" w:rsidRDefault="00AC7CBB" w:rsidP="0037321E">
            <w:pPr>
              <w:numPr>
                <w:ilvl w:val="0"/>
                <w:numId w:val="41"/>
              </w:numPr>
              <w:spacing w:line="274" w:lineRule="auto"/>
              <w:contextualSpacing/>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Çevrenin okuldan beklentisinin fazla olması  </w:t>
            </w:r>
          </w:p>
          <w:p w:rsidR="00AC7CBB" w:rsidRPr="006D6451" w:rsidRDefault="00AC7CBB" w:rsidP="0037321E">
            <w:pPr>
              <w:numPr>
                <w:ilvl w:val="0"/>
                <w:numId w:val="41"/>
              </w:numPr>
              <w:spacing w:after="22" w:line="276" w:lineRule="auto"/>
              <w:ind w:right="19"/>
              <w:contextualSpacing/>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Okulun hemen yanında çocuk parkının bulunması </w:t>
            </w:r>
          </w:p>
          <w:p w:rsidR="00AC7CBB" w:rsidRPr="006D6451" w:rsidRDefault="00AC7CBB" w:rsidP="0037321E">
            <w:pPr>
              <w:numPr>
                <w:ilvl w:val="0"/>
                <w:numId w:val="41"/>
              </w:numPr>
              <w:spacing w:after="39"/>
              <w:contextualSpacing/>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Okul çevresinin sakin olması </w:t>
            </w:r>
          </w:p>
          <w:p w:rsidR="00AC7CBB" w:rsidRPr="006D6451" w:rsidRDefault="00AC7CBB" w:rsidP="0037321E">
            <w:pPr>
              <w:numPr>
                <w:ilvl w:val="0"/>
                <w:numId w:val="41"/>
              </w:numPr>
              <w:spacing w:after="43" w:line="251" w:lineRule="auto"/>
              <w:ind w:right="156"/>
              <w:contextualSpacing/>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Okulun doğayla iç içe olması </w:t>
            </w:r>
          </w:p>
          <w:p w:rsidR="00AC7CBB" w:rsidRPr="006D6451" w:rsidRDefault="00AC7CBB" w:rsidP="0037321E">
            <w:pPr>
              <w:numPr>
                <w:ilvl w:val="0"/>
                <w:numId w:val="41"/>
              </w:numPr>
              <w:spacing w:after="43" w:line="251" w:lineRule="auto"/>
              <w:ind w:right="156"/>
              <w:contextualSpacing/>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Okulun il merkezine yürüyüş mesafesinde olması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Olumlu veli görüşlerinin fazla olması</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Çevre okullar ve kuruluşlarla iyi ilişkiler içinde olması</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Okulun içinde bulunduğu çevrenin okulumuza bakış açısının oldukça iyi olması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Öğrenci velileri ile kaliteli ve etkili bir iletişim içinde olunması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Eğitim teknolojilerinde anlayan personellerin olması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Okula ulaşımın kolay olması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Ekonomik problemimizin olmaması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Okulun düzenli bir gelirinin olması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Ekip ruhunu yakalamış olmamız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Eğitim etkinlikleri için gezi gözlem alanlarının çevremizde var olması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 xml:space="preserve">Velilerin okulumuza vermiş olduğu desteğin yüksek olması. </w:t>
            </w:r>
          </w:p>
          <w:p w:rsidR="00AC7CBB" w:rsidRPr="006D6451" w:rsidRDefault="00AC7CBB" w:rsidP="0037321E">
            <w:pPr>
              <w:numPr>
                <w:ilvl w:val="0"/>
                <w:numId w:val="41"/>
              </w:numPr>
              <w:contextualSpacing/>
              <w:rPr>
                <w:rFonts w:asciiTheme="minorHAnsi" w:hAnsiTheme="minorHAnsi" w:cstheme="minorHAnsi"/>
                <w:sz w:val="20"/>
                <w:szCs w:val="20"/>
              </w:rPr>
            </w:pPr>
            <w:r w:rsidRPr="006D6451">
              <w:rPr>
                <w:rFonts w:asciiTheme="minorHAnsi" w:hAnsiTheme="minorHAnsi" w:cstheme="minorHAnsi"/>
                <w:sz w:val="20"/>
                <w:szCs w:val="20"/>
              </w:rPr>
              <w:t>Alanında uzman, yetkin, yeniliklere açık, çalışkan ve üretken bir ekibe sahip olmamız</w:t>
            </w:r>
          </w:p>
        </w:tc>
        <w:tc>
          <w:tcPr>
            <w:tcW w:w="6520" w:type="dxa"/>
            <w:tcBorders>
              <w:top w:val="single" w:sz="4" w:space="0" w:color="000000"/>
              <w:left w:val="single" w:sz="4" w:space="0" w:color="auto"/>
              <w:bottom w:val="single" w:sz="4" w:space="0" w:color="000000"/>
              <w:right w:val="single" w:sz="4" w:space="0" w:color="000000"/>
            </w:tcBorders>
            <w:shd w:val="clear" w:color="auto" w:fill="C5E0B3" w:themeFill="accent6" w:themeFillTint="66"/>
          </w:tcPr>
          <w:p w:rsidR="00AC7CBB" w:rsidRPr="006D6451" w:rsidRDefault="00AC7CBB" w:rsidP="00AC7CBB">
            <w:pPr>
              <w:spacing w:after="41"/>
              <w:ind w:left="840"/>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TEHTİDLER </w:t>
            </w:r>
          </w:p>
          <w:p w:rsidR="00AC7CBB" w:rsidRPr="006D6451" w:rsidRDefault="00AC7CBB" w:rsidP="0037321E">
            <w:pPr>
              <w:numPr>
                <w:ilvl w:val="0"/>
                <w:numId w:val="42"/>
              </w:numPr>
              <w:contextualSpacing/>
              <w:rPr>
                <w:rFonts w:asciiTheme="minorHAnsi" w:hAnsiTheme="minorHAnsi" w:cstheme="minorHAnsi"/>
                <w:sz w:val="20"/>
                <w:szCs w:val="20"/>
              </w:rPr>
            </w:pPr>
            <w:r w:rsidRPr="006D6451">
              <w:rPr>
                <w:rFonts w:asciiTheme="minorHAnsi" w:eastAsia="Times New Roman" w:hAnsiTheme="minorHAnsi" w:cstheme="minorHAnsi"/>
                <w:sz w:val="20"/>
                <w:szCs w:val="20"/>
              </w:rPr>
              <w:t xml:space="preserve">Okulun bulunduğu bölgenin sosyoekonomik profilinin alt düzeyde olması </w:t>
            </w:r>
          </w:p>
        </w:tc>
      </w:tr>
    </w:tbl>
    <w:p w:rsidR="00125A39" w:rsidRPr="006D6451" w:rsidRDefault="00125A39" w:rsidP="001A40FA">
      <w:pPr>
        <w:spacing w:after="0"/>
        <w:rPr>
          <w:rFonts w:asciiTheme="minorHAnsi" w:eastAsia="Cambria" w:hAnsiTheme="minorHAnsi" w:cstheme="minorHAnsi"/>
          <w:sz w:val="24"/>
        </w:rPr>
      </w:pPr>
    </w:p>
    <w:p w:rsidR="00AC7CBB" w:rsidRPr="006D6451" w:rsidRDefault="00AC7CBB" w:rsidP="00AC7CBB">
      <w:pPr>
        <w:spacing w:after="0"/>
        <w:ind w:left="708"/>
        <w:rPr>
          <w:rFonts w:asciiTheme="minorHAnsi" w:eastAsia="Cambria" w:hAnsiTheme="minorHAnsi" w:cstheme="minorHAnsi"/>
          <w:sz w:val="24"/>
        </w:rPr>
      </w:pPr>
    </w:p>
    <w:p w:rsidR="00AC7CBB" w:rsidRPr="006D6451" w:rsidRDefault="00AC7CBB" w:rsidP="00AC7CBB">
      <w:pPr>
        <w:spacing w:after="0"/>
        <w:ind w:left="708"/>
        <w:rPr>
          <w:rFonts w:asciiTheme="minorHAnsi" w:eastAsia="Cambria" w:hAnsiTheme="minorHAnsi" w:cstheme="minorHAnsi"/>
          <w:sz w:val="24"/>
        </w:rPr>
      </w:pPr>
    </w:p>
    <w:p w:rsidR="00AC7CBB" w:rsidRPr="006D6451" w:rsidRDefault="00AC7CBB" w:rsidP="00AC7CBB">
      <w:pPr>
        <w:spacing w:after="2" w:line="358" w:lineRule="auto"/>
        <w:ind w:left="703" w:right="1405" w:hanging="10"/>
        <w:jc w:val="both"/>
        <w:rPr>
          <w:rFonts w:asciiTheme="minorHAnsi" w:eastAsia="Cambria" w:hAnsiTheme="minorHAnsi" w:cstheme="minorHAnsi"/>
          <w:sz w:val="24"/>
        </w:rPr>
      </w:pPr>
      <w:r w:rsidRPr="006D6451">
        <w:rPr>
          <w:rFonts w:asciiTheme="minorHAnsi" w:eastAsia="Cambria" w:hAnsiTheme="minorHAnsi" w:cstheme="minorHAnsi"/>
          <w:sz w:val="24"/>
        </w:rPr>
        <w:t xml:space="preserve">GZFT analizinin yalnızca güçlü ve zayıf yönler ile fırsatlar ve tehditlerin tespiti olarak algılanmaması gerekir. GZFT analizinin amacı güçlü ve zayıf yönler ile fırsatlar ve tehditler arasındaki ilişkileri analiz ederek strateji geliştirme sürecine yön vermektir. GZFT analizi çalışmasını takiben, stratejilerin belirlenmesine yardımcı olacak </w:t>
      </w:r>
      <w:r w:rsidR="00313CD7">
        <w:rPr>
          <w:rFonts w:asciiTheme="minorHAnsi" w:eastAsia="Cambria" w:hAnsiTheme="minorHAnsi" w:cstheme="minorHAnsi"/>
          <w:sz w:val="24"/>
        </w:rPr>
        <w:t>tamamlayıcı bir çalışma Tablo 27</w:t>
      </w:r>
      <w:r w:rsidRPr="006D6451">
        <w:rPr>
          <w:rFonts w:asciiTheme="minorHAnsi" w:eastAsia="Cambria" w:hAnsiTheme="minorHAnsi" w:cstheme="minorHAnsi"/>
          <w:sz w:val="24"/>
        </w:rPr>
        <w:t xml:space="preserve">’deki şablon çerçevesinde yapılır. Bu kapsamda, GZFT analizi sonuçlarıyla stratejiler arasındaki ilişki belirlenir. </w:t>
      </w:r>
    </w:p>
    <w:p w:rsidR="00AC7CBB" w:rsidRPr="006D6451" w:rsidRDefault="00AC7CBB" w:rsidP="00AC7CBB">
      <w:pPr>
        <w:spacing w:after="0"/>
        <w:ind w:left="708"/>
        <w:rPr>
          <w:rFonts w:asciiTheme="minorHAnsi" w:eastAsia="Cambria" w:hAnsiTheme="minorHAnsi" w:cstheme="minorHAnsi"/>
          <w:sz w:val="24"/>
        </w:rPr>
      </w:pPr>
    </w:p>
    <w:p w:rsidR="00AC7CBB" w:rsidRPr="006D6451" w:rsidRDefault="00AC7CBB" w:rsidP="00AC7CBB">
      <w:pPr>
        <w:spacing w:after="0"/>
        <w:ind w:left="708"/>
        <w:rPr>
          <w:rFonts w:asciiTheme="minorHAnsi" w:eastAsia="Cambria" w:hAnsiTheme="minorHAnsi" w:cstheme="minorHAnsi"/>
          <w:sz w:val="24"/>
        </w:rPr>
      </w:pPr>
      <w:r w:rsidRPr="006D6451">
        <w:rPr>
          <w:rFonts w:asciiTheme="minorHAnsi" w:eastAsia="Cambria" w:hAnsiTheme="minorHAnsi" w:cstheme="minorHAnsi"/>
          <w:sz w:val="24"/>
        </w:rPr>
        <w:tab/>
      </w:r>
    </w:p>
    <w:p w:rsidR="00AC7CBB" w:rsidRPr="006D6451" w:rsidRDefault="00580C24" w:rsidP="00AC7CBB">
      <w:pPr>
        <w:spacing w:after="4" w:line="250" w:lineRule="auto"/>
        <w:ind w:left="703" w:right="168" w:hanging="10"/>
        <w:rPr>
          <w:rFonts w:asciiTheme="minorHAnsi" w:eastAsia="Cambria" w:hAnsiTheme="minorHAnsi" w:cstheme="minorHAnsi"/>
          <w:sz w:val="24"/>
        </w:rPr>
      </w:pPr>
      <w:r>
        <w:rPr>
          <w:rFonts w:asciiTheme="minorHAnsi" w:eastAsia="Cambria" w:hAnsiTheme="minorHAnsi" w:cstheme="minorHAnsi"/>
          <w:b/>
          <w:sz w:val="20"/>
        </w:rPr>
        <w:t>Tablo 28</w:t>
      </w:r>
      <w:r w:rsidR="00AC7CBB" w:rsidRPr="006D6451">
        <w:rPr>
          <w:rFonts w:asciiTheme="minorHAnsi" w:eastAsia="Cambria" w:hAnsiTheme="minorHAnsi" w:cstheme="minorHAnsi"/>
          <w:b/>
          <w:sz w:val="20"/>
        </w:rPr>
        <w:t xml:space="preserve">. GZFT Stratejileri </w:t>
      </w:r>
    </w:p>
    <w:tbl>
      <w:tblPr>
        <w:tblStyle w:val="TableGrid11"/>
        <w:tblW w:w="13466" w:type="dxa"/>
        <w:tblInd w:w="249" w:type="dxa"/>
        <w:tblCellMar>
          <w:top w:w="41" w:type="dxa"/>
          <w:left w:w="107" w:type="dxa"/>
          <w:right w:w="94" w:type="dxa"/>
        </w:tblCellMar>
        <w:tblLook w:val="04A0"/>
      </w:tblPr>
      <w:tblGrid>
        <w:gridCol w:w="2224"/>
        <w:gridCol w:w="4722"/>
        <w:gridCol w:w="6520"/>
      </w:tblGrid>
      <w:tr w:rsidR="00AC7CBB" w:rsidRPr="006D6451" w:rsidTr="007C20A9">
        <w:trPr>
          <w:trHeight w:val="346"/>
        </w:trPr>
        <w:tc>
          <w:tcPr>
            <w:tcW w:w="2224" w:type="dxa"/>
            <w:tcBorders>
              <w:top w:val="single" w:sz="4" w:space="0" w:color="000000"/>
              <w:left w:val="single" w:sz="4" w:space="0" w:color="000000"/>
              <w:bottom w:val="single" w:sz="4" w:space="0" w:color="000000"/>
              <w:right w:val="single" w:sz="4" w:space="0" w:color="000000"/>
            </w:tcBorders>
            <w:shd w:val="clear" w:color="auto" w:fill="C5DFB3"/>
          </w:tcPr>
          <w:p w:rsidR="00AC7CBB" w:rsidRPr="006D6451" w:rsidRDefault="00AC7CBB" w:rsidP="00AC7CBB">
            <w:pPr>
              <w:rPr>
                <w:rFonts w:asciiTheme="minorHAnsi" w:eastAsia="Cambria" w:hAnsiTheme="minorHAnsi" w:cstheme="minorHAnsi"/>
                <w:sz w:val="24"/>
              </w:rPr>
            </w:pPr>
          </w:p>
        </w:tc>
        <w:tc>
          <w:tcPr>
            <w:tcW w:w="4722" w:type="dxa"/>
            <w:tcBorders>
              <w:top w:val="single" w:sz="4" w:space="0" w:color="000000"/>
              <w:left w:val="single" w:sz="4" w:space="0" w:color="000000"/>
              <w:bottom w:val="single" w:sz="4" w:space="0" w:color="000000"/>
              <w:right w:val="single" w:sz="4" w:space="0" w:color="000000"/>
            </w:tcBorders>
            <w:shd w:val="clear" w:color="auto" w:fill="C5DFB3"/>
          </w:tcPr>
          <w:p w:rsidR="00AC7CBB" w:rsidRPr="006D6451" w:rsidRDefault="00AC7CBB" w:rsidP="00AC7CBB">
            <w:pPr>
              <w:ind w:left="1"/>
              <w:rPr>
                <w:rFonts w:asciiTheme="minorHAnsi" w:eastAsia="Cambria" w:hAnsiTheme="minorHAnsi" w:cstheme="minorHAnsi"/>
                <w:sz w:val="24"/>
              </w:rPr>
            </w:pPr>
            <w:r w:rsidRPr="006D6451">
              <w:rPr>
                <w:rFonts w:asciiTheme="minorHAnsi" w:eastAsia="Cambria" w:hAnsiTheme="minorHAnsi" w:cstheme="minorHAnsi"/>
                <w:b/>
                <w:sz w:val="20"/>
              </w:rPr>
              <w:t xml:space="preserve">Fırsatlar </w:t>
            </w:r>
          </w:p>
        </w:tc>
        <w:tc>
          <w:tcPr>
            <w:tcW w:w="6520" w:type="dxa"/>
            <w:tcBorders>
              <w:top w:val="single" w:sz="4" w:space="0" w:color="000000"/>
              <w:left w:val="single" w:sz="4" w:space="0" w:color="000000"/>
              <w:bottom w:val="single" w:sz="4" w:space="0" w:color="000000"/>
              <w:right w:val="single" w:sz="4" w:space="0" w:color="000000"/>
            </w:tcBorders>
            <w:shd w:val="clear" w:color="auto" w:fill="C5DFB3"/>
          </w:tcPr>
          <w:p w:rsidR="00AC7CBB" w:rsidRPr="006D6451" w:rsidRDefault="00AC7CBB" w:rsidP="00AC7CBB">
            <w:pPr>
              <w:ind w:left="2"/>
              <w:rPr>
                <w:rFonts w:asciiTheme="minorHAnsi" w:eastAsia="Cambria" w:hAnsiTheme="minorHAnsi" w:cstheme="minorHAnsi"/>
                <w:sz w:val="24"/>
              </w:rPr>
            </w:pPr>
            <w:r w:rsidRPr="006D6451">
              <w:rPr>
                <w:rFonts w:asciiTheme="minorHAnsi" w:eastAsia="Cambria" w:hAnsiTheme="minorHAnsi" w:cstheme="minorHAnsi"/>
                <w:b/>
                <w:sz w:val="20"/>
              </w:rPr>
              <w:t xml:space="preserve">Tehditler </w:t>
            </w:r>
          </w:p>
        </w:tc>
      </w:tr>
      <w:tr w:rsidR="00AC7CBB" w:rsidRPr="006D6451" w:rsidTr="007C20A9">
        <w:trPr>
          <w:trHeight w:val="2035"/>
        </w:trPr>
        <w:tc>
          <w:tcPr>
            <w:tcW w:w="2224"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spacing w:after="39"/>
              <w:rPr>
                <w:rFonts w:asciiTheme="minorHAnsi" w:eastAsia="Cambria" w:hAnsiTheme="minorHAnsi" w:cstheme="minorHAnsi"/>
                <w:sz w:val="24"/>
              </w:rPr>
            </w:pPr>
          </w:p>
          <w:p w:rsidR="00AC7CBB" w:rsidRPr="006D6451" w:rsidRDefault="00AC7CBB" w:rsidP="00AC7CBB">
            <w:pPr>
              <w:spacing w:after="39"/>
              <w:rPr>
                <w:rFonts w:asciiTheme="minorHAnsi" w:eastAsia="Cambria" w:hAnsiTheme="minorHAnsi" w:cstheme="minorHAnsi"/>
                <w:sz w:val="24"/>
              </w:rPr>
            </w:pPr>
          </w:p>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Güçlü Yönler </w:t>
            </w:r>
          </w:p>
        </w:tc>
        <w:tc>
          <w:tcPr>
            <w:tcW w:w="4722"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7C20A9">
            <w:pPr>
              <w:tabs>
                <w:tab w:val="left" w:pos="930"/>
              </w:tabs>
              <w:spacing w:after="39"/>
              <w:rPr>
                <w:rFonts w:asciiTheme="minorHAnsi" w:eastAsia="Cambria" w:hAnsiTheme="minorHAnsi" w:cstheme="minorHAnsi"/>
                <w:sz w:val="24"/>
              </w:rPr>
            </w:pP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4"/>
              </w:rPr>
              <w:t>•</w:t>
            </w:r>
            <w:r w:rsidRPr="006D6451">
              <w:rPr>
                <w:rFonts w:asciiTheme="minorHAnsi" w:eastAsia="Cambria" w:hAnsiTheme="minorHAnsi" w:cstheme="minorHAnsi"/>
                <w:sz w:val="24"/>
              </w:rPr>
              <w:tab/>
            </w:r>
            <w:r w:rsidRPr="006D6451">
              <w:rPr>
                <w:rFonts w:asciiTheme="minorHAnsi" w:eastAsia="Cambria" w:hAnsiTheme="minorHAnsi" w:cstheme="minorHAnsi"/>
                <w:sz w:val="20"/>
                <w:szCs w:val="20"/>
              </w:rPr>
              <w:t xml:space="preserve">Okulun hemen yanında çocuk parkının bulunması  </w:t>
            </w: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w:t>
            </w:r>
            <w:r w:rsidRPr="006D6451">
              <w:rPr>
                <w:rFonts w:asciiTheme="minorHAnsi" w:eastAsia="Cambria" w:hAnsiTheme="minorHAnsi" w:cstheme="minorHAnsi"/>
                <w:sz w:val="20"/>
                <w:szCs w:val="20"/>
              </w:rPr>
              <w:tab/>
              <w:t xml:space="preserve">Okulun doğayla iç içe olması </w:t>
            </w: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 xml:space="preserve">Okulun ilçe merkezine yürüyüş mesafesinde olması </w:t>
            </w: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w:t>
            </w:r>
            <w:r w:rsidRPr="006D6451">
              <w:rPr>
                <w:rFonts w:asciiTheme="minorHAnsi" w:eastAsia="Cambria" w:hAnsiTheme="minorHAnsi" w:cstheme="minorHAnsi"/>
                <w:sz w:val="20"/>
                <w:szCs w:val="20"/>
              </w:rPr>
              <w:tab/>
              <w:t>Olumlu veli görüşlerinin fazla olması</w:t>
            </w: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w:t>
            </w:r>
            <w:r w:rsidRPr="006D6451">
              <w:rPr>
                <w:rFonts w:asciiTheme="minorHAnsi" w:eastAsia="Cambria" w:hAnsiTheme="minorHAnsi" w:cstheme="minorHAnsi"/>
                <w:sz w:val="20"/>
                <w:szCs w:val="20"/>
              </w:rPr>
              <w:tab/>
              <w:t>Çevre okullar ve ku</w:t>
            </w:r>
            <w:r w:rsidR="007C20A9">
              <w:rPr>
                <w:rFonts w:asciiTheme="minorHAnsi" w:eastAsia="Cambria" w:hAnsiTheme="minorHAnsi" w:cstheme="minorHAnsi"/>
                <w:sz w:val="20"/>
                <w:szCs w:val="20"/>
              </w:rPr>
              <w:t>ruluşlarla iyi ilişkiler içinde</w:t>
            </w: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w:t>
            </w:r>
            <w:r w:rsidRPr="006D6451">
              <w:rPr>
                <w:rFonts w:asciiTheme="minorHAnsi" w:eastAsia="Cambria" w:hAnsiTheme="minorHAnsi" w:cstheme="minorHAnsi"/>
                <w:sz w:val="20"/>
                <w:szCs w:val="20"/>
              </w:rPr>
              <w:tab/>
              <w:t xml:space="preserve">Okulun içinde bulunduğu çevrenin okulumuza bakış açısının oldukça iyi olması </w:t>
            </w: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w:t>
            </w:r>
            <w:r w:rsidRPr="006D6451">
              <w:rPr>
                <w:rFonts w:asciiTheme="minorHAnsi" w:eastAsia="Cambria" w:hAnsiTheme="minorHAnsi" w:cstheme="minorHAnsi"/>
                <w:sz w:val="20"/>
                <w:szCs w:val="20"/>
              </w:rPr>
              <w:tab/>
              <w:t xml:space="preserve">Öğrenci velileri ile kaliteli ve etkili bir iletişim içinde olunması </w:t>
            </w: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w:t>
            </w:r>
            <w:r w:rsidRPr="006D6451">
              <w:rPr>
                <w:rFonts w:asciiTheme="minorHAnsi" w:eastAsia="Cambria" w:hAnsiTheme="minorHAnsi" w:cstheme="minorHAnsi"/>
                <w:sz w:val="20"/>
                <w:szCs w:val="20"/>
              </w:rPr>
              <w:tab/>
              <w:t xml:space="preserve">Eğitim teknolojilerinde anlayan personellerin olması  </w:t>
            </w:r>
          </w:p>
          <w:p w:rsidR="00AC7CBB" w:rsidRPr="006D6451" w:rsidRDefault="00AC7CBB" w:rsidP="00AC7CBB">
            <w:pPr>
              <w:spacing w:after="39"/>
              <w:ind w:left="1"/>
              <w:rPr>
                <w:rFonts w:asciiTheme="minorHAnsi" w:eastAsia="Cambria" w:hAnsiTheme="minorHAnsi" w:cstheme="minorHAnsi"/>
                <w:sz w:val="20"/>
                <w:szCs w:val="20"/>
              </w:rPr>
            </w:pPr>
            <w:r w:rsidRPr="006D6451">
              <w:rPr>
                <w:rFonts w:asciiTheme="minorHAnsi" w:eastAsia="Cambria" w:hAnsiTheme="minorHAnsi" w:cstheme="minorHAnsi"/>
                <w:sz w:val="20"/>
                <w:szCs w:val="20"/>
              </w:rPr>
              <w:t>•</w:t>
            </w:r>
            <w:r w:rsidRPr="006D6451">
              <w:rPr>
                <w:rFonts w:asciiTheme="minorHAnsi" w:eastAsia="Cambria" w:hAnsiTheme="minorHAnsi" w:cstheme="minorHAnsi"/>
                <w:sz w:val="20"/>
                <w:szCs w:val="20"/>
              </w:rPr>
              <w:tab/>
              <w:t xml:space="preserve">Ekip ruhunu yakalamış olmamız </w:t>
            </w:r>
          </w:p>
          <w:p w:rsidR="00AC7CBB" w:rsidRPr="006D6451" w:rsidRDefault="00AC7CBB" w:rsidP="00AC7CBB">
            <w:pPr>
              <w:spacing w:after="39"/>
              <w:ind w:left="1"/>
              <w:rPr>
                <w:rFonts w:asciiTheme="minorHAnsi" w:eastAsia="Cambria" w:hAnsiTheme="minorHAnsi" w:cstheme="minorHAnsi"/>
                <w:sz w:val="24"/>
              </w:rPr>
            </w:pPr>
            <w:r w:rsidRPr="006D6451">
              <w:rPr>
                <w:rFonts w:asciiTheme="minorHAnsi" w:eastAsia="Cambria" w:hAnsiTheme="minorHAnsi" w:cstheme="minorHAnsi"/>
                <w:sz w:val="20"/>
                <w:szCs w:val="20"/>
              </w:rPr>
              <w:t>•</w:t>
            </w:r>
            <w:r w:rsidRPr="006D6451">
              <w:rPr>
                <w:rFonts w:asciiTheme="minorHAnsi" w:eastAsia="Cambria" w:hAnsiTheme="minorHAnsi" w:cstheme="minorHAnsi"/>
                <w:sz w:val="20"/>
                <w:szCs w:val="20"/>
              </w:rPr>
              <w:tab/>
              <w:t>Eğitim etkinlikleri için gezi gözlem alanlarının çevremizde var olması</w:t>
            </w:r>
          </w:p>
        </w:tc>
        <w:tc>
          <w:tcPr>
            <w:tcW w:w="6520"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left="2"/>
              <w:rPr>
                <w:rFonts w:asciiTheme="minorHAnsi" w:eastAsia="Cambria" w:hAnsiTheme="minorHAnsi" w:cstheme="minorHAnsi"/>
                <w:sz w:val="24"/>
              </w:rPr>
            </w:pPr>
          </w:p>
        </w:tc>
      </w:tr>
      <w:tr w:rsidR="00AC7CBB" w:rsidRPr="006D6451" w:rsidTr="007C20A9">
        <w:trPr>
          <w:trHeight w:val="2034"/>
        </w:trPr>
        <w:tc>
          <w:tcPr>
            <w:tcW w:w="2224"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spacing w:after="39"/>
              <w:rPr>
                <w:rFonts w:asciiTheme="minorHAnsi" w:eastAsia="Cambria" w:hAnsiTheme="minorHAnsi" w:cstheme="minorHAnsi"/>
                <w:sz w:val="24"/>
              </w:rPr>
            </w:pPr>
          </w:p>
          <w:p w:rsidR="00AC7CBB" w:rsidRPr="006D6451" w:rsidRDefault="00AC7CBB" w:rsidP="00AC7CBB">
            <w:pPr>
              <w:rPr>
                <w:rFonts w:asciiTheme="minorHAnsi" w:eastAsia="Cambria" w:hAnsiTheme="minorHAnsi" w:cstheme="minorHAnsi"/>
                <w:sz w:val="24"/>
              </w:rPr>
            </w:pPr>
            <w:r w:rsidRPr="006D6451">
              <w:rPr>
                <w:rFonts w:asciiTheme="minorHAnsi" w:eastAsia="Cambria" w:hAnsiTheme="minorHAnsi" w:cstheme="minorHAnsi"/>
                <w:b/>
                <w:sz w:val="20"/>
              </w:rPr>
              <w:t xml:space="preserve">Zayıf Yönler </w:t>
            </w:r>
          </w:p>
        </w:tc>
        <w:tc>
          <w:tcPr>
            <w:tcW w:w="4722" w:type="dxa"/>
            <w:tcBorders>
              <w:top w:val="single" w:sz="4" w:space="0" w:color="000000"/>
              <w:left w:val="single" w:sz="4" w:space="0" w:color="000000"/>
              <w:bottom w:val="single" w:sz="4" w:space="0" w:color="000000"/>
              <w:right w:val="single" w:sz="4" w:space="0" w:color="000000"/>
            </w:tcBorders>
            <w:shd w:val="clear" w:color="auto" w:fill="E1EED9"/>
          </w:tcPr>
          <w:p w:rsidR="00AC7CBB" w:rsidRPr="007C20A9" w:rsidRDefault="00AC7CBB" w:rsidP="0037321E">
            <w:pPr>
              <w:numPr>
                <w:ilvl w:val="0"/>
                <w:numId w:val="47"/>
              </w:numPr>
              <w:spacing w:after="39"/>
              <w:contextualSpacing/>
              <w:rPr>
                <w:rFonts w:asciiTheme="minorHAnsi" w:eastAsia="Cambria" w:hAnsiTheme="minorHAnsi" w:cstheme="minorHAnsi"/>
                <w:sz w:val="20"/>
                <w:szCs w:val="20"/>
              </w:rPr>
            </w:pPr>
            <w:r w:rsidRPr="007C20A9">
              <w:rPr>
                <w:rFonts w:asciiTheme="minorHAnsi" w:eastAsia="Cambria" w:hAnsiTheme="minorHAnsi" w:cstheme="minorHAnsi"/>
                <w:sz w:val="20"/>
                <w:szCs w:val="20"/>
              </w:rPr>
              <w:t>Toplumun okul öncesi eğitime bakış açısı, bakıcı muamelesi görmesi</w:t>
            </w:r>
          </w:p>
          <w:p w:rsidR="00AC7CBB" w:rsidRPr="007C20A9" w:rsidRDefault="00AC7CBB" w:rsidP="0037321E">
            <w:pPr>
              <w:numPr>
                <w:ilvl w:val="0"/>
                <w:numId w:val="47"/>
              </w:numPr>
              <w:spacing w:after="39"/>
              <w:contextualSpacing/>
              <w:rPr>
                <w:rFonts w:asciiTheme="minorHAnsi" w:eastAsia="Cambria" w:hAnsiTheme="minorHAnsi" w:cstheme="minorHAnsi"/>
                <w:sz w:val="20"/>
                <w:szCs w:val="20"/>
              </w:rPr>
            </w:pPr>
            <w:r w:rsidRPr="007C20A9">
              <w:rPr>
                <w:rFonts w:asciiTheme="minorHAnsi" w:eastAsia="Cambria" w:hAnsiTheme="minorHAnsi" w:cstheme="minorHAnsi"/>
                <w:sz w:val="20"/>
                <w:szCs w:val="20"/>
              </w:rPr>
              <w:t>Çocukların hazır bulunuşluk seviyelerinin yetersizliği</w:t>
            </w:r>
          </w:p>
          <w:p w:rsidR="00AC7CBB" w:rsidRPr="007C20A9" w:rsidRDefault="00AC7CBB" w:rsidP="0037321E">
            <w:pPr>
              <w:numPr>
                <w:ilvl w:val="0"/>
                <w:numId w:val="47"/>
              </w:numPr>
              <w:spacing w:after="39"/>
              <w:contextualSpacing/>
              <w:rPr>
                <w:rFonts w:asciiTheme="minorHAnsi" w:eastAsia="Cambria" w:hAnsiTheme="minorHAnsi" w:cstheme="minorHAnsi"/>
                <w:sz w:val="20"/>
                <w:szCs w:val="20"/>
              </w:rPr>
            </w:pPr>
            <w:r w:rsidRPr="007C20A9">
              <w:rPr>
                <w:rFonts w:asciiTheme="minorHAnsi" w:eastAsia="Cambria" w:hAnsiTheme="minorHAnsi" w:cstheme="minorHAnsi"/>
                <w:sz w:val="20"/>
                <w:szCs w:val="20"/>
              </w:rPr>
              <w:t>Personelin kendini geliştirmemesi</w:t>
            </w:r>
          </w:p>
          <w:p w:rsidR="00AC7CBB" w:rsidRPr="006D6451" w:rsidRDefault="00AC7CBB" w:rsidP="00AC7CBB">
            <w:pPr>
              <w:ind w:left="1"/>
              <w:rPr>
                <w:rFonts w:asciiTheme="minorHAnsi" w:eastAsia="Cambria" w:hAnsiTheme="minorHAnsi" w:cstheme="minorHAnsi"/>
                <w:sz w:val="24"/>
              </w:rPr>
            </w:pPr>
          </w:p>
        </w:tc>
        <w:tc>
          <w:tcPr>
            <w:tcW w:w="6520"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37321E">
            <w:pPr>
              <w:numPr>
                <w:ilvl w:val="0"/>
                <w:numId w:val="43"/>
              </w:numPr>
              <w:contextualSpacing/>
              <w:rPr>
                <w:rFonts w:asciiTheme="minorHAnsi" w:eastAsia="Cambria" w:hAnsiTheme="minorHAnsi" w:cstheme="minorHAnsi"/>
                <w:sz w:val="24"/>
              </w:rPr>
            </w:pPr>
            <w:r w:rsidRPr="006D6451">
              <w:rPr>
                <w:rFonts w:asciiTheme="minorHAnsi" w:eastAsia="Times New Roman" w:hAnsiTheme="minorHAnsi" w:cstheme="minorHAnsi"/>
                <w:sz w:val="20"/>
                <w:szCs w:val="20"/>
              </w:rPr>
              <w:t>Okulun bulunduğu bölgenin sosyoekonomik profilinin alt düzeyde olması</w:t>
            </w:r>
          </w:p>
        </w:tc>
      </w:tr>
    </w:tbl>
    <w:p w:rsidR="00AC7CBB" w:rsidRPr="006D6451" w:rsidRDefault="00AC7CBB" w:rsidP="001A40FA">
      <w:pPr>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p>
    <w:p w:rsidR="00AC7CBB" w:rsidRPr="00A6780B" w:rsidRDefault="00AC7CBB" w:rsidP="00A6780B">
      <w:pPr>
        <w:keepNext/>
        <w:keepLines/>
        <w:spacing w:after="216"/>
        <w:ind w:left="703" w:hanging="10"/>
        <w:outlineLvl w:val="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2.10. Tespit ve İhtiyaçların Belirlenmesi </w:t>
      </w:r>
    </w:p>
    <w:p w:rsidR="001A40FA" w:rsidRPr="006D6451" w:rsidRDefault="00AC7CBB" w:rsidP="00BA1787">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w:t>
      </w:r>
      <w:r w:rsidR="00313CD7">
        <w:rPr>
          <w:rFonts w:asciiTheme="minorHAnsi" w:hAnsiTheme="minorHAnsi" w:cstheme="minorHAnsi"/>
          <w:color w:val="auto"/>
          <w:sz w:val="24"/>
          <w:szCs w:val="24"/>
        </w:rPr>
        <w:t>yapıyı oluşturacaktır.  Tablo 28’d</w:t>
      </w:r>
      <w:r w:rsidRPr="006D6451">
        <w:rPr>
          <w:rFonts w:asciiTheme="minorHAnsi" w:hAnsiTheme="minorHAnsi" w:cstheme="minorHAnsi"/>
          <w:color w:val="auto"/>
          <w:sz w:val="24"/>
          <w:szCs w:val="24"/>
        </w:rPr>
        <w:t xml:space="preserve">e farklı durum analizi bulguları için birer örnek tespit ve ihtiyaçlar alanı örneklendirilmiştir </w:t>
      </w:r>
      <w:r w:rsidRPr="006D6451">
        <w:rPr>
          <w:rFonts w:asciiTheme="minorHAnsi" w:hAnsiTheme="minorHAnsi" w:cstheme="minorHAnsi"/>
          <w:b/>
          <w:color w:val="auto"/>
          <w:sz w:val="24"/>
          <w:szCs w:val="24"/>
        </w:rPr>
        <w:t>(Bu tabloya yayımlanan Stratejik</w:t>
      </w:r>
      <w:r w:rsidR="00BA1787">
        <w:rPr>
          <w:rFonts w:asciiTheme="minorHAnsi" w:hAnsiTheme="minorHAnsi" w:cstheme="minorHAnsi"/>
          <w:b/>
          <w:color w:val="auto"/>
          <w:sz w:val="24"/>
          <w:szCs w:val="24"/>
        </w:rPr>
        <w:t xml:space="preserve"> Plan’da yer verilmeyecektir.).</w:t>
      </w:r>
    </w:p>
    <w:p w:rsidR="007C20A9" w:rsidRDefault="007C20A9" w:rsidP="00AC7CBB">
      <w:pPr>
        <w:ind w:firstLine="993"/>
        <w:rPr>
          <w:rFonts w:asciiTheme="minorHAnsi" w:hAnsiTheme="minorHAnsi" w:cstheme="minorHAnsi"/>
          <w:b/>
          <w:color w:val="auto"/>
          <w:sz w:val="20"/>
          <w:szCs w:val="20"/>
        </w:rPr>
      </w:pPr>
    </w:p>
    <w:p w:rsidR="007C20A9" w:rsidRDefault="007C20A9" w:rsidP="00AC7CBB">
      <w:pPr>
        <w:ind w:firstLine="993"/>
        <w:rPr>
          <w:rFonts w:asciiTheme="minorHAnsi" w:hAnsiTheme="minorHAnsi" w:cstheme="minorHAnsi"/>
          <w:b/>
          <w:color w:val="auto"/>
          <w:sz w:val="20"/>
          <w:szCs w:val="20"/>
        </w:rPr>
      </w:pPr>
    </w:p>
    <w:p w:rsidR="007C20A9" w:rsidRDefault="007C20A9" w:rsidP="00AC7CBB">
      <w:pPr>
        <w:ind w:firstLine="993"/>
        <w:rPr>
          <w:rFonts w:asciiTheme="minorHAnsi" w:hAnsiTheme="minorHAnsi" w:cstheme="minorHAnsi"/>
          <w:b/>
          <w:color w:val="auto"/>
          <w:sz w:val="20"/>
          <w:szCs w:val="20"/>
        </w:rPr>
      </w:pPr>
    </w:p>
    <w:p w:rsidR="00F12818" w:rsidRDefault="00F12818" w:rsidP="00AC7CBB">
      <w:pPr>
        <w:ind w:firstLine="993"/>
        <w:rPr>
          <w:rFonts w:asciiTheme="minorHAnsi" w:hAnsiTheme="minorHAnsi" w:cstheme="minorHAnsi"/>
          <w:b/>
          <w:color w:val="auto"/>
          <w:sz w:val="20"/>
          <w:szCs w:val="20"/>
        </w:rPr>
      </w:pPr>
    </w:p>
    <w:p w:rsidR="00F12818" w:rsidRDefault="00F12818" w:rsidP="00AC7CBB">
      <w:pPr>
        <w:ind w:firstLine="993"/>
        <w:rPr>
          <w:rFonts w:asciiTheme="minorHAnsi" w:hAnsiTheme="minorHAnsi" w:cstheme="minorHAnsi"/>
          <w:b/>
          <w:color w:val="auto"/>
          <w:sz w:val="20"/>
          <w:szCs w:val="20"/>
        </w:rPr>
      </w:pPr>
    </w:p>
    <w:p w:rsidR="00F12818" w:rsidRDefault="00F12818" w:rsidP="00AC7CBB">
      <w:pPr>
        <w:ind w:firstLine="993"/>
        <w:rPr>
          <w:rFonts w:asciiTheme="minorHAnsi" w:hAnsiTheme="minorHAnsi" w:cstheme="minorHAnsi"/>
          <w:b/>
          <w:color w:val="auto"/>
          <w:sz w:val="20"/>
          <w:szCs w:val="20"/>
        </w:rPr>
      </w:pPr>
    </w:p>
    <w:p w:rsidR="00F12818" w:rsidRDefault="00F12818" w:rsidP="00AC7CBB">
      <w:pPr>
        <w:ind w:firstLine="993"/>
        <w:rPr>
          <w:rFonts w:asciiTheme="minorHAnsi" w:hAnsiTheme="minorHAnsi" w:cstheme="minorHAnsi"/>
          <w:b/>
          <w:color w:val="auto"/>
          <w:sz w:val="20"/>
          <w:szCs w:val="20"/>
        </w:rPr>
      </w:pPr>
    </w:p>
    <w:p w:rsidR="00F12818" w:rsidRDefault="00F12818" w:rsidP="00AC7CBB">
      <w:pPr>
        <w:ind w:firstLine="993"/>
        <w:rPr>
          <w:rFonts w:asciiTheme="minorHAnsi" w:hAnsiTheme="minorHAnsi" w:cstheme="minorHAnsi"/>
          <w:b/>
          <w:color w:val="auto"/>
          <w:sz w:val="20"/>
          <w:szCs w:val="20"/>
        </w:rPr>
      </w:pPr>
    </w:p>
    <w:p w:rsidR="00F12818" w:rsidRDefault="00F12818" w:rsidP="00AC7CBB">
      <w:pPr>
        <w:ind w:firstLine="993"/>
        <w:rPr>
          <w:rFonts w:asciiTheme="minorHAnsi" w:hAnsiTheme="minorHAnsi" w:cstheme="minorHAnsi"/>
          <w:b/>
          <w:color w:val="auto"/>
          <w:sz w:val="20"/>
          <w:szCs w:val="20"/>
        </w:rPr>
      </w:pPr>
    </w:p>
    <w:p w:rsidR="007C20A9" w:rsidRDefault="007C20A9" w:rsidP="00AC7CBB">
      <w:pPr>
        <w:ind w:firstLine="993"/>
        <w:rPr>
          <w:rFonts w:asciiTheme="minorHAnsi" w:hAnsiTheme="minorHAnsi" w:cstheme="minorHAnsi"/>
          <w:b/>
          <w:color w:val="auto"/>
          <w:sz w:val="20"/>
          <w:szCs w:val="20"/>
        </w:rPr>
      </w:pPr>
    </w:p>
    <w:p w:rsidR="00AC7CBB" w:rsidRPr="001A40FA" w:rsidRDefault="00580C24" w:rsidP="00AC7CBB">
      <w:pPr>
        <w:ind w:firstLine="993"/>
        <w:rPr>
          <w:rFonts w:asciiTheme="minorHAnsi" w:hAnsiTheme="minorHAnsi" w:cstheme="minorHAnsi"/>
          <w:color w:val="auto"/>
          <w:sz w:val="20"/>
          <w:szCs w:val="20"/>
        </w:rPr>
      </w:pPr>
      <w:r>
        <w:rPr>
          <w:rFonts w:asciiTheme="minorHAnsi" w:hAnsiTheme="minorHAnsi" w:cstheme="minorHAnsi"/>
          <w:b/>
          <w:color w:val="auto"/>
          <w:sz w:val="20"/>
          <w:szCs w:val="20"/>
        </w:rPr>
        <w:t>Tablo 29</w:t>
      </w:r>
      <w:r w:rsidR="00AC7CBB" w:rsidRPr="001A40FA">
        <w:rPr>
          <w:rFonts w:asciiTheme="minorHAnsi" w:hAnsiTheme="minorHAnsi" w:cstheme="minorHAnsi"/>
          <w:b/>
          <w:color w:val="auto"/>
          <w:sz w:val="20"/>
          <w:szCs w:val="20"/>
        </w:rPr>
        <w:t xml:space="preserve">. Tespit ve İhtiyaçları Belirlenmesi </w:t>
      </w:r>
    </w:p>
    <w:tbl>
      <w:tblPr>
        <w:tblW w:w="13288" w:type="dxa"/>
        <w:tblInd w:w="710" w:type="dxa"/>
        <w:tblCellMar>
          <w:top w:w="38" w:type="dxa"/>
          <w:left w:w="106" w:type="dxa"/>
          <w:right w:w="159" w:type="dxa"/>
        </w:tblCellMar>
        <w:tblLook w:val="04A0"/>
      </w:tblPr>
      <w:tblGrid>
        <w:gridCol w:w="3373"/>
        <w:gridCol w:w="4528"/>
        <w:gridCol w:w="5387"/>
      </w:tblGrid>
      <w:tr w:rsidR="00AC7CBB" w:rsidRPr="006D6451" w:rsidTr="007C20A9">
        <w:trPr>
          <w:trHeight w:val="1655"/>
        </w:trPr>
        <w:tc>
          <w:tcPr>
            <w:tcW w:w="3373" w:type="dxa"/>
            <w:tcBorders>
              <w:top w:val="single" w:sz="4" w:space="0" w:color="000000"/>
              <w:left w:val="single" w:sz="4" w:space="0" w:color="000000"/>
              <w:bottom w:val="single" w:sz="4" w:space="0" w:color="000000"/>
              <w:right w:val="single" w:sz="4" w:space="0" w:color="000000"/>
            </w:tcBorders>
            <w:shd w:val="clear" w:color="auto" w:fill="A8D08D"/>
          </w:tcPr>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 xml:space="preserve">Durum Analizi Aşamaları </w:t>
            </w:r>
          </w:p>
        </w:tc>
        <w:tc>
          <w:tcPr>
            <w:tcW w:w="4528" w:type="dxa"/>
            <w:tcBorders>
              <w:top w:val="single" w:sz="4" w:space="0" w:color="000000"/>
              <w:left w:val="single" w:sz="4" w:space="0" w:color="000000"/>
              <w:bottom w:val="single" w:sz="4" w:space="0" w:color="000000"/>
              <w:right w:val="single" w:sz="4" w:space="0" w:color="000000"/>
            </w:tcBorders>
            <w:shd w:val="clear" w:color="auto" w:fill="A8D08D"/>
          </w:tcPr>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 xml:space="preserve">Tespitler </w:t>
            </w:r>
          </w:p>
        </w:tc>
        <w:tc>
          <w:tcPr>
            <w:tcW w:w="5387" w:type="dxa"/>
            <w:tcBorders>
              <w:top w:val="single" w:sz="4" w:space="0" w:color="000000"/>
              <w:left w:val="single" w:sz="4" w:space="0" w:color="000000"/>
              <w:bottom w:val="single" w:sz="4" w:space="0" w:color="000000"/>
              <w:right w:val="single" w:sz="4" w:space="0" w:color="000000"/>
            </w:tcBorders>
            <w:shd w:val="clear" w:color="auto" w:fill="A8D08D"/>
          </w:tcPr>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 xml:space="preserve">İhtiyaçlar </w:t>
            </w:r>
          </w:p>
        </w:tc>
      </w:tr>
      <w:tr w:rsidR="00AC7CBB" w:rsidRPr="006D6451" w:rsidTr="007C20A9">
        <w:trPr>
          <w:trHeight w:val="1064"/>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 xml:space="preserve">Uygulanmakta Olan Stratejik </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 xml:space="preserve">Planın Değerlendirilmesi </w:t>
            </w:r>
          </w:p>
        </w:tc>
        <w:tc>
          <w:tcPr>
            <w:tcW w:w="4528"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İzleme ve değerlendirme çalışmalarında eksiklikler saptanmıştır.  </w:t>
            </w:r>
          </w:p>
        </w:tc>
        <w:tc>
          <w:tcPr>
            <w:tcW w:w="5387"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İzleme ve değerlendirme için etkin bir sistem kurulması </w:t>
            </w:r>
          </w:p>
        </w:tc>
      </w:tr>
      <w:tr w:rsidR="00AC7CBB" w:rsidRPr="006D6451" w:rsidTr="007C20A9">
        <w:trPr>
          <w:trHeight w:val="714"/>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 xml:space="preserve">Paydaş Analizi </w:t>
            </w:r>
          </w:p>
        </w:tc>
        <w:tc>
          <w:tcPr>
            <w:tcW w:w="4528"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Aileler ile iletişim ve iş birliği yetersizdir.  </w:t>
            </w:r>
          </w:p>
        </w:tc>
        <w:tc>
          <w:tcPr>
            <w:tcW w:w="5387"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Aileler ile ilişkileri güçlendirecek bir ekosistemin kurulması </w:t>
            </w:r>
          </w:p>
        </w:tc>
      </w:tr>
      <w:tr w:rsidR="00AC7CBB" w:rsidRPr="006D6451" w:rsidTr="007C20A9">
        <w:trPr>
          <w:trHeight w:val="1650"/>
        </w:trPr>
        <w:tc>
          <w:tcPr>
            <w:tcW w:w="3373"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Okul İçi Analiz</w:t>
            </w:r>
          </w:p>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p>
        </w:tc>
        <w:tc>
          <w:tcPr>
            <w:tcW w:w="4528"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Öğrencilerin öğrenme stilleri arasında en yüksek yüzde (%80) sosyal öğrenmedir.  </w:t>
            </w:r>
          </w:p>
        </w:tc>
        <w:tc>
          <w:tcPr>
            <w:tcW w:w="5387" w:type="dxa"/>
            <w:tcBorders>
              <w:top w:val="single" w:sz="4" w:space="0" w:color="000000"/>
              <w:left w:val="single" w:sz="4" w:space="0" w:color="000000"/>
              <w:bottom w:val="single" w:sz="4" w:space="0" w:color="000000"/>
              <w:right w:val="single" w:sz="4" w:space="0" w:color="000000"/>
            </w:tcBorders>
            <w:shd w:val="clear" w:color="auto" w:fill="E1EED9"/>
          </w:tcPr>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İş birlikçi öğretim tekniklerine ağırlık verilmesi </w:t>
            </w:r>
          </w:p>
        </w:tc>
      </w:tr>
    </w:tbl>
    <w:p w:rsidR="001A40FA" w:rsidRPr="00BA1787" w:rsidRDefault="001A40FA" w:rsidP="00BA1787">
      <w:pPr>
        <w:ind w:firstLine="993"/>
        <w:rPr>
          <w:rFonts w:asciiTheme="minorHAnsi" w:hAnsiTheme="minorHAnsi" w:cstheme="minorHAnsi"/>
          <w:color w:val="auto"/>
          <w:sz w:val="24"/>
          <w:szCs w:val="24"/>
        </w:rPr>
      </w:pPr>
    </w:p>
    <w:p w:rsidR="007C20A9" w:rsidRDefault="007C20A9" w:rsidP="00AC7CBB">
      <w:pPr>
        <w:ind w:firstLine="993"/>
        <w:rPr>
          <w:rFonts w:asciiTheme="minorHAnsi" w:hAnsiTheme="minorHAnsi" w:cstheme="minorHAnsi"/>
          <w:b/>
          <w:color w:val="auto"/>
          <w:sz w:val="24"/>
          <w:szCs w:val="24"/>
        </w:rPr>
      </w:pPr>
    </w:p>
    <w:p w:rsidR="007C20A9" w:rsidRDefault="007C20A9" w:rsidP="00AC7CBB">
      <w:pPr>
        <w:ind w:firstLine="993"/>
        <w:rPr>
          <w:rFonts w:asciiTheme="minorHAnsi" w:hAnsiTheme="minorHAnsi" w:cstheme="minorHAnsi"/>
          <w:b/>
          <w:color w:val="auto"/>
          <w:sz w:val="24"/>
          <w:szCs w:val="24"/>
        </w:rPr>
      </w:pPr>
    </w:p>
    <w:p w:rsidR="00AC7CBB" w:rsidRPr="0090514C" w:rsidRDefault="00AC7CBB" w:rsidP="0090514C">
      <w:pPr>
        <w:ind w:firstLine="993"/>
        <w:jc w:val="center"/>
        <w:rPr>
          <w:rFonts w:asciiTheme="minorHAnsi" w:hAnsiTheme="minorHAnsi" w:cstheme="minorHAnsi"/>
          <w:b/>
          <w:color w:val="FF0000"/>
          <w:sz w:val="28"/>
          <w:szCs w:val="24"/>
        </w:rPr>
      </w:pPr>
      <w:r w:rsidRPr="0090514C">
        <w:rPr>
          <w:rFonts w:asciiTheme="minorHAnsi" w:hAnsiTheme="minorHAnsi" w:cstheme="minorHAnsi"/>
          <w:b/>
          <w:color w:val="FF0000"/>
          <w:sz w:val="28"/>
          <w:szCs w:val="24"/>
        </w:rPr>
        <w:t>3. GELECEĞE BAKIŞ</w:t>
      </w:r>
    </w:p>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Geleceğe bakış sürecinde okul/kurum misyon, vizyon ve temel değerler bildirimlerini belirler. Misyon, vizyon ve temel değerler, okul/kurumun uzun vadede idealleri doğrultusunda ilerleyebilmesi için yönlendiricilik işlevi görür. Okul/kurum, bu aşamada misyon ve vizyonlarını ifade edecek, temel değerlerini belirleyecek, temalarını, amaçlarını, hedeflerini ve stratejilerini ortaya koyacaklardır. </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Okul/kurumun geleceğe bakışını belirlemede birinci derecede sorumlu kişi üst yöneticidir. Üst yönetici (okul/kurum müdürü), stratejik plan döneminin ötesine geçen geleceğe bakışın geliştirilmesinde Okul/kurum Strateji Geliştirme Kurulu’nun görüşünü almalıdır.  </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Geleceğe bakış, okul/kurumun uzun vadede neyi, hangi temel değerler çerçevesinde başarmak istediğini ifade etmekte olup şu sorulara cevap verir;  </w:t>
      </w:r>
    </w:p>
    <w:p w:rsidR="00AC7CBB" w:rsidRPr="006D6451" w:rsidRDefault="00AC7CBB" w:rsidP="0037321E">
      <w:pPr>
        <w:numPr>
          <w:ilvl w:val="0"/>
          <w:numId w:val="44"/>
        </w:numPr>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Hangi misyonu (ana görev ve sorumlulukları) yerine getirmek için varız?  </w:t>
      </w:r>
    </w:p>
    <w:p w:rsidR="00AC7CBB" w:rsidRPr="006D6451" w:rsidRDefault="00AC7CBB" w:rsidP="0037321E">
      <w:pPr>
        <w:numPr>
          <w:ilvl w:val="0"/>
          <w:numId w:val="44"/>
        </w:numPr>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Uzun vadede başarmak istediğimiz vizyonumuz (idealimiz) nedir?  </w:t>
      </w:r>
    </w:p>
    <w:p w:rsidR="00AC7CBB" w:rsidRPr="006D6451" w:rsidRDefault="00AC7CBB" w:rsidP="0037321E">
      <w:pPr>
        <w:numPr>
          <w:ilvl w:val="0"/>
          <w:numId w:val="44"/>
        </w:numPr>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Misyonumuzu yerine getirip vizyonumuza ulaşmaya çalışırken ne tür bir çalışma felsefesini ve değerleri esas almalıyız? </w:t>
      </w:r>
    </w:p>
    <w:p w:rsidR="00AC7CBB" w:rsidRPr="006D6451" w:rsidRDefault="00AC7CBB" w:rsidP="00BA1787">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Üst yönetici tarafından strateji geliştirme kurulu ve stratejik planlama ekibine, geleceğe bakışın detaylarının belirlenmesi için bir perspektif verilir. Geleceğe bakış ile stratejik planın sonraki çalışmalarının bu perspektif</w:t>
      </w:r>
      <w:r w:rsidR="00BA1787">
        <w:rPr>
          <w:rFonts w:asciiTheme="minorHAnsi" w:hAnsiTheme="minorHAnsi" w:cstheme="minorHAnsi"/>
          <w:color w:val="auto"/>
          <w:sz w:val="24"/>
          <w:szCs w:val="24"/>
        </w:rPr>
        <w:t xml:space="preserve"> temelinde yürütülmesi gerekir.</w:t>
      </w:r>
    </w:p>
    <w:p w:rsidR="00BA1787" w:rsidRDefault="00BA1787" w:rsidP="00AC7CBB">
      <w:pPr>
        <w:ind w:firstLine="993"/>
        <w:rPr>
          <w:rFonts w:asciiTheme="minorHAnsi" w:hAnsiTheme="minorHAnsi" w:cstheme="minorHAnsi"/>
          <w:b/>
          <w:color w:val="auto"/>
          <w:sz w:val="24"/>
          <w:szCs w:val="24"/>
        </w:rPr>
      </w:pPr>
    </w:p>
    <w:p w:rsidR="00AC7CBB" w:rsidRPr="00A6780B" w:rsidRDefault="00AC7CBB" w:rsidP="00AC7CBB">
      <w:pPr>
        <w:ind w:firstLine="99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3.1.Misyon </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Kurumumuzun misyonu, okul öncesi eğitimin temel ilkelerine uygun olarak çocukların, beden, zihin ve duygu gelişimini sağlamak, onları ilkokula hazırlamak, Türkçeyi doğru ve güzel konuşmalarını sağlamak, bireysel farklılıklarını göz önünde bulundurarak onların yaratıcı ve estetik duygularını geliştirmek, sevgi, saygı, sorumluluk, hoşgörü, yardımlaşma gibi sosyal davranışları kazandırmak, kendini tanıyan, sorunlara çok yönlü bakabilen, araştırarak, sorgulayarak, üreterek, yaparak ve yaşayarak öğrenen, milli ve manevi değerlerine sahip çocuklar yetiştirmektir.</w:t>
      </w:r>
    </w:p>
    <w:p w:rsidR="00AC7CBB" w:rsidRPr="006D6451" w:rsidRDefault="007C20A9" w:rsidP="000C3842">
      <w:pPr>
        <w:ind w:right="112" w:firstLine="993"/>
        <w:rPr>
          <w:rFonts w:asciiTheme="minorHAnsi" w:hAnsiTheme="minorHAnsi" w:cstheme="minorHAnsi"/>
          <w:color w:val="auto"/>
          <w:sz w:val="24"/>
          <w:szCs w:val="24"/>
        </w:rPr>
      </w:pPr>
      <w:r>
        <w:rPr>
          <w:rFonts w:asciiTheme="minorHAnsi" w:eastAsia="Cambria" w:hAnsiTheme="minorHAnsi" w:cstheme="minorHAnsi"/>
          <w:sz w:val="24"/>
        </w:rPr>
        <w:lastRenderedPageBreak/>
        <w:t>Naime Gevher</w:t>
      </w:r>
      <w:r w:rsidRPr="006D6451">
        <w:rPr>
          <w:rFonts w:asciiTheme="minorHAnsi" w:eastAsia="Cambria" w:hAnsiTheme="minorHAnsi" w:cstheme="minorHAnsi"/>
          <w:sz w:val="24"/>
        </w:rPr>
        <w:t xml:space="preserve"> Anaokulu</w:t>
      </w:r>
      <w:r>
        <w:rPr>
          <w:rFonts w:asciiTheme="minorHAnsi" w:eastAsia="Cambria" w:hAnsiTheme="minorHAnsi" w:cstheme="minorHAnsi"/>
          <w:sz w:val="24"/>
        </w:rPr>
        <w:t>nda</w:t>
      </w:r>
      <w:r w:rsidRPr="006D6451">
        <w:rPr>
          <w:rFonts w:asciiTheme="minorHAnsi" w:eastAsia="Cambria" w:hAnsiTheme="minorHAnsi" w:cstheme="minorHAnsi"/>
          <w:sz w:val="24"/>
        </w:rPr>
        <w:t xml:space="preserve"> </w:t>
      </w:r>
      <w:r w:rsidR="00AC7CBB" w:rsidRPr="006D6451">
        <w:rPr>
          <w:rFonts w:asciiTheme="minorHAnsi" w:hAnsiTheme="minorHAnsi" w:cstheme="minorHAnsi"/>
          <w:color w:val="auto"/>
          <w:sz w:val="24"/>
          <w:szCs w:val="24"/>
        </w:rPr>
        <w:t xml:space="preserve">öğrenciler, bilgiyi ezbere dayalı olarak değil, araştırarak, sorgulayarak, yaparak ve yaşayarak edinirler. Çocuklar, </w:t>
      </w:r>
      <w:r w:rsidR="00BA1787" w:rsidRPr="006D6451">
        <w:rPr>
          <w:rFonts w:asciiTheme="minorHAnsi" w:hAnsiTheme="minorHAnsi" w:cstheme="minorHAnsi"/>
          <w:color w:val="auto"/>
          <w:sz w:val="24"/>
          <w:szCs w:val="24"/>
        </w:rPr>
        <w:t>öz disiplini</w:t>
      </w:r>
      <w:r w:rsidR="00AC7CBB" w:rsidRPr="006D6451">
        <w:rPr>
          <w:rFonts w:asciiTheme="minorHAnsi" w:hAnsiTheme="minorHAnsi" w:cstheme="minorHAnsi"/>
          <w:color w:val="auto"/>
          <w:sz w:val="24"/>
          <w:szCs w:val="24"/>
        </w:rPr>
        <w:t xml:space="preserve"> ve benlik saygısı gelişmiş, toplumda birey olarak yer aldığının farkında olan, paylaşımcı, kendini ifade edebilen, sorumluluk sahibi, kendi haklarını korurken başkalarının haklarına saygı gösteren, gelenek ve göreneklerimize karşı duyarlı, doğayı koruyan ve Atatürk ilke ve devrimlerine bağlı bireyler olmak üzere eğitim alırlar.</w:t>
      </w:r>
    </w:p>
    <w:p w:rsidR="00AC7CBB" w:rsidRPr="006D6451" w:rsidRDefault="00AC7CBB" w:rsidP="007C20A9">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Kurumumuzda açık kapı politikası izlenmektedir; başta velilerimiz olmak üzere isteyen herkes, yuva ve anaokulumuzu</w:t>
      </w:r>
      <w:r w:rsidR="00125A39" w:rsidRPr="006D6451">
        <w:rPr>
          <w:rFonts w:asciiTheme="minorHAnsi" w:hAnsiTheme="minorHAnsi" w:cstheme="minorHAnsi"/>
          <w:color w:val="auto"/>
          <w:sz w:val="24"/>
          <w:szCs w:val="24"/>
        </w:rPr>
        <w:t xml:space="preserve"> ziyaret edebilir. </w:t>
      </w:r>
      <w:r w:rsidR="00A55047">
        <w:rPr>
          <w:rFonts w:asciiTheme="minorHAnsi" w:eastAsia="Cambria" w:hAnsiTheme="minorHAnsi" w:cstheme="minorHAnsi"/>
          <w:sz w:val="24"/>
        </w:rPr>
        <w:t>Naime Gevher Anaokulu</w:t>
      </w:r>
      <w:r w:rsidR="00A55047" w:rsidRPr="006D6451">
        <w:rPr>
          <w:rFonts w:asciiTheme="minorHAnsi" w:eastAsia="Cambria" w:hAnsiTheme="minorHAnsi" w:cstheme="minorHAnsi"/>
          <w:sz w:val="24"/>
        </w:rPr>
        <w:t xml:space="preserve"> </w:t>
      </w:r>
      <w:r w:rsidRPr="006D6451">
        <w:rPr>
          <w:rFonts w:asciiTheme="minorHAnsi" w:hAnsiTheme="minorHAnsi" w:cstheme="minorHAnsi"/>
          <w:color w:val="auto"/>
          <w:sz w:val="24"/>
          <w:szCs w:val="24"/>
        </w:rPr>
        <w:t>olarak, ailelerimizin katılımını gönülden desteklemekte, onlara kendilerini çocuk eğitimi ve gelişimiyle ilgili konularda geliştirebilecekleri, öğretmenlerimizle birlikte çocuklarının eğitimiyle ilgili sorumlulukları paylaşabilecekleri ve sınıflarında çocuklarıyla birlikte vakit geçirebilecekleri bir ortam sunmaktayız.</w:t>
      </w:r>
    </w:p>
    <w:p w:rsidR="00AC7CBB" w:rsidRPr="006D6451" w:rsidRDefault="007C20A9" w:rsidP="00AC7CBB">
      <w:pPr>
        <w:ind w:firstLine="993"/>
        <w:rPr>
          <w:rFonts w:asciiTheme="minorHAnsi" w:hAnsiTheme="minorHAnsi" w:cstheme="minorHAnsi"/>
          <w:color w:val="auto"/>
          <w:sz w:val="24"/>
          <w:szCs w:val="24"/>
        </w:rPr>
      </w:pPr>
      <w:r>
        <w:rPr>
          <w:rFonts w:asciiTheme="minorHAnsi" w:eastAsia="Cambria" w:hAnsiTheme="minorHAnsi" w:cstheme="minorHAnsi"/>
          <w:sz w:val="24"/>
        </w:rPr>
        <w:t>Naime Gevher</w:t>
      </w:r>
      <w:r w:rsidRPr="006D6451">
        <w:rPr>
          <w:rFonts w:asciiTheme="minorHAnsi" w:eastAsia="Cambria" w:hAnsiTheme="minorHAnsi" w:cstheme="minorHAnsi"/>
          <w:sz w:val="24"/>
        </w:rPr>
        <w:t xml:space="preserve"> Anaokulu</w:t>
      </w:r>
      <w:r w:rsidR="00AC7CBB" w:rsidRPr="006D6451">
        <w:rPr>
          <w:rFonts w:asciiTheme="minorHAnsi" w:hAnsiTheme="minorHAnsi" w:cstheme="minorHAnsi"/>
          <w:color w:val="auto"/>
          <w:sz w:val="24"/>
          <w:szCs w:val="24"/>
        </w:rPr>
        <w:t>, okulöncesi eğitimde yeni gelişmeleri takip ederken, sadece çocuklarımıza değil yetişkinlere de günümüz toplumsal ve eğitim koşullarına uygun bilgi vererek, her açıdan ülkemizin en iyi ve diğer benzer kurumlara liderlik edebilecek okullarından biri olmayı hedef edinmiştir.</w:t>
      </w:r>
    </w:p>
    <w:p w:rsidR="00AC7CBB" w:rsidRPr="00A6780B" w:rsidRDefault="00AC7CBB" w:rsidP="00AC7CBB">
      <w:pPr>
        <w:ind w:firstLine="99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3.2.Vizyon  </w:t>
      </w:r>
    </w:p>
    <w:p w:rsidR="00AC7CBB" w:rsidRPr="006D6451" w:rsidRDefault="007C20A9" w:rsidP="00AC7CBB">
      <w:pPr>
        <w:ind w:firstLine="993"/>
        <w:rPr>
          <w:rFonts w:asciiTheme="minorHAnsi" w:hAnsiTheme="minorHAnsi" w:cstheme="minorHAnsi"/>
          <w:b/>
          <w:color w:val="auto"/>
          <w:sz w:val="24"/>
          <w:szCs w:val="24"/>
        </w:rPr>
      </w:pPr>
      <w:r>
        <w:rPr>
          <w:rFonts w:asciiTheme="minorHAnsi" w:eastAsia="Cambria" w:hAnsiTheme="minorHAnsi" w:cstheme="minorHAnsi"/>
          <w:sz w:val="24"/>
        </w:rPr>
        <w:t>Naime Gevher</w:t>
      </w:r>
      <w:r w:rsidRPr="006D6451">
        <w:rPr>
          <w:rFonts w:asciiTheme="minorHAnsi" w:eastAsia="Cambria" w:hAnsiTheme="minorHAnsi" w:cstheme="minorHAnsi"/>
          <w:sz w:val="24"/>
        </w:rPr>
        <w:t xml:space="preserve"> Anaokulu </w:t>
      </w:r>
      <w:r w:rsidR="00AC7CBB" w:rsidRPr="006D6451">
        <w:rPr>
          <w:rFonts w:asciiTheme="minorHAnsi" w:hAnsiTheme="minorHAnsi" w:cstheme="minorHAnsi"/>
          <w:color w:val="auto"/>
          <w:sz w:val="24"/>
          <w:szCs w:val="24"/>
        </w:rPr>
        <w:t>olarak, vizyonumuz ileriye dönük hedeflerini ve neleri başarmayı amaçladığını ifade eder. Okulumuz vizyonu çocukların bilişsel, duygusal, sosyal ve fiziksel gelişimlerini destekleyen, yaratıcı düşünme becerilerini geliştiren, kültürel farklılıklara saygılı ve sürdürülebilir bir eğitim ortamı sağlamayı hedefler. Bu vizyon, hem velilerin hem de personelin çocukların en iyi şekilde yetişmesi için çalıştıkları bir ortamı yansıtır.</w:t>
      </w:r>
    </w:p>
    <w:p w:rsidR="00AC7CBB" w:rsidRPr="006D6451" w:rsidRDefault="00AC7CBB" w:rsidP="0037321E">
      <w:pPr>
        <w:numPr>
          <w:ilvl w:val="0"/>
          <w:numId w:val="48"/>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Çocuk Merkezli Yaklaşım</w:t>
      </w:r>
      <w:r w:rsidRPr="006D6451">
        <w:rPr>
          <w:rFonts w:asciiTheme="minorHAnsi" w:hAnsiTheme="minorHAnsi" w:cstheme="minorHAnsi"/>
          <w:color w:val="auto"/>
          <w:sz w:val="24"/>
          <w:szCs w:val="24"/>
        </w:rPr>
        <w:t>: Okulumuz Vizyonu, çocukların öncelikli olduğunu ve onların bireysel farklılıklarını anlayarak onlara en uygun eğitimi sağlamayı hedefler.</w:t>
      </w:r>
    </w:p>
    <w:p w:rsidR="00AC7CBB" w:rsidRPr="006D6451" w:rsidRDefault="00AC7CBB" w:rsidP="0037321E">
      <w:pPr>
        <w:numPr>
          <w:ilvl w:val="0"/>
          <w:numId w:val="48"/>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Kaliteli Eğitim</w:t>
      </w:r>
      <w:r w:rsidRPr="006D6451">
        <w:rPr>
          <w:rFonts w:asciiTheme="minorHAnsi" w:hAnsiTheme="minorHAnsi" w:cstheme="minorHAnsi"/>
          <w:color w:val="auto"/>
          <w:sz w:val="24"/>
          <w:szCs w:val="24"/>
        </w:rPr>
        <w:t>: Okulumuz kaliteli bir eğitim verme amacı bulunur. Bu, öğrencilerin akademik, sosyal, duygusal ve fiziksel gelişimlerini destekleyen bir müfredatı içerebilir.</w:t>
      </w:r>
    </w:p>
    <w:p w:rsidR="00AC7CBB" w:rsidRPr="006D6451" w:rsidRDefault="00AC7CBB" w:rsidP="0037321E">
      <w:pPr>
        <w:numPr>
          <w:ilvl w:val="0"/>
          <w:numId w:val="48"/>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Yaratıcılık ve Keşif</w:t>
      </w:r>
      <w:r w:rsidRPr="006D6451">
        <w:rPr>
          <w:rFonts w:asciiTheme="minorHAnsi" w:hAnsiTheme="minorHAnsi" w:cstheme="minorHAnsi"/>
          <w:color w:val="auto"/>
          <w:sz w:val="24"/>
          <w:szCs w:val="24"/>
        </w:rPr>
        <w:t>: Çocukların yaratıcılığını ve keşfetme isteklerini teşvik eden bir ortam oluşturma hedefi genellikle okulumuz vizyonunun bir parçasıdır.</w:t>
      </w:r>
    </w:p>
    <w:p w:rsidR="00AC7CBB" w:rsidRPr="006D6451" w:rsidRDefault="00AC7CBB" w:rsidP="0037321E">
      <w:pPr>
        <w:numPr>
          <w:ilvl w:val="0"/>
          <w:numId w:val="48"/>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Toplumsal ve Kültürel Farkındalık</w:t>
      </w:r>
      <w:r w:rsidRPr="006D6451">
        <w:rPr>
          <w:rFonts w:asciiTheme="minorHAnsi" w:hAnsiTheme="minorHAnsi" w:cstheme="minorHAnsi"/>
          <w:color w:val="auto"/>
          <w:sz w:val="24"/>
          <w:szCs w:val="24"/>
        </w:rPr>
        <w:t>: Öğrencilere kültürel farkındalık ve toplumsal sorumluluk bilinci kazandırmayı amaçlar.</w:t>
      </w:r>
    </w:p>
    <w:p w:rsidR="00AC7CBB" w:rsidRPr="006D6451" w:rsidRDefault="00AC7CBB" w:rsidP="0037321E">
      <w:pPr>
        <w:numPr>
          <w:ilvl w:val="0"/>
          <w:numId w:val="48"/>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lastRenderedPageBreak/>
        <w:t>Aile ve Toplum İşbirliği</w:t>
      </w:r>
      <w:r w:rsidRPr="006D6451">
        <w:rPr>
          <w:rFonts w:asciiTheme="minorHAnsi" w:hAnsiTheme="minorHAnsi" w:cstheme="minorHAnsi"/>
          <w:color w:val="auto"/>
          <w:sz w:val="24"/>
          <w:szCs w:val="24"/>
        </w:rPr>
        <w:t>: İyi bir vizyon, velilerle güçlü bir işbirliği içinde olmayı ve toplumla entegre bir okul olmayı hedefler.</w:t>
      </w:r>
    </w:p>
    <w:p w:rsidR="00AC7CBB" w:rsidRPr="006D6451" w:rsidRDefault="00AC7CBB" w:rsidP="0037321E">
      <w:pPr>
        <w:numPr>
          <w:ilvl w:val="0"/>
          <w:numId w:val="48"/>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Sürekli İyileştirme ve Gelişim</w:t>
      </w:r>
      <w:r w:rsidRPr="006D6451">
        <w:rPr>
          <w:rFonts w:asciiTheme="minorHAnsi" w:hAnsiTheme="minorHAnsi" w:cstheme="minorHAnsi"/>
          <w:color w:val="auto"/>
          <w:sz w:val="24"/>
          <w:szCs w:val="24"/>
        </w:rPr>
        <w:t>: Vizyon, okulun sürekli olarak kendini yenileyip geliştirmesi gerektiğini vurgular. Bu, eğitim yöntemlerinin güncellenmesi, personelin sürekli olarak eğitilmesi ve okulun teknolojik olarak yeniliklere ayak uydurması anlamına gelebilir.</w:t>
      </w:r>
    </w:p>
    <w:p w:rsidR="00AC7CBB" w:rsidRPr="006D6451" w:rsidRDefault="00AC7CBB" w:rsidP="00AC7CBB">
      <w:pPr>
        <w:ind w:firstLine="993"/>
        <w:rPr>
          <w:rFonts w:asciiTheme="minorHAnsi" w:hAnsiTheme="minorHAnsi" w:cstheme="minorHAnsi"/>
          <w:color w:val="auto"/>
          <w:sz w:val="24"/>
          <w:szCs w:val="24"/>
        </w:rPr>
      </w:pP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 xml:space="preserve">Vizyon bildirimi;  </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 Eğitim, toplumsal kalkınmanın anahtarıdır. Tüm bireylerin kaliteli bir eğitime erişimi ve sürekli olarak öğrenme fırsatlarına sahip olmaları, toplumsal düzeyde başarıyı artırır. Bilgiye erişimin yaygınlaştırılması, toplumun daha bilinçli ve donanımlı olmasını sağlar. Okul, öğrenciler, veliler, öğretmenler ve yerel topluluk arasında güçlü bir dayanışma ve işbirliği kültürü oluşturarak toplumsal katılımı artırabilir. Bu, okulun etrafındaki toplumun ihtiyaçlarına daha iyi yanıt verebilme ve daha kapsayıcı bir ortam oluşturma açısından önemlidir.</w:t>
      </w:r>
    </w:p>
    <w:p w:rsidR="00AC7CBB" w:rsidRPr="006D6451" w:rsidRDefault="00AC7CBB" w:rsidP="00AC7CBB">
      <w:pPr>
        <w:ind w:firstLine="993"/>
        <w:rPr>
          <w:rFonts w:asciiTheme="minorHAnsi" w:hAnsiTheme="minorHAnsi" w:cstheme="minorHAnsi"/>
          <w:b/>
          <w:color w:val="auto"/>
          <w:sz w:val="24"/>
          <w:szCs w:val="24"/>
        </w:rPr>
      </w:pPr>
      <w:r w:rsidRPr="006D6451">
        <w:rPr>
          <w:rFonts w:asciiTheme="minorHAnsi" w:hAnsiTheme="minorHAnsi" w:cstheme="minorHAnsi"/>
          <w:b/>
          <w:color w:val="auto"/>
          <w:sz w:val="24"/>
          <w:szCs w:val="24"/>
        </w:rPr>
        <w:t>Bir Anaokulu olarak neyi başarmak istiyoruz?</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Okulumuz, çocukların bilişsel, duygusal, sosyal ve fiziksel gelişimlerini destekleyen bir ortam sağlamakla görevlidir. Bu, çocukların öz bakım becerilerini geliştirmelerine, duygusal olarak sağlam olmalarına ve sosyal ilişkiler kurmalarına yardımcı olmayı içerir. Çocuklara öğrenmeye karşı ilgi uyandırmak ve onları ilkokul öğrenimine hazırlamak için temel becerilerin geliştirilmesine odaklanır. Bu, okuma-yazma, matematik, fen bilimleri gibi temel becerilerin yanı sıra problem çözme, iletişim ve işbirliği becerilerinin geliştirilmesini içerir. Kendi kararlarını alabilme yeteneklerini geliştirmeleri ve sorumluluk alabilmeleri anlamına öngörür.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Okulumuz, çocukların yaratıcılıklarını ve keşfetme isteklerini teşvik eden bir ortam sağlar. Oyun, sanat ve müzik gibi aktiviteler aracılığıyla çocukların kendilerini ifade etmeleri ve dünyayı keşfetmeleri teşvik edilir. Arkadaşlarıyla iletişim kurma, paylaşma, işbirliği yapma ve empati gibi becerilerin geliştirilmesi, çocukların sosyal olarak uyumlu ve etkili bireyler olmalarını sağlar.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Okulumuzun başarısı, çocukların sağlıklı bir şekilde büyümelerine, gelişmelerine ve öğrenmeye hazır bireyler olarak yetişmelerine dayanır. Bu, çocukların akademik ve sosyal becerilerini geliştirmelerini sağlamanın yanı sıra, özgüvenlerini artırarak ve keşif ve yaratıcılığı teşvik ederek gerçekleşir.</w:t>
      </w:r>
    </w:p>
    <w:p w:rsidR="007C20A9" w:rsidRDefault="007C20A9" w:rsidP="00AC7CBB">
      <w:pPr>
        <w:ind w:firstLine="993"/>
        <w:rPr>
          <w:rFonts w:asciiTheme="minorHAnsi" w:hAnsiTheme="minorHAnsi" w:cstheme="minorHAnsi"/>
          <w:b/>
          <w:color w:val="auto"/>
          <w:sz w:val="24"/>
          <w:szCs w:val="24"/>
        </w:rPr>
      </w:pPr>
    </w:p>
    <w:p w:rsidR="007C20A9" w:rsidRDefault="007C20A9" w:rsidP="00AC7CBB">
      <w:pPr>
        <w:ind w:firstLine="993"/>
        <w:rPr>
          <w:rFonts w:asciiTheme="minorHAnsi" w:hAnsiTheme="minorHAnsi" w:cstheme="minorHAnsi"/>
          <w:b/>
          <w:color w:val="auto"/>
          <w:sz w:val="24"/>
          <w:szCs w:val="24"/>
        </w:rPr>
      </w:pPr>
    </w:p>
    <w:p w:rsidR="007C20A9" w:rsidRDefault="007C20A9" w:rsidP="00AC7CBB">
      <w:pPr>
        <w:ind w:firstLine="993"/>
        <w:rPr>
          <w:rFonts w:asciiTheme="minorHAnsi" w:hAnsiTheme="minorHAnsi" w:cstheme="minorHAnsi"/>
          <w:b/>
          <w:color w:val="auto"/>
          <w:sz w:val="24"/>
          <w:szCs w:val="24"/>
        </w:rPr>
      </w:pPr>
    </w:p>
    <w:p w:rsidR="00AC7CBB" w:rsidRPr="006D6451" w:rsidRDefault="00AC7CBB" w:rsidP="00AC7CBB">
      <w:pPr>
        <w:ind w:firstLine="993"/>
        <w:rPr>
          <w:rFonts w:asciiTheme="minorHAnsi" w:hAnsiTheme="minorHAnsi" w:cstheme="minorHAnsi"/>
          <w:b/>
          <w:color w:val="auto"/>
          <w:sz w:val="24"/>
          <w:szCs w:val="24"/>
        </w:rPr>
      </w:pPr>
      <w:r w:rsidRPr="006D6451">
        <w:rPr>
          <w:rFonts w:asciiTheme="minorHAnsi" w:hAnsiTheme="minorHAnsi" w:cstheme="minorHAnsi"/>
          <w:b/>
          <w:color w:val="auto"/>
          <w:sz w:val="24"/>
          <w:szCs w:val="24"/>
        </w:rPr>
        <w:t>Paydaş düzeyinde neyi başarmak istiyoruz?</w:t>
      </w:r>
    </w:p>
    <w:p w:rsidR="00AC7CBB" w:rsidRPr="006D6451" w:rsidRDefault="00AC7CBB" w:rsidP="00F12818">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Okulumuz tüm paydaşları arasında güçlü bir işbirliği ve iletişim kültürü oluşturmakla ilgilidir. Anaokulunun paydaşları:</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Veliler:</w:t>
      </w:r>
      <w:r w:rsidRPr="006D6451">
        <w:rPr>
          <w:rFonts w:asciiTheme="minorHAnsi" w:hAnsiTheme="minorHAnsi" w:cstheme="minorHAnsi"/>
          <w:color w:val="auto"/>
          <w:sz w:val="24"/>
          <w:szCs w:val="24"/>
        </w:rPr>
        <w:t xml:space="preserve"> Okulumuzda veliler, çocukların eğitim sürecinde önemli bir rol oynarlar. Başarılı bir paydaş düzeyinde işbirliği, velilerin okulun amaçlarını, yöntemlerini ve beklentilerini anlamalarını ve çocuklarının eğitimine aktif olarak katılmalarını sağlar.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 xml:space="preserve">Öğretmenler ve Personel: </w:t>
      </w:r>
      <w:r w:rsidR="00125A39" w:rsidRPr="006D6451">
        <w:rPr>
          <w:rFonts w:asciiTheme="minorHAnsi" w:hAnsiTheme="minorHAnsi" w:cstheme="minorHAnsi"/>
          <w:color w:val="auto"/>
          <w:sz w:val="24"/>
          <w:szCs w:val="24"/>
        </w:rPr>
        <w:t>Okulumuzdaki</w:t>
      </w:r>
      <w:r w:rsidRPr="006D6451">
        <w:rPr>
          <w:rFonts w:asciiTheme="minorHAnsi" w:hAnsiTheme="minorHAnsi" w:cstheme="minorHAnsi"/>
          <w:color w:val="auto"/>
          <w:sz w:val="24"/>
          <w:szCs w:val="24"/>
        </w:rPr>
        <w:t xml:space="preserve"> öğretmenler ve personel, çocukların güvenliğini sağlamak, eğitimlerini desteklemek ve onların bireysel ihtiyaçlarına uygun bir ortam sağlamakla görevlidir. Başarılı bir paydaş düzeyinde işbirliği, öğretmenlerin birbirleriyle, yöneticilerle ve diğer personelle etkili bir şekilde iletişim kurmalarını ve bilgi paylaşmalarını sağlar.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Yöneticiler ve Okul Yönetimi:</w:t>
      </w:r>
      <w:r w:rsidRPr="006D6451">
        <w:rPr>
          <w:rFonts w:asciiTheme="minorHAnsi" w:hAnsiTheme="minorHAnsi" w:cstheme="minorHAnsi"/>
          <w:color w:val="auto"/>
          <w:sz w:val="24"/>
          <w:szCs w:val="24"/>
        </w:rPr>
        <w:t xml:space="preserve"> Okul yöneticileri, okulun misyonunu ve hedeflerini belirlemekten sorumludurlar ve okulun tüm paydaşları arasında etkili bir iletişim ve işbirliği kültürünü teşvik etmelidirler. Başarılı bir paydaş düzeyinde işbirliği, yöneticilerin velilerle, öğretmenlerle ve diğer paydaşlarla düzenli olarak iletişim kurmalarını ve onların görüşlerini dinlemelerini sağlar.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Toplum:</w:t>
      </w:r>
      <w:r w:rsidRPr="006D6451">
        <w:rPr>
          <w:rFonts w:asciiTheme="minorHAnsi" w:hAnsiTheme="minorHAnsi" w:cstheme="minorHAnsi"/>
          <w:color w:val="auto"/>
          <w:sz w:val="24"/>
          <w:szCs w:val="24"/>
        </w:rPr>
        <w:t xml:space="preserve"> Anaokulları genellikle yerel topluluklarla güçlü bağlar kurarlar ve toplumun ihtiyaçlarına cevap vermek için çeşitli projeler ve etkinlikler düzenlerler. Başarılı bir paydaş düzeyinde işbirliği, okulun toplumun ihtiyaçlarını anlamasını ve toplumun okula destek olmasını sağlar.</w:t>
      </w:r>
    </w:p>
    <w:p w:rsidR="00AC7CBB" w:rsidRPr="006D6451" w:rsidRDefault="00AC7CBB" w:rsidP="00BA1787">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Okulumuzda paydaş düzeyinde başarı, tüm paydaşların birlikte çalışarak çocukların en iyi eğitimi almasını sağlamak için çaba göstermeleriyle gerçekleşir. Bu, açık iletişim, güven, saygı ve işbirliği kültürünün oluşturulmasıyla desteklenir. Bu süreçte herkesin sesi duyulur</w:t>
      </w:r>
      <w:r w:rsidR="00BA1787">
        <w:rPr>
          <w:rFonts w:asciiTheme="minorHAnsi" w:hAnsiTheme="minorHAnsi" w:cstheme="minorHAnsi"/>
          <w:color w:val="auto"/>
          <w:sz w:val="24"/>
          <w:szCs w:val="24"/>
        </w:rPr>
        <w:t xml:space="preserve"> ve herkesin katkısı değerlidir</w:t>
      </w:r>
    </w:p>
    <w:p w:rsidR="00AC7CBB" w:rsidRPr="006D6451" w:rsidRDefault="00AC7CBB" w:rsidP="00AC7CBB">
      <w:pPr>
        <w:ind w:firstLine="993"/>
        <w:rPr>
          <w:rFonts w:asciiTheme="minorHAnsi" w:hAnsiTheme="minorHAnsi" w:cstheme="minorHAnsi"/>
          <w:b/>
          <w:color w:val="auto"/>
          <w:sz w:val="24"/>
          <w:szCs w:val="24"/>
        </w:rPr>
      </w:pPr>
      <w:r w:rsidRPr="006D6451">
        <w:rPr>
          <w:rFonts w:asciiTheme="minorHAnsi" w:hAnsiTheme="minorHAnsi" w:cstheme="minorHAnsi"/>
          <w:b/>
          <w:color w:val="auto"/>
          <w:sz w:val="24"/>
          <w:szCs w:val="24"/>
        </w:rPr>
        <w:t xml:space="preserve">Nasıl bir okul/kurum istiyoruz veya okul/kurum düzeyinde neyi başarmak istiyoruz? </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Anaokulu olarak başarmak istediğiniz şeyler, öncelikle çocukların sağlıklı bir şekilde büyümesini, gelişimini desteklemek ve onlara en iyi eğitimi sağlamak olacaktır.</w:t>
      </w:r>
    </w:p>
    <w:p w:rsidR="00AC7CBB" w:rsidRPr="006D6451" w:rsidRDefault="00AC7CBB" w:rsidP="0037321E">
      <w:pPr>
        <w:numPr>
          <w:ilvl w:val="0"/>
          <w:numId w:val="49"/>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Çocukların Gelişimini Desteklemek</w:t>
      </w:r>
      <w:r w:rsidRPr="006D6451">
        <w:rPr>
          <w:rFonts w:asciiTheme="minorHAnsi" w:hAnsiTheme="minorHAnsi" w:cstheme="minorHAnsi"/>
          <w:color w:val="auto"/>
          <w:sz w:val="24"/>
          <w:szCs w:val="24"/>
        </w:rPr>
        <w:t>: Okulumuz, çocukların bilişsel, duygusal, sosyal ve fiziksel gelişimlerini destekleyen bir ortam sağlamayı hedefler. Bu, çocukların öz bakım becerilerini geliştirmelerini, duygusal olarak sağlam olmalarını ve sosyal ilişkiler kurmalarını içerir.</w:t>
      </w:r>
    </w:p>
    <w:p w:rsidR="00AC7CBB" w:rsidRPr="006D6451" w:rsidRDefault="00AC7CBB" w:rsidP="0037321E">
      <w:pPr>
        <w:numPr>
          <w:ilvl w:val="0"/>
          <w:numId w:val="49"/>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lastRenderedPageBreak/>
        <w:t>Öğrenmeye Hazır Bireyler Yetiştirmek</w:t>
      </w:r>
      <w:r w:rsidRPr="006D6451">
        <w:rPr>
          <w:rFonts w:asciiTheme="minorHAnsi" w:hAnsiTheme="minorHAnsi" w:cstheme="minorHAnsi"/>
          <w:color w:val="auto"/>
          <w:sz w:val="24"/>
          <w:szCs w:val="24"/>
        </w:rPr>
        <w:t>: Okulumuz, çocuklara okul öncesi eğitimin temellerini sağlayarak ilkokula hazır olmalarını hedefler. Bu, temel akademik becerilerin yanı sıra problem çözme, iletişim ve işbirliği gibi sosyal becerilerin geliştirilmesini içerir.</w:t>
      </w:r>
    </w:p>
    <w:p w:rsidR="00AC7CBB" w:rsidRPr="006D6451" w:rsidRDefault="00AC7CBB" w:rsidP="0037321E">
      <w:pPr>
        <w:numPr>
          <w:ilvl w:val="0"/>
          <w:numId w:val="49"/>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Özgüven ve Bağımsızlık Kazandırmak</w:t>
      </w:r>
      <w:r w:rsidRPr="006D6451">
        <w:rPr>
          <w:rFonts w:asciiTheme="minorHAnsi" w:hAnsiTheme="minorHAnsi" w:cstheme="minorHAnsi"/>
          <w:color w:val="auto"/>
          <w:sz w:val="24"/>
          <w:szCs w:val="24"/>
        </w:rPr>
        <w:t>: Çocukların özgüvenlerini geliştirmelerine ve kendi başlarına başa çıkma becerilerini kazanmalarına yardımcı olmayı amaçlar. Bu, çocukların kendi kararlarını alabilme yeteneklerini geliştirmeleri ve sorumluluk alabilmeleri anlamına gelir.</w:t>
      </w:r>
    </w:p>
    <w:p w:rsidR="00AC7CBB" w:rsidRPr="006D6451" w:rsidRDefault="00AC7CBB" w:rsidP="0037321E">
      <w:pPr>
        <w:numPr>
          <w:ilvl w:val="0"/>
          <w:numId w:val="49"/>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Yaratıcılığı ve Keşfi Teşvik Etmek</w:t>
      </w:r>
      <w:r w:rsidRPr="006D6451">
        <w:rPr>
          <w:rFonts w:asciiTheme="minorHAnsi" w:hAnsiTheme="minorHAnsi" w:cstheme="minorHAnsi"/>
          <w:color w:val="auto"/>
          <w:sz w:val="24"/>
          <w:szCs w:val="24"/>
        </w:rPr>
        <w:t>: Okulumuz, çocukların yaratıcılıklarını ve keşfetme isteklerini teşvik eden bir ortam sağlamayı amaçlar. Oyun, sanat ve müzik gibi aktiviteler aracılığıyla çocukların kendilerini ifade etmeleri ve dünyayı keşfetmeleri teşvik edilir.</w:t>
      </w:r>
    </w:p>
    <w:p w:rsidR="00AC7CBB" w:rsidRPr="006D6451" w:rsidRDefault="00AC7CBB" w:rsidP="0037321E">
      <w:pPr>
        <w:numPr>
          <w:ilvl w:val="0"/>
          <w:numId w:val="49"/>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Toplumsal Becerileri Geliştirmek</w:t>
      </w:r>
      <w:r w:rsidRPr="006D6451">
        <w:rPr>
          <w:rFonts w:asciiTheme="minorHAnsi" w:hAnsiTheme="minorHAnsi" w:cstheme="minorHAnsi"/>
          <w:color w:val="auto"/>
          <w:sz w:val="24"/>
          <w:szCs w:val="24"/>
        </w:rPr>
        <w:t>: Çocukların sosyal becerilerini geliştirmelerine yardımcı olur. Arkadaşlarıyla iletişim kurma, paylaşma, işbirliği yapma ve empati gibi becerilerin geliştirilmesi, çocukların sosyal olarak uyumlu ve etkili bireyler olmalarını sağlar.</w:t>
      </w:r>
    </w:p>
    <w:p w:rsidR="00AC7CBB" w:rsidRPr="006D6451" w:rsidRDefault="00AC7CBB" w:rsidP="0037321E">
      <w:pPr>
        <w:numPr>
          <w:ilvl w:val="0"/>
          <w:numId w:val="49"/>
        </w:numPr>
        <w:rPr>
          <w:rFonts w:asciiTheme="minorHAnsi" w:hAnsiTheme="minorHAnsi" w:cstheme="minorHAnsi"/>
          <w:color w:val="auto"/>
          <w:sz w:val="24"/>
          <w:szCs w:val="24"/>
        </w:rPr>
      </w:pPr>
      <w:r w:rsidRPr="006D6451">
        <w:rPr>
          <w:rFonts w:asciiTheme="minorHAnsi" w:hAnsiTheme="minorHAnsi" w:cstheme="minorHAnsi"/>
          <w:b/>
          <w:bCs/>
          <w:color w:val="auto"/>
          <w:sz w:val="24"/>
          <w:szCs w:val="24"/>
        </w:rPr>
        <w:t>Ailelerle İşbirliği ve Destek</w:t>
      </w:r>
      <w:r w:rsidRPr="006D6451">
        <w:rPr>
          <w:rFonts w:asciiTheme="minorHAnsi" w:hAnsiTheme="minorHAnsi" w:cstheme="minorHAnsi"/>
          <w:color w:val="auto"/>
          <w:sz w:val="24"/>
          <w:szCs w:val="24"/>
        </w:rPr>
        <w:t>: Anaokulu, ailelerle işbirliği içinde çalışarak çocukların en iyi şekilde desteklenmesini sağlar. Ailelere çocuklarının gelişimini takip etme ve destekleme konusunda rehberlik edilir ve okul ile aile arasında güçlü bir iletişim ve işbirliği kültürü oluşturulur.</w:t>
      </w:r>
    </w:p>
    <w:p w:rsidR="00AC7CBB" w:rsidRPr="006D6451" w:rsidRDefault="007C20A9" w:rsidP="00125A39">
      <w:pPr>
        <w:ind w:firstLine="993"/>
        <w:rPr>
          <w:rFonts w:asciiTheme="minorHAnsi" w:hAnsiTheme="minorHAnsi" w:cstheme="minorHAnsi"/>
          <w:color w:val="auto"/>
          <w:sz w:val="24"/>
          <w:szCs w:val="24"/>
        </w:rPr>
      </w:pPr>
      <w:r>
        <w:rPr>
          <w:rFonts w:asciiTheme="minorHAnsi" w:eastAsia="Cambria" w:hAnsiTheme="minorHAnsi" w:cstheme="minorHAnsi"/>
          <w:sz w:val="24"/>
        </w:rPr>
        <w:t>Naime Gevher</w:t>
      </w:r>
      <w:r w:rsidRPr="006D6451">
        <w:rPr>
          <w:rFonts w:asciiTheme="minorHAnsi" w:eastAsia="Cambria" w:hAnsiTheme="minorHAnsi" w:cstheme="minorHAnsi"/>
          <w:sz w:val="24"/>
        </w:rPr>
        <w:t xml:space="preserve"> Anaokulu </w:t>
      </w:r>
      <w:r w:rsidR="00AC7CBB" w:rsidRPr="006D6451">
        <w:rPr>
          <w:rFonts w:asciiTheme="minorHAnsi" w:hAnsiTheme="minorHAnsi" w:cstheme="minorHAnsi"/>
          <w:color w:val="auto"/>
          <w:sz w:val="24"/>
          <w:szCs w:val="24"/>
        </w:rPr>
        <w:t>olarak başarı, çocukların sağlıklı bir şekilde büyümelerini, gelişmelerini ve öğrenmeye hazır bireyler olarak yetişmelerini sağlamaktır. Bu, akademik ve sosyal becerilerini geliştirmeleriyle birlikte, özgüvenlerini artırarak ve keşif ve yaratıcılığı teşvik ederek gerçekleşir.</w:t>
      </w:r>
      <w:r w:rsidR="00AC7CBB" w:rsidRPr="006D6451">
        <w:rPr>
          <w:rFonts w:asciiTheme="minorHAnsi" w:hAnsiTheme="minorHAnsi" w:cstheme="minorHAnsi"/>
          <w:vanish/>
          <w:color w:val="auto"/>
          <w:sz w:val="24"/>
          <w:szCs w:val="24"/>
        </w:rPr>
        <w:t>Formun Üstü</w:t>
      </w:r>
    </w:p>
    <w:p w:rsidR="00BA1787" w:rsidRPr="007C20A9" w:rsidRDefault="00BA1787" w:rsidP="007C20A9">
      <w:pPr>
        <w:ind w:firstLine="993"/>
        <w:rPr>
          <w:rFonts w:asciiTheme="minorHAnsi" w:hAnsiTheme="minorHAnsi" w:cstheme="minorHAnsi"/>
          <w:b/>
          <w:color w:val="auto"/>
          <w:sz w:val="24"/>
          <w:szCs w:val="24"/>
        </w:rPr>
      </w:pPr>
    </w:p>
    <w:p w:rsidR="00AC7CBB" w:rsidRPr="00A6780B" w:rsidRDefault="00AC7CBB" w:rsidP="00AC7CBB">
      <w:pPr>
        <w:ind w:firstLine="99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3.3. Temel Değerler </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Saygı:</w:t>
      </w:r>
      <w:r w:rsidRPr="006D6451">
        <w:rPr>
          <w:rFonts w:asciiTheme="minorHAnsi" w:hAnsiTheme="minorHAnsi" w:cstheme="minorHAnsi"/>
          <w:color w:val="auto"/>
          <w:sz w:val="24"/>
          <w:szCs w:val="24"/>
        </w:rPr>
        <w:t xml:space="preserve"> Diğer insanlara ve çevreye saygı duyma, anaokulunda temel bir değerdir. Çocuklar, farklılıkları kabul etmeyi, başkalarının fikirlerine saygı göstermeyi ve çevreye zarar vermemeyi öğrenirler.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Dürüstlük:</w:t>
      </w:r>
      <w:r w:rsidRPr="006D6451">
        <w:rPr>
          <w:rFonts w:asciiTheme="minorHAnsi" w:hAnsiTheme="minorHAnsi" w:cstheme="minorHAnsi"/>
          <w:color w:val="auto"/>
          <w:sz w:val="24"/>
          <w:szCs w:val="24"/>
        </w:rPr>
        <w:t xml:space="preserve"> Doğru olma, başkalarını kandırmama ve güvenilir olma, anaokulunda önemli bir değerdir. Çocuklar, dürüstlük kavramını anlamayı ve bu değere uygun davranmayı öğrenirler.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Paylaşma ve İşbirliği:</w:t>
      </w:r>
      <w:r w:rsidRPr="006D6451">
        <w:rPr>
          <w:rFonts w:asciiTheme="minorHAnsi" w:hAnsiTheme="minorHAnsi" w:cstheme="minorHAnsi"/>
          <w:color w:val="auto"/>
          <w:sz w:val="24"/>
          <w:szCs w:val="24"/>
        </w:rPr>
        <w:t xml:space="preserve"> Oyun sırasında oyuncakları paylaşma, diğer çocuklarla işbirliği yapma ve birlikte çalışma, anaokulunda öğretilen temel değerlerdendir. Bu, çocukların empati kurmayı ve başkalarıyla etkili bir şekilde iletişim kurmayı öğrenmelerine yardımcı olur.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lastRenderedPageBreak/>
        <w:t>Sorumluluk:</w:t>
      </w:r>
      <w:r w:rsidRPr="006D6451">
        <w:rPr>
          <w:rFonts w:asciiTheme="minorHAnsi" w:hAnsiTheme="minorHAnsi" w:cstheme="minorHAnsi"/>
          <w:color w:val="auto"/>
          <w:sz w:val="24"/>
          <w:szCs w:val="24"/>
        </w:rPr>
        <w:t xml:space="preserve"> Kendi eylemlerinden sorumlu olma, kişisel eşyalarına özen gösterme ve çevreyi temiz tutma gibi davranışlar, anaokulunda öğretilen temel değerler arasındadır. Bu, çocukların kendi davranışlarının sonuçlarını anlamalarına ve sorumluluk almayı öğrenmelerine yardımcı olur.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Empati:</w:t>
      </w:r>
      <w:r w:rsidRPr="006D6451">
        <w:rPr>
          <w:rFonts w:asciiTheme="minorHAnsi" w:hAnsiTheme="minorHAnsi" w:cstheme="minorHAnsi"/>
          <w:color w:val="auto"/>
          <w:sz w:val="24"/>
          <w:szCs w:val="24"/>
        </w:rPr>
        <w:t xml:space="preserve"> Başkalarının duygularını anlama ve onlara destek olma, anaokulunda öğretilen önemli bir değerdir. Çocuklar, empati kavramını öğrenerek başkalarıyla daha iyi ilişkiler kurmayı ve toplumda daha duyarlı bireyler olmayı öğrenirler.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b/>
          <w:color w:val="auto"/>
          <w:sz w:val="24"/>
          <w:szCs w:val="24"/>
        </w:rPr>
        <w:t>Yaratıcılık ve Keşif:</w:t>
      </w:r>
      <w:r w:rsidRPr="006D6451">
        <w:rPr>
          <w:rFonts w:asciiTheme="minorHAnsi" w:hAnsiTheme="minorHAnsi" w:cstheme="minorHAnsi"/>
          <w:color w:val="auto"/>
          <w:sz w:val="24"/>
          <w:szCs w:val="24"/>
        </w:rPr>
        <w:t xml:space="preserve"> Kendi fikirlerini ifade etme, yeni şeyler deneme ve düşünce süreçlerini geliştirme, anaokullarında teşvik edilen temel değerlerdendir. Çocuklar, yaratıcılık ve keşif yeteneklerini geliştirerek özgüvenlerini artırır ve öğrenme süreçlerine daha aktif katılırlar.</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Bunlara ek olarak, Öğrenci merkezli eğitim yaptığımızı, eğitimde fırsat eşitliği sağladığımızı, ekip ruhuna önem verdiğimizi güven ortamı sağladığımızı söyleyebiliriz.</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 xml:space="preserve">İnanıyoruz ki biz sevgi ve saygıya dayalı demokratik bir eğitim ortamı içersinde başarının yükseleceğini düşünürüz. İnanıyoruz ki biz iyi bir okul öncesi eğitimin, çocuklara istendik davranışlar kazandırmaktan geçtiğini biliriz </w:t>
      </w:r>
    </w:p>
    <w:p w:rsidR="00AC7CBB" w:rsidRPr="006D6451" w:rsidRDefault="00AC7CBB" w:rsidP="00AC7CBB">
      <w:pPr>
        <w:ind w:firstLine="993"/>
        <w:rPr>
          <w:rFonts w:asciiTheme="minorHAnsi" w:hAnsiTheme="minorHAnsi" w:cstheme="minorHAnsi"/>
          <w:color w:val="auto"/>
          <w:sz w:val="24"/>
          <w:szCs w:val="24"/>
        </w:rPr>
      </w:pPr>
      <w:r w:rsidRPr="006D6451">
        <w:rPr>
          <w:rFonts w:asciiTheme="minorHAnsi" w:hAnsiTheme="minorHAnsi" w:cstheme="minorHAnsi"/>
          <w:color w:val="auto"/>
          <w:sz w:val="24"/>
          <w:szCs w:val="24"/>
        </w:rPr>
        <w:t>Bu temel değerler, çocukların karakter gelişimini destekleyerek onların sosyal ve duygusal becerilerini güçlendirir. Anaokulunda öğrenilen bu değerler, çocukların ilerleyen yaşamlarında da temel birer rehber olur.</w:t>
      </w:r>
    </w:p>
    <w:p w:rsidR="00AC7CBB" w:rsidRPr="006D6451" w:rsidRDefault="00AC7CBB" w:rsidP="00AC7CBB">
      <w:pPr>
        <w:ind w:firstLine="993"/>
        <w:rPr>
          <w:rFonts w:asciiTheme="minorHAnsi" w:hAnsiTheme="minorHAnsi" w:cstheme="minorHAnsi"/>
          <w:color w:val="auto"/>
          <w:sz w:val="24"/>
          <w:szCs w:val="24"/>
        </w:rPr>
      </w:pPr>
    </w:p>
    <w:p w:rsidR="00B47DFF" w:rsidRDefault="00B47DFF" w:rsidP="0090514C">
      <w:pPr>
        <w:ind w:firstLine="993"/>
        <w:jc w:val="center"/>
        <w:rPr>
          <w:rFonts w:asciiTheme="minorHAnsi" w:hAnsiTheme="minorHAnsi" w:cstheme="minorHAnsi"/>
          <w:b/>
          <w:color w:val="FF0000"/>
          <w:sz w:val="28"/>
          <w:szCs w:val="24"/>
        </w:rPr>
      </w:pPr>
    </w:p>
    <w:p w:rsidR="00B47DFF" w:rsidRDefault="00B47DFF" w:rsidP="0090514C">
      <w:pPr>
        <w:ind w:firstLine="993"/>
        <w:jc w:val="center"/>
        <w:rPr>
          <w:rFonts w:asciiTheme="minorHAnsi" w:hAnsiTheme="minorHAnsi" w:cstheme="minorHAnsi"/>
          <w:b/>
          <w:color w:val="FF0000"/>
          <w:sz w:val="28"/>
          <w:szCs w:val="24"/>
        </w:rPr>
      </w:pPr>
    </w:p>
    <w:p w:rsidR="00B47DFF" w:rsidRDefault="00B47DFF" w:rsidP="0090514C">
      <w:pPr>
        <w:ind w:firstLine="993"/>
        <w:jc w:val="center"/>
        <w:rPr>
          <w:rFonts w:asciiTheme="minorHAnsi" w:hAnsiTheme="minorHAnsi" w:cstheme="minorHAnsi"/>
          <w:b/>
          <w:color w:val="FF0000"/>
          <w:sz w:val="28"/>
          <w:szCs w:val="24"/>
        </w:rPr>
      </w:pPr>
    </w:p>
    <w:p w:rsidR="00B47DFF" w:rsidRDefault="00B47DFF" w:rsidP="0090514C">
      <w:pPr>
        <w:ind w:firstLine="993"/>
        <w:jc w:val="center"/>
        <w:rPr>
          <w:rFonts w:asciiTheme="minorHAnsi" w:hAnsiTheme="minorHAnsi" w:cstheme="minorHAnsi"/>
          <w:b/>
          <w:color w:val="FF0000"/>
          <w:sz w:val="28"/>
          <w:szCs w:val="24"/>
        </w:rPr>
      </w:pPr>
    </w:p>
    <w:p w:rsidR="00B47DFF" w:rsidRDefault="00B47DFF" w:rsidP="0090514C">
      <w:pPr>
        <w:ind w:firstLine="993"/>
        <w:jc w:val="center"/>
        <w:rPr>
          <w:rFonts w:asciiTheme="minorHAnsi" w:hAnsiTheme="minorHAnsi" w:cstheme="minorHAnsi"/>
          <w:b/>
          <w:color w:val="FF0000"/>
          <w:sz w:val="28"/>
          <w:szCs w:val="24"/>
        </w:rPr>
      </w:pPr>
    </w:p>
    <w:p w:rsidR="00B47DFF" w:rsidRDefault="00B47DFF" w:rsidP="0090514C">
      <w:pPr>
        <w:ind w:firstLine="993"/>
        <w:jc w:val="center"/>
        <w:rPr>
          <w:rFonts w:asciiTheme="minorHAnsi" w:hAnsiTheme="minorHAnsi" w:cstheme="minorHAnsi"/>
          <w:b/>
          <w:color w:val="FF0000"/>
          <w:sz w:val="28"/>
          <w:szCs w:val="24"/>
        </w:rPr>
      </w:pPr>
    </w:p>
    <w:p w:rsidR="00B47DFF" w:rsidRDefault="00B47DFF" w:rsidP="0090514C">
      <w:pPr>
        <w:ind w:firstLine="993"/>
        <w:jc w:val="center"/>
        <w:rPr>
          <w:rFonts w:asciiTheme="minorHAnsi" w:hAnsiTheme="minorHAnsi" w:cstheme="minorHAnsi"/>
          <w:b/>
          <w:color w:val="FF0000"/>
          <w:sz w:val="28"/>
          <w:szCs w:val="24"/>
        </w:rPr>
      </w:pPr>
    </w:p>
    <w:p w:rsidR="00AC7CBB" w:rsidRPr="0090514C" w:rsidRDefault="00AC7CBB" w:rsidP="0090514C">
      <w:pPr>
        <w:ind w:firstLine="993"/>
        <w:jc w:val="center"/>
        <w:rPr>
          <w:rFonts w:asciiTheme="minorHAnsi" w:hAnsiTheme="minorHAnsi" w:cstheme="minorHAnsi"/>
          <w:b/>
          <w:color w:val="FF0000"/>
          <w:sz w:val="28"/>
          <w:szCs w:val="24"/>
        </w:rPr>
      </w:pPr>
      <w:r w:rsidRPr="0090514C">
        <w:rPr>
          <w:rFonts w:asciiTheme="minorHAnsi" w:hAnsiTheme="minorHAnsi" w:cstheme="minorHAnsi"/>
          <w:b/>
          <w:color w:val="FF0000"/>
          <w:sz w:val="28"/>
          <w:szCs w:val="24"/>
        </w:rPr>
        <w:lastRenderedPageBreak/>
        <w:t>4. AMAÇ, HEDEF VE PERFORMANS GÖSTERGESİ</w:t>
      </w:r>
      <w:r w:rsidR="00BA1787" w:rsidRPr="0090514C">
        <w:rPr>
          <w:rFonts w:asciiTheme="minorHAnsi" w:hAnsiTheme="minorHAnsi" w:cstheme="minorHAnsi"/>
          <w:b/>
          <w:color w:val="FF0000"/>
          <w:sz w:val="28"/>
          <w:szCs w:val="24"/>
        </w:rPr>
        <w:t xml:space="preserve"> İLE STRATEJİLERİN BELİRLENMESİ</w:t>
      </w:r>
    </w:p>
    <w:p w:rsidR="00B47DFF" w:rsidRPr="00A6780B" w:rsidRDefault="00B47DFF" w:rsidP="00B47DFF">
      <w:pPr>
        <w:ind w:firstLine="99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4.1. Amaçlar  </w:t>
      </w:r>
    </w:p>
    <w:p w:rsidR="00B47DFF" w:rsidRDefault="00B47DFF" w:rsidP="00B47DFF">
      <w:pPr>
        <w:ind w:firstLine="993"/>
        <w:rPr>
          <w:rFonts w:asciiTheme="minorHAnsi" w:hAnsiTheme="minorHAnsi" w:cstheme="minorHAnsi"/>
          <w:color w:val="auto"/>
          <w:sz w:val="24"/>
          <w:szCs w:val="24"/>
        </w:rPr>
      </w:pPr>
      <w:r>
        <w:rPr>
          <w:rFonts w:asciiTheme="minorHAnsi" w:hAnsiTheme="minorHAnsi" w:cstheme="minorHAnsi"/>
          <w:color w:val="auto"/>
          <w:sz w:val="24"/>
          <w:szCs w:val="24"/>
        </w:rPr>
        <w:t xml:space="preserve">Naime Gevher </w:t>
      </w:r>
      <w:r w:rsidRPr="000E38E1">
        <w:rPr>
          <w:rFonts w:asciiTheme="minorHAnsi" w:hAnsiTheme="minorHAnsi" w:cstheme="minorHAnsi"/>
          <w:color w:val="auto"/>
          <w:sz w:val="24"/>
          <w:szCs w:val="24"/>
        </w:rPr>
        <w:t>Anaokulu olarak amaçlar aşağıda belirtilmiştir.</w:t>
      </w:r>
    </w:p>
    <w:p w:rsidR="00B47DFF" w:rsidRPr="000E38E1" w:rsidRDefault="00B47DFF" w:rsidP="00B47DFF">
      <w:pPr>
        <w:ind w:firstLine="993"/>
        <w:rPr>
          <w:rFonts w:asciiTheme="minorHAnsi" w:hAnsiTheme="minorHAnsi" w:cstheme="minorHAnsi"/>
          <w:color w:val="auto"/>
          <w:sz w:val="24"/>
          <w:szCs w:val="24"/>
        </w:rPr>
      </w:pPr>
    </w:p>
    <w:p w:rsidR="00B47DFF" w:rsidRDefault="00B47DFF" w:rsidP="00B47DFF">
      <w:pPr>
        <w:ind w:firstLine="993"/>
      </w:pPr>
      <w:r w:rsidRPr="002F473E">
        <w:rPr>
          <w:b/>
        </w:rPr>
        <w:t>Amaç 1)</w:t>
      </w:r>
      <w:r>
        <w:t xml:space="preserve"> </w:t>
      </w:r>
      <w:r w:rsidRPr="00026AB3">
        <w:t>Okul öncesi eğitim kurumlarının, eğitimin temel ilkeleri doğrultusunda niteliğini arttırmak amacıyla kurumsal kapasite geliştirilecektir.</w:t>
      </w:r>
    </w:p>
    <w:p w:rsidR="00B47DFF" w:rsidRDefault="00B47DFF" w:rsidP="00B47DFF">
      <w:pPr>
        <w:ind w:left="993"/>
      </w:pPr>
      <w:r w:rsidRPr="002F473E">
        <w:rPr>
          <w:b/>
        </w:rPr>
        <w:t>Amaç 2)</w:t>
      </w:r>
      <w:r>
        <w:t xml:space="preserve"> </w:t>
      </w:r>
      <w:r w:rsidRPr="0067070E">
        <w:t xml:space="preserve"> Öğrencilerin kaliteli eğitime erişimleri fırsat eşitliği temelinde artırılarak tüm gelişim alanlarını kapsayacak şekilde çok yönlü gelişimleri </w:t>
      </w:r>
      <w:r>
        <w:t xml:space="preserve">                        </w:t>
      </w:r>
      <w:r w:rsidRPr="0067070E">
        <w:t>sağlanacaktır.</w:t>
      </w:r>
      <w:r>
        <w:t xml:space="preserve"> </w:t>
      </w:r>
    </w:p>
    <w:p w:rsidR="00B47DFF" w:rsidRDefault="00B47DFF" w:rsidP="00B47DFF">
      <w:pPr>
        <w:ind w:left="993"/>
      </w:pPr>
      <w:r w:rsidRPr="002F473E">
        <w:rPr>
          <w:b/>
        </w:rPr>
        <w:t>Amaç 3)</w:t>
      </w:r>
      <w:r>
        <w:t xml:space="preserve"> </w:t>
      </w:r>
      <w:r w:rsidRPr="0067070E">
        <w:t xml:space="preserve"> Öğrencilerin kaliteli eğitime erişimleri fırsat eşitliği temelinde artırılarak tüm gelişim alanlarını kapsayacak şekilde çok yönlü gelişimleri sağlanacaktır.</w:t>
      </w:r>
    </w:p>
    <w:p w:rsidR="00B47DFF" w:rsidRDefault="00B47DFF" w:rsidP="00B47DFF">
      <w:pPr>
        <w:ind w:firstLine="993"/>
      </w:pPr>
    </w:p>
    <w:p w:rsidR="00B47DFF" w:rsidRDefault="00B47DFF" w:rsidP="00B47DFF">
      <w:pPr>
        <w:ind w:firstLine="993"/>
      </w:pPr>
    </w:p>
    <w:p w:rsidR="00B47DFF" w:rsidRPr="006D6451" w:rsidRDefault="00B47DFF" w:rsidP="00B47DFF">
      <w:pPr>
        <w:ind w:firstLine="993"/>
        <w:rPr>
          <w:rFonts w:asciiTheme="minorHAnsi" w:hAnsiTheme="minorHAnsi" w:cstheme="minorHAnsi"/>
          <w:color w:val="auto"/>
          <w:sz w:val="24"/>
          <w:szCs w:val="24"/>
        </w:rPr>
      </w:pPr>
    </w:p>
    <w:p w:rsidR="00B47DFF" w:rsidRPr="00A6780B" w:rsidRDefault="00B47DFF" w:rsidP="00B47DFF">
      <w:pPr>
        <w:ind w:firstLine="99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4.2. Hedefler </w:t>
      </w:r>
    </w:p>
    <w:p w:rsidR="00B47DFF" w:rsidRDefault="00B47DFF" w:rsidP="00B47DFF">
      <w:pPr>
        <w:ind w:firstLine="993"/>
        <w:rPr>
          <w:rFonts w:asciiTheme="minorHAnsi" w:hAnsiTheme="minorHAnsi" w:cstheme="minorHAnsi"/>
          <w:color w:val="auto"/>
          <w:sz w:val="24"/>
          <w:szCs w:val="24"/>
        </w:rPr>
      </w:pPr>
      <w:r>
        <w:rPr>
          <w:rFonts w:asciiTheme="minorHAnsi" w:hAnsiTheme="minorHAnsi" w:cstheme="minorHAnsi"/>
          <w:color w:val="auto"/>
          <w:sz w:val="24"/>
          <w:szCs w:val="24"/>
        </w:rPr>
        <w:t xml:space="preserve">Naime Gevher </w:t>
      </w:r>
      <w:r w:rsidRPr="000E38E1">
        <w:rPr>
          <w:rFonts w:asciiTheme="minorHAnsi" w:hAnsiTheme="minorHAnsi" w:cstheme="minorHAnsi"/>
          <w:color w:val="auto"/>
          <w:sz w:val="24"/>
          <w:szCs w:val="24"/>
        </w:rPr>
        <w:t xml:space="preserve">Anaokulu </w:t>
      </w:r>
      <w:r>
        <w:rPr>
          <w:rFonts w:asciiTheme="minorHAnsi" w:hAnsiTheme="minorHAnsi" w:cstheme="minorHAnsi"/>
          <w:color w:val="auto"/>
          <w:sz w:val="24"/>
          <w:szCs w:val="24"/>
        </w:rPr>
        <w:t>olarak hedefler</w:t>
      </w:r>
      <w:r w:rsidRPr="000E38E1">
        <w:rPr>
          <w:rFonts w:asciiTheme="minorHAnsi" w:hAnsiTheme="minorHAnsi" w:cstheme="minorHAnsi"/>
          <w:color w:val="auto"/>
          <w:sz w:val="24"/>
          <w:szCs w:val="24"/>
        </w:rPr>
        <w:t xml:space="preserve"> aşağıda belirtilmiştir.</w:t>
      </w:r>
    </w:p>
    <w:p w:rsidR="00B47DFF" w:rsidRDefault="00B47DFF" w:rsidP="00B47DFF">
      <w:pPr>
        <w:ind w:firstLine="993"/>
        <w:rPr>
          <w:rFonts w:asciiTheme="minorHAnsi" w:hAnsiTheme="minorHAnsi" w:cstheme="minorHAnsi"/>
          <w:color w:val="auto"/>
          <w:sz w:val="24"/>
          <w:szCs w:val="24"/>
        </w:rPr>
      </w:pPr>
    </w:p>
    <w:p w:rsidR="00B47DFF" w:rsidRDefault="00B47DFF" w:rsidP="00B47DFF">
      <w:pPr>
        <w:ind w:firstLine="993"/>
      </w:pPr>
      <w:r>
        <w:rPr>
          <w:b/>
        </w:rPr>
        <w:t xml:space="preserve">Hedef 1) </w:t>
      </w:r>
      <w:r w:rsidRPr="00276613">
        <w:t>Okul öncesi</w:t>
      </w:r>
      <w:r w:rsidRPr="00026AB3">
        <w:t xml:space="preserve"> eğitim kurumlarında fiziki mekânların okulun ihtiyaç ve hedefleri doğrultusunda iyileştirilmesi sağlanacaktır.</w:t>
      </w:r>
    </w:p>
    <w:p w:rsidR="00B47DFF" w:rsidRDefault="00B47DFF" w:rsidP="00B47DFF">
      <w:pPr>
        <w:ind w:firstLine="993"/>
      </w:pPr>
      <w:r w:rsidRPr="00276613">
        <w:rPr>
          <w:b/>
        </w:rPr>
        <w:t>Hedef 2)</w:t>
      </w:r>
      <w:r>
        <w:t xml:space="preserve"> </w:t>
      </w:r>
      <w:r w:rsidRPr="0067070E">
        <w:t>Okul öncesi eğitime erişim artırılacaktır.</w:t>
      </w:r>
    </w:p>
    <w:p w:rsidR="00B47DFF" w:rsidRPr="000E38E1" w:rsidRDefault="00B47DFF" w:rsidP="00B47DFF">
      <w:pPr>
        <w:ind w:firstLine="993"/>
        <w:rPr>
          <w:rFonts w:asciiTheme="minorHAnsi" w:hAnsiTheme="minorHAnsi" w:cstheme="minorHAnsi"/>
          <w:color w:val="auto"/>
          <w:sz w:val="24"/>
          <w:szCs w:val="24"/>
        </w:rPr>
      </w:pPr>
      <w:r w:rsidRPr="00276613">
        <w:rPr>
          <w:b/>
        </w:rPr>
        <w:t xml:space="preserve">Hedef 3) </w:t>
      </w:r>
      <w:r w:rsidRPr="00276613">
        <w:t>Okul</w:t>
      </w:r>
      <w:r w:rsidRPr="0067070E">
        <w:t xml:space="preserve"> öncesi eğitiminin niteliği artırılacaktır.</w:t>
      </w:r>
    </w:p>
    <w:p w:rsidR="00125A39" w:rsidRPr="006D6451" w:rsidRDefault="00125A39" w:rsidP="00BA1787">
      <w:pPr>
        <w:rPr>
          <w:rFonts w:asciiTheme="minorHAnsi" w:hAnsiTheme="minorHAnsi" w:cstheme="minorHAnsi"/>
          <w:color w:val="auto"/>
          <w:sz w:val="24"/>
          <w:szCs w:val="24"/>
        </w:rPr>
      </w:pPr>
    </w:p>
    <w:p w:rsidR="007C20A9" w:rsidRDefault="007C20A9" w:rsidP="00BA1787">
      <w:pPr>
        <w:ind w:firstLine="993"/>
        <w:rPr>
          <w:rFonts w:asciiTheme="minorHAnsi" w:hAnsiTheme="minorHAnsi" w:cstheme="minorHAnsi"/>
          <w:b/>
          <w:color w:val="auto"/>
          <w:sz w:val="24"/>
          <w:szCs w:val="24"/>
        </w:rPr>
      </w:pPr>
    </w:p>
    <w:p w:rsidR="007C20A9" w:rsidRPr="00B47DFF" w:rsidRDefault="007C20A9" w:rsidP="00BA1787">
      <w:pPr>
        <w:ind w:firstLine="993"/>
        <w:rPr>
          <w:rFonts w:asciiTheme="minorHAnsi" w:hAnsiTheme="minorHAnsi" w:cstheme="minorHAnsi"/>
          <w:b/>
          <w:color w:val="FF0000"/>
          <w:sz w:val="24"/>
          <w:szCs w:val="24"/>
        </w:rPr>
      </w:pPr>
    </w:p>
    <w:p w:rsidR="00AC7CBB" w:rsidRPr="00A6780B" w:rsidRDefault="00AC7CBB" w:rsidP="00BA1787">
      <w:pPr>
        <w:ind w:firstLine="99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4.3. Performans Göstergeleri </w:t>
      </w:r>
    </w:p>
    <w:p w:rsidR="00B47DFF" w:rsidRDefault="00B47DFF" w:rsidP="00B47DFF">
      <w:pPr>
        <w:spacing w:before="79"/>
        <w:ind w:left="958"/>
        <w:jc w:val="both"/>
        <w:rPr>
          <w:b/>
          <w:spacing w:val="-2"/>
          <w:sz w:val="20"/>
        </w:rPr>
      </w:pPr>
      <w:r>
        <w:rPr>
          <w:b/>
          <w:sz w:val="20"/>
        </w:rPr>
        <w:t>Tablo30.Amaç, Hedef, Gösterge</w:t>
      </w:r>
      <w:r w:rsidR="000026FF">
        <w:rPr>
          <w:b/>
          <w:sz w:val="20"/>
        </w:rPr>
        <w:t xml:space="preserve"> </w:t>
      </w:r>
      <w:r>
        <w:rPr>
          <w:b/>
          <w:sz w:val="20"/>
        </w:rPr>
        <w:t xml:space="preserve">ve Stratejilere İlişkin Kart </w:t>
      </w:r>
      <w:r>
        <w:rPr>
          <w:b/>
          <w:spacing w:val="-2"/>
          <w:sz w:val="20"/>
        </w:rPr>
        <w:t>Şablonu</w:t>
      </w:r>
    </w:p>
    <w:p w:rsidR="00B12C92" w:rsidRPr="00B12C92" w:rsidRDefault="00B12C92" w:rsidP="00B12C92">
      <w:pPr>
        <w:spacing w:before="79"/>
        <w:jc w:val="both"/>
        <w:rPr>
          <w:rFonts w:asciiTheme="minorHAnsi" w:eastAsia="Cambria" w:hAnsiTheme="minorHAnsi" w:cstheme="minorHAnsi"/>
          <w:b/>
          <w:bCs/>
          <w:color w:val="auto"/>
          <w:sz w:val="28"/>
          <w:szCs w:val="28"/>
          <w:lang w:eastAsia="en-US"/>
        </w:rPr>
      </w:pPr>
      <w:r>
        <w:rPr>
          <w:rFonts w:asciiTheme="minorHAnsi" w:eastAsia="Cambria" w:hAnsiTheme="minorHAnsi" w:cstheme="minorHAnsi"/>
          <w:b/>
          <w:bCs/>
          <w:color w:val="auto"/>
          <w:sz w:val="28"/>
          <w:szCs w:val="28"/>
          <w:lang w:eastAsia="en-US"/>
        </w:rPr>
        <w:t xml:space="preserve">    </w:t>
      </w:r>
      <w:r w:rsidRPr="00B12C92">
        <w:rPr>
          <w:rFonts w:asciiTheme="minorHAnsi" w:eastAsia="Cambria" w:hAnsiTheme="minorHAnsi" w:cstheme="minorHAnsi"/>
          <w:b/>
          <w:bCs/>
          <w:color w:val="auto"/>
          <w:sz w:val="28"/>
          <w:szCs w:val="28"/>
          <w:lang w:eastAsia="en-US"/>
        </w:rPr>
        <w:t>TEMA 1: KURUMSAL KAPASİTE</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2"/>
        <w:gridCol w:w="11034"/>
      </w:tblGrid>
      <w:tr w:rsidR="00B47DFF" w:rsidTr="00B47DFF">
        <w:trPr>
          <w:trHeight w:val="642"/>
        </w:trPr>
        <w:tc>
          <w:tcPr>
            <w:tcW w:w="2432" w:type="dxa"/>
            <w:shd w:val="clear" w:color="auto" w:fill="E2EFD9"/>
          </w:tcPr>
          <w:p w:rsidR="00B47DFF" w:rsidRDefault="00B47DFF" w:rsidP="00000A0D">
            <w:pPr>
              <w:pStyle w:val="TableParagraph"/>
              <w:spacing w:line="234" w:lineRule="exact"/>
              <w:ind w:left="107"/>
              <w:rPr>
                <w:b/>
                <w:sz w:val="20"/>
              </w:rPr>
            </w:pPr>
            <w:r>
              <w:rPr>
                <w:b/>
                <w:sz w:val="20"/>
              </w:rPr>
              <w:t>Amaç</w:t>
            </w:r>
            <w:r w:rsidR="00BB49AD">
              <w:rPr>
                <w:b/>
                <w:sz w:val="20"/>
              </w:rPr>
              <w:t xml:space="preserve"> </w:t>
            </w:r>
            <w:r>
              <w:rPr>
                <w:b/>
                <w:spacing w:val="-10"/>
                <w:sz w:val="20"/>
              </w:rPr>
              <w:t>1</w:t>
            </w:r>
          </w:p>
        </w:tc>
        <w:tc>
          <w:tcPr>
            <w:tcW w:w="11034" w:type="dxa"/>
            <w:shd w:val="clear" w:color="auto" w:fill="E2EFD9"/>
          </w:tcPr>
          <w:p w:rsidR="00B47DFF" w:rsidRDefault="00B47DFF" w:rsidP="00000A0D">
            <w:pPr>
              <w:pStyle w:val="TableParagraph"/>
              <w:rPr>
                <w:rFonts w:ascii="Times New Roman"/>
                <w:sz w:val="20"/>
              </w:rPr>
            </w:pPr>
            <w:r w:rsidRPr="00026AB3">
              <w:t>Okul öncesi eğitim kurumlarının, eğitimin temel ilkeleri doğrultusunda niteliğini arttırmak amacıyla kurumsal kapasite geliştirilecektir.</w:t>
            </w:r>
          </w:p>
        </w:tc>
      </w:tr>
      <w:tr w:rsidR="00B47DFF" w:rsidTr="00B47DFF">
        <w:trPr>
          <w:trHeight w:val="707"/>
        </w:trPr>
        <w:tc>
          <w:tcPr>
            <w:tcW w:w="2432" w:type="dxa"/>
            <w:shd w:val="clear" w:color="auto" w:fill="C5E0B3"/>
          </w:tcPr>
          <w:p w:rsidR="00B47DFF" w:rsidRDefault="00B47DFF" w:rsidP="00000A0D">
            <w:pPr>
              <w:pStyle w:val="TableParagraph"/>
              <w:spacing w:line="234" w:lineRule="exact"/>
              <w:ind w:left="107"/>
              <w:rPr>
                <w:b/>
                <w:sz w:val="20"/>
              </w:rPr>
            </w:pPr>
            <w:r>
              <w:rPr>
                <w:b/>
                <w:sz w:val="20"/>
              </w:rPr>
              <w:t>Hedef</w:t>
            </w:r>
            <w:r w:rsidR="00BB49AD">
              <w:rPr>
                <w:b/>
                <w:sz w:val="20"/>
              </w:rPr>
              <w:t xml:space="preserve"> </w:t>
            </w:r>
            <w:r>
              <w:rPr>
                <w:b/>
                <w:spacing w:val="-5"/>
                <w:sz w:val="20"/>
              </w:rPr>
              <w:t>1.1</w:t>
            </w:r>
          </w:p>
        </w:tc>
        <w:tc>
          <w:tcPr>
            <w:tcW w:w="11034" w:type="dxa"/>
            <w:shd w:val="clear" w:color="auto" w:fill="C5E0B3"/>
          </w:tcPr>
          <w:p w:rsidR="00B47DFF" w:rsidRPr="00276613" w:rsidRDefault="00B47DFF" w:rsidP="00000A0D">
            <w:pPr>
              <w:pStyle w:val="TableParagraph"/>
              <w:rPr>
                <w:rFonts w:ascii="Times New Roman"/>
                <w:sz w:val="20"/>
              </w:rPr>
            </w:pPr>
            <w:r w:rsidRPr="00276613">
              <w:t>Okul öncesi eğitim kurumlarında fiziki mekânların okulun ihtiyaç ve hedefleri doğrultusunda iyileştirilmesi sağlanacaktır.</w:t>
            </w:r>
          </w:p>
        </w:tc>
      </w:tr>
    </w:tbl>
    <w:p w:rsidR="00AC7CBB" w:rsidRPr="006D6451" w:rsidRDefault="00AC7CBB" w:rsidP="00AC7CBB">
      <w:pPr>
        <w:ind w:firstLine="993"/>
        <w:rPr>
          <w:rFonts w:asciiTheme="minorHAnsi" w:hAnsiTheme="minorHAnsi" w:cstheme="minorHAnsi"/>
          <w:color w:val="auto"/>
          <w:sz w:val="24"/>
          <w:szCs w:val="24"/>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134"/>
        <w:gridCol w:w="1134"/>
        <w:gridCol w:w="1134"/>
        <w:gridCol w:w="1134"/>
        <w:gridCol w:w="1134"/>
        <w:gridCol w:w="1134"/>
        <w:gridCol w:w="1134"/>
        <w:gridCol w:w="1134"/>
        <w:gridCol w:w="1735"/>
      </w:tblGrid>
      <w:tr w:rsidR="00B47DFF" w:rsidTr="00000A0D">
        <w:trPr>
          <w:trHeight w:val="854"/>
        </w:trPr>
        <w:tc>
          <w:tcPr>
            <w:tcW w:w="2592" w:type="dxa"/>
            <w:shd w:val="clear" w:color="auto" w:fill="C5E0B3"/>
          </w:tcPr>
          <w:p w:rsidR="00B47DFF" w:rsidRDefault="00B47DFF" w:rsidP="00000A0D">
            <w:pPr>
              <w:pStyle w:val="TableParagraph"/>
              <w:ind w:left="107"/>
              <w:rPr>
                <w:b/>
                <w:sz w:val="20"/>
              </w:rPr>
            </w:pPr>
            <w:r>
              <w:rPr>
                <w:b/>
                <w:spacing w:val="-2"/>
                <w:sz w:val="20"/>
              </w:rPr>
              <w:t>PerformansGöstergeleri</w:t>
            </w:r>
          </w:p>
        </w:tc>
        <w:tc>
          <w:tcPr>
            <w:tcW w:w="1134" w:type="dxa"/>
            <w:shd w:val="clear" w:color="auto" w:fill="C5E0B3"/>
          </w:tcPr>
          <w:p w:rsidR="00B47DFF" w:rsidRDefault="00B47DFF" w:rsidP="00000A0D">
            <w:pPr>
              <w:pStyle w:val="TableParagraph"/>
              <w:spacing w:line="360" w:lineRule="auto"/>
              <w:ind w:right="225"/>
              <w:rPr>
                <w:b/>
                <w:sz w:val="20"/>
              </w:rPr>
            </w:pPr>
            <w:r>
              <w:rPr>
                <w:b/>
                <w:spacing w:val="-2"/>
                <w:sz w:val="20"/>
              </w:rPr>
              <w:t>Hedefe Etkisi %</w:t>
            </w:r>
          </w:p>
        </w:tc>
        <w:tc>
          <w:tcPr>
            <w:tcW w:w="1134" w:type="dxa"/>
            <w:shd w:val="clear" w:color="auto" w:fill="C5E0B3"/>
          </w:tcPr>
          <w:p w:rsidR="00B47DFF" w:rsidRDefault="00B47DFF" w:rsidP="00000A0D">
            <w:pPr>
              <w:pStyle w:val="TableParagraph"/>
              <w:spacing w:line="360" w:lineRule="auto"/>
              <w:ind w:left="108" w:right="139"/>
              <w:rPr>
                <w:b/>
                <w:spacing w:val="-2"/>
                <w:sz w:val="20"/>
              </w:rPr>
            </w:pPr>
          </w:p>
          <w:p w:rsidR="00B47DFF" w:rsidRDefault="00B47DFF" w:rsidP="00000A0D">
            <w:pPr>
              <w:pStyle w:val="TableParagraph"/>
              <w:spacing w:line="360" w:lineRule="auto"/>
              <w:ind w:left="108" w:right="139"/>
              <w:jc w:val="center"/>
              <w:rPr>
                <w:b/>
                <w:sz w:val="20"/>
              </w:rPr>
            </w:pPr>
            <w:r>
              <w:rPr>
                <w:b/>
                <w:spacing w:val="-2"/>
                <w:sz w:val="20"/>
              </w:rPr>
              <w:t>2023</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8"/>
              <w:rPr>
                <w:b/>
                <w:sz w:val="20"/>
              </w:rPr>
            </w:pPr>
            <w:r>
              <w:rPr>
                <w:b/>
                <w:sz w:val="20"/>
              </w:rPr>
              <w:t>2024</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5"/>
              <w:rPr>
                <w:b/>
                <w:sz w:val="20"/>
              </w:rPr>
            </w:pPr>
            <w:r>
              <w:rPr>
                <w:b/>
                <w:sz w:val="20"/>
              </w:rPr>
              <w:t>2025</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5"/>
              <w:rPr>
                <w:b/>
                <w:sz w:val="20"/>
              </w:rPr>
            </w:pPr>
            <w:r>
              <w:rPr>
                <w:b/>
                <w:sz w:val="20"/>
              </w:rPr>
              <w:t>2026</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2027</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2028</w:t>
            </w:r>
          </w:p>
        </w:tc>
        <w:tc>
          <w:tcPr>
            <w:tcW w:w="1134" w:type="dxa"/>
            <w:shd w:val="clear" w:color="auto" w:fill="C5E0B3"/>
          </w:tcPr>
          <w:p w:rsidR="00B47DFF" w:rsidRDefault="00B47DFF" w:rsidP="00000A0D">
            <w:pPr>
              <w:pStyle w:val="TableParagraph"/>
              <w:spacing w:line="360" w:lineRule="auto"/>
              <w:ind w:left="107" w:right="127"/>
              <w:rPr>
                <w:b/>
                <w:sz w:val="20"/>
              </w:rPr>
            </w:pPr>
            <w:r>
              <w:rPr>
                <w:b/>
                <w:spacing w:val="-2"/>
                <w:sz w:val="20"/>
              </w:rPr>
              <w:t>İzleme Sıklığı</w:t>
            </w:r>
          </w:p>
        </w:tc>
        <w:tc>
          <w:tcPr>
            <w:tcW w:w="1735" w:type="dxa"/>
            <w:shd w:val="clear" w:color="auto" w:fill="C5E0B3"/>
          </w:tcPr>
          <w:p w:rsidR="00B47DFF" w:rsidRDefault="00B47DFF" w:rsidP="00000A0D">
            <w:pPr>
              <w:pStyle w:val="TableParagraph"/>
              <w:spacing w:line="360" w:lineRule="auto"/>
              <w:ind w:left="107" w:right="232"/>
              <w:rPr>
                <w:b/>
                <w:sz w:val="20"/>
              </w:rPr>
            </w:pPr>
            <w:r>
              <w:rPr>
                <w:b/>
                <w:spacing w:val="-2"/>
                <w:sz w:val="20"/>
              </w:rPr>
              <w:t>Rapor Sıklığı</w:t>
            </w:r>
          </w:p>
        </w:tc>
      </w:tr>
      <w:tr w:rsidR="00B47DFF" w:rsidTr="00000A0D">
        <w:trPr>
          <w:trHeight w:val="417"/>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1.1.1</w:t>
            </w:r>
            <w:r w:rsidRPr="005F62BE">
              <w:t xml:space="preserve"> Okulda/kurumda iyileştirile</w:t>
            </w:r>
            <w:r>
              <w:t>n fiziki mekân sayısı</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30</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1</w:t>
            </w:r>
            <w:r w:rsidR="00BB49AD">
              <w:rPr>
                <w:rFonts w:ascii="Times New Roman"/>
                <w:sz w:val="20"/>
              </w:rPr>
              <w:t>2</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16</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18</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20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20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20</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414"/>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1.1.2</w:t>
            </w:r>
            <w:r w:rsidRPr="00026AB3">
              <w:t xml:space="preserve"> Okulda düzenleme yapılan açık hava oyun alanı sayısı</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30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w:t>
            </w:r>
            <w:r w:rsidR="00BB49AD">
              <w:rPr>
                <w:rFonts w:ascii="Times New Roman"/>
                <w:sz w:val="20"/>
              </w:rPr>
              <w:t>2</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16</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18</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20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22</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24</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438"/>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1.1.3</w:t>
            </w:r>
            <w:r w:rsidRPr="00026AB3">
              <w:t xml:space="preserve"> Okulda düzenleme yapılan atölye sayısı</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40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6</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8</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12</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14</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16</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625"/>
        </w:trPr>
        <w:tc>
          <w:tcPr>
            <w:tcW w:w="2592" w:type="dxa"/>
            <w:shd w:val="clear" w:color="auto" w:fill="C5E0B3"/>
          </w:tcPr>
          <w:p w:rsidR="00B47DFF" w:rsidRDefault="00B47DFF" w:rsidP="00000A0D">
            <w:pPr>
              <w:pStyle w:val="TableParagraph"/>
              <w:spacing w:line="234" w:lineRule="exact"/>
              <w:ind w:left="107"/>
              <w:rPr>
                <w:b/>
                <w:spacing w:val="-2"/>
                <w:sz w:val="20"/>
              </w:rPr>
            </w:pPr>
          </w:p>
          <w:p w:rsidR="00B47DFF" w:rsidRDefault="00B47DFF" w:rsidP="00000A0D">
            <w:pPr>
              <w:pStyle w:val="TableParagraph"/>
              <w:spacing w:line="234" w:lineRule="exact"/>
              <w:ind w:left="107"/>
              <w:rPr>
                <w:b/>
                <w:sz w:val="20"/>
              </w:rPr>
            </w:pPr>
            <w:r>
              <w:rPr>
                <w:b/>
                <w:spacing w:val="-2"/>
                <w:sz w:val="20"/>
              </w:rPr>
              <w:t>KoordinatörBirim</w:t>
            </w:r>
          </w:p>
        </w:tc>
        <w:tc>
          <w:tcPr>
            <w:tcW w:w="10807" w:type="dxa"/>
            <w:gridSpan w:val="9"/>
            <w:shd w:val="clear" w:color="auto" w:fill="C5E0B3"/>
          </w:tcPr>
          <w:p w:rsidR="00B47DFF" w:rsidRPr="00DC2970" w:rsidRDefault="00B47DFF" w:rsidP="00000A0D">
            <w:pPr>
              <w:pStyle w:val="TableParagraph"/>
              <w:spacing w:before="118"/>
              <w:ind w:left="107"/>
              <w:rPr>
                <w:sz w:val="20"/>
              </w:rPr>
            </w:pPr>
            <w:r w:rsidRPr="00B47DFF">
              <w:t>Naime Gevher Anaokulu</w:t>
            </w:r>
            <w:r w:rsidRPr="000E38E1">
              <w:rPr>
                <w:rFonts w:asciiTheme="minorHAnsi" w:hAnsiTheme="minorHAnsi" w:cstheme="minorHAnsi"/>
                <w:sz w:val="24"/>
                <w:szCs w:val="24"/>
              </w:rPr>
              <w:t xml:space="preserve"> </w:t>
            </w:r>
            <w:r w:rsidRPr="00DC2970">
              <w:t>Müdürlüğü</w:t>
            </w:r>
          </w:p>
        </w:tc>
      </w:tr>
      <w:tr w:rsidR="00B47DFF" w:rsidTr="00000A0D">
        <w:trPr>
          <w:trHeight w:val="854"/>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hAnsi="Calibri"/>
                <w:b/>
                <w:sz w:val="20"/>
              </w:rPr>
            </w:pPr>
            <w:r w:rsidRPr="00DC2970">
              <w:rPr>
                <w:b/>
                <w:spacing w:val="-2"/>
                <w:sz w:val="20"/>
              </w:rPr>
              <w:t>İşbirliği</w:t>
            </w:r>
            <w:r>
              <w:rPr>
                <w:b/>
                <w:spacing w:val="-2"/>
                <w:sz w:val="20"/>
              </w:rPr>
              <w:t xml:space="preserve"> </w:t>
            </w:r>
            <w:r w:rsidRPr="00DC2970">
              <w:rPr>
                <w:b/>
                <w:spacing w:val="-2"/>
                <w:sz w:val="20"/>
              </w:rPr>
              <w:t>Yapılacak</w:t>
            </w:r>
            <w:r>
              <w:rPr>
                <w:b/>
                <w:spacing w:val="-2"/>
                <w:sz w:val="20"/>
              </w:rPr>
              <w:t xml:space="preserve"> </w:t>
            </w:r>
            <w:r w:rsidRPr="00DC2970">
              <w:rPr>
                <w:b/>
                <w:spacing w:val="-2"/>
                <w:sz w:val="20"/>
              </w:rPr>
              <w:t>Birimler</w:t>
            </w:r>
          </w:p>
        </w:tc>
        <w:tc>
          <w:tcPr>
            <w:tcW w:w="10807" w:type="dxa"/>
            <w:gridSpan w:val="9"/>
            <w:shd w:val="clear" w:color="auto" w:fill="E2EFD9"/>
          </w:tcPr>
          <w:p w:rsidR="00B47DFF" w:rsidRDefault="00B47DFF" w:rsidP="00000A0D">
            <w:pPr>
              <w:pStyle w:val="TableParagraph"/>
              <w:spacing w:line="357" w:lineRule="auto"/>
            </w:pPr>
          </w:p>
          <w:p w:rsidR="00B47DFF" w:rsidRPr="00DC2970" w:rsidRDefault="00B47DFF" w:rsidP="00000A0D">
            <w:pPr>
              <w:pStyle w:val="TableParagraph"/>
              <w:spacing w:line="357" w:lineRule="auto"/>
              <w:rPr>
                <w:sz w:val="20"/>
              </w:rPr>
            </w:pPr>
            <w:r>
              <w:t xml:space="preserve">   </w:t>
            </w:r>
            <w:r w:rsidRPr="00DC2970">
              <w:t>Afyonkarahisar İl Milli Eğitim Müdürlüğü</w:t>
            </w:r>
          </w:p>
        </w:tc>
      </w:tr>
      <w:tr w:rsidR="00B47DFF" w:rsidTr="00000A0D">
        <w:trPr>
          <w:trHeight w:val="731"/>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b/>
                <w:sz w:val="20"/>
              </w:rPr>
            </w:pPr>
            <w:r w:rsidRPr="00DC2970">
              <w:rPr>
                <w:b/>
                <w:spacing w:val="-2"/>
                <w:sz w:val="20"/>
              </w:rPr>
              <w:t>Riskler</w:t>
            </w:r>
          </w:p>
        </w:tc>
        <w:tc>
          <w:tcPr>
            <w:tcW w:w="10807" w:type="dxa"/>
            <w:gridSpan w:val="9"/>
            <w:shd w:val="clear" w:color="auto" w:fill="C5E0B3"/>
          </w:tcPr>
          <w:p w:rsidR="00B47DFF" w:rsidRDefault="00B47DFF" w:rsidP="00000A0D">
            <w:pPr>
              <w:pStyle w:val="TableParagraph"/>
              <w:spacing w:line="234" w:lineRule="exact"/>
              <w:ind w:left="107"/>
            </w:pPr>
          </w:p>
          <w:p w:rsidR="00B47DFF" w:rsidRPr="00DC2970" w:rsidRDefault="00B47DFF" w:rsidP="00000A0D">
            <w:pPr>
              <w:pStyle w:val="TableParagraph"/>
              <w:spacing w:line="234" w:lineRule="exact"/>
              <w:ind w:left="107"/>
              <w:rPr>
                <w:sz w:val="20"/>
              </w:rPr>
            </w:pPr>
            <w:r w:rsidRPr="00DC2970">
              <w:t>Finansal Baskılar, Sağlık ve Güvenlik Riskleri</w:t>
            </w:r>
          </w:p>
        </w:tc>
      </w:tr>
      <w:tr w:rsidR="00B47DFF" w:rsidTr="00000A0D">
        <w:trPr>
          <w:trHeight w:val="1559"/>
        </w:trPr>
        <w:tc>
          <w:tcPr>
            <w:tcW w:w="2592" w:type="dxa"/>
            <w:shd w:val="clear" w:color="auto" w:fill="C5E0B3"/>
          </w:tcPr>
          <w:p w:rsidR="00B47DFF" w:rsidRDefault="00B47DFF" w:rsidP="00000A0D">
            <w:pPr>
              <w:pStyle w:val="TableParagraph"/>
              <w:spacing w:before="131"/>
              <w:rPr>
                <w:b/>
                <w:sz w:val="20"/>
              </w:rPr>
            </w:pPr>
          </w:p>
          <w:p w:rsidR="00B47DFF" w:rsidRDefault="00B47DFF" w:rsidP="00000A0D">
            <w:pPr>
              <w:pStyle w:val="TableParagraph"/>
              <w:ind w:left="107"/>
              <w:rPr>
                <w:rFonts w:ascii="Calibri"/>
                <w:b/>
                <w:sz w:val="20"/>
              </w:rPr>
            </w:pPr>
            <w:r>
              <w:rPr>
                <w:rFonts w:ascii="Calibri"/>
                <w:b/>
                <w:spacing w:val="-2"/>
                <w:sz w:val="20"/>
              </w:rPr>
              <w:t>Stratejiler</w:t>
            </w:r>
          </w:p>
        </w:tc>
        <w:tc>
          <w:tcPr>
            <w:tcW w:w="10807" w:type="dxa"/>
            <w:gridSpan w:val="9"/>
            <w:shd w:val="clear" w:color="auto" w:fill="E2EFD9"/>
          </w:tcPr>
          <w:p w:rsidR="00B47DFF" w:rsidRDefault="00B47DFF" w:rsidP="00000A0D">
            <w:pPr>
              <w:pStyle w:val="TableParagraph"/>
              <w:spacing w:line="360" w:lineRule="auto"/>
              <w:ind w:left="107"/>
              <w:rPr>
                <w:b/>
                <w:sz w:val="20"/>
              </w:rPr>
            </w:pPr>
          </w:p>
          <w:p w:rsidR="00B47DFF" w:rsidRPr="008C2BDB" w:rsidRDefault="00B47DFF" w:rsidP="00000A0D">
            <w:pPr>
              <w:pStyle w:val="TableParagraph"/>
              <w:spacing w:line="360" w:lineRule="auto"/>
              <w:ind w:left="107"/>
              <w:rPr>
                <w:sz w:val="20"/>
              </w:rPr>
            </w:pPr>
            <w:r w:rsidRPr="008C2BDB">
              <w:rPr>
                <w:b/>
                <w:sz w:val="20"/>
              </w:rPr>
              <w:t>S.1</w:t>
            </w:r>
            <w:r w:rsidRPr="008C2BDB">
              <w:rPr>
                <w:sz w:val="20"/>
              </w:rPr>
              <w:t xml:space="preserve"> Fiziki mekânların (derslikler, spor salonu, kütüphaneler, atölyeler, açık hava oyun alanları vb.) iyileştirilmesi için kamu idareleri, belediyeler ve hayırseverlerle vb. iş birlikleri yapılacaktır.</w:t>
            </w:r>
          </w:p>
          <w:p w:rsidR="00B47DFF" w:rsidRPr="008C2BDB" w:rsidRDefault="00B47DFF" w:rsidP="00000A0D">
            <w:pPr>
              <w:pStyle w:val="TableParagraph"/>
              <w:spacing w:line="360" w:lineRule="auto"/>
              <w:ind w:left="107"/>
              <w:rPr>
                <w:color w:val="000000"/>
                <w:sz w:val="20"/>
                <w:szCs w:val="24"/>
              </w:rPr>
            </w:pPr>
            <w:r w:rsidRPr="008C2BDB">
              <w:rPr>
                <w:b/>
                <w:color w:val="000000"/>
                <w:sz w:val="20"/>
                <w:szCs w:val="24"/>
              </w:rPr>
              <w:t>S.2</w:t>
            </w:r>
            <w:r w:rsidRPr="008C2BDB">
              <w:rPr>
                <w:color w:val="000000"/>
                <w:sz w:val="20"/>
                <w:szCs w:val="24"/>
              </w:rPr>
              <w:t xml:space="preserve"> Okul, aile ve çevre iş birliği yapılarak fiziki mekânlar iyileştirilecektir.</w:t>
            </w:r>
          </w:p>
          <w:p w:rsidR="00B47DFF" w:rsidRPr="0072453F" w:rsidRDefault="00B47DFF" w:rsidP="00000A0D">
            <w:pPr>
              <w:pStyle w:val="TableParagraph"/>
              <w:spacing w:line="360" w:lineRule="auto"/>
              <w:ind w:left="107"/>
              <w:rPr>
                <w:color w:val="FF0000"/>
                <w:sz w:val="20"/>
              </w:rPr>
            </w:pPr>
            <w:r w:rsidRPr="008C2BDB">
              <w:rPr>
                <w:b/>
                <w:color w:val="000000"/>
                <w:sz w:val="20"/>
                <w:szCs w:val="24"/>
              </w:rPr>
              <w:t>S-3</w:t>
            </w:r>
            <w:r w:rsidRPr="008C2BDB">
              <w:rPr>
                <w:color w:val="000000"/>
                <w:sz w:val="20"/>
                <w:szCs w:val="24"/>
              </w:rPr>
              <w:t xml:space="preserve"> </w:t>
            </w:r>
            <w:r w:rsidRPr="008C2BDB">
              <w:rPr>
                <w:sz w:val="20"/>
                <w:szCs w:val="24"/>
              </w:rPr>
              <w:t>Okulun eksiklikleri yerinde tespit edilerek zamanında ödenek talebinde bulunulacaktır.</w:t>
            </w:r>
          </w:p>
        </w:tc>
      </w:tr>
      <w:tr w:rsidR="00B47DFF" w:rsidTr="00000A0D">
        <w:trPr>
          <w:trHeight w:val="853"/>
        </w:trPr>
        <w:tc>
          <w:tcPr>
            <w:tcW w:w="2592"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Maliyet</w:t>
            </w:r>
            <w:r>
              <w:rPr>
                <w:b/>
                <w:spacing w:val="-2"/>
                <w:sz w:val="20"/>
              </w:rPr>
              <w:t>Tahmini</w:t>
            </w:r>
          </w:p>
        </w:tc>
        <w:tc>
          <w:tcPr>
            <w:tcW w:w="10807" w:type="dxa"/>
            <w:gridSpan w:val="9"/>
            <w:shd w:val="clear" w:color="auto" w:fill="E2EFD9"/>
          </w:tcPr>
          <w:p w:rsidR="00B47DFF" w:rsidRPr="0072453F" w:rsidRDefault="00B47DFF" w:rsidP="00000A0D">
            <w:pPr>
              <w:pStyle w:val="TableParagraph"/>
              <w:spacing w:before="117"/>
              <w:rPr>
                <w:b/>
                <w:color w:val="FF0000"/>
                <w:sz w:val="20"/>
              </w:rPr>
            </w:pPr>
          </w:p>
          <w:p w:rsidR="00B47DFF" w:rsidRPr="008C2BDB" w:rsidRDefault="00B47DFF" w:rsidP="00000A0D">
            <w:pPr>
              <w:pStyle w:val="TableParagraph"/>
              <w:ind w:left="107"/>
              <w:rPr>
                <w:sz w:val="20"/>
              </w:rPr>
            </w:pPr>
            <w:r>
              <w:rPr>
                <w:sz w:val="20"/>
              </w:rPr>
              <w:t>36</w:t>
            </w:r>
            <w:r w:rsidRPr="008C2BDB">
              <w:rPr>
                <w:sz w:val="20"/>
              </w:rPr>
              <w:t>0.000 TL</w:t>
            </w:r>
          </w:p>
        </w:tc>
      </w:tr>
      <w:tr w:rsidR="00B47DFF" w:rsidTr="00000A0D">
        <w:trPr>
          <w:trHeight w:val="1055"/>
        </w:trPr>
        <w:tc>
          <w:tcPr>
            <w:tcW w:w="2592" w:type="dxa"/>
            <w:shd w:val="clear" w:color="auto" w:fill="C5E0B3"/>
          </w:tcPr>
          <w:p w:rsidR="00B47DFF" w:rsidRDefault="00B47DFF" w:rsidP="00000A0D">
            <w:pPr>
              <w:pStyle w:val="TableParagraph"/>
              <w:spacing w:before="131"/>
              <w:rPr>
                <w:b/>
                <w:sz w:val="20"/>
              </w:rPr>
            </w:pPr>
          </w:p>
          <w:p w:rsidR="00B47DFF" w:rsidRDefault="00B47DFF" w:rsidP="00000A0D">
            <w:pPr>
              <w:pStyle w:val="TableParagraph"/>
              <w:ind w:left="107"/>
              <w:rPr>
                <w:rFonts w:ascii="Calibri"/>
                <w:b/>
                <w:sz w:val="20"/>
              </w:rPr>
            </w:pPr>
            <w:r>
              <w:rPr>
                <w:rFonts w:ascii="Calibri"/>
                <w:b/>
                <w:spacing w:val="-2"/>
                <w:sz w:val="20"/>
              </w:rPr>
              <w:t>Tespitler</w:t>
            </w:r>
          </w:p>
        </w:tc>
        <w:tc>
          <w:tcPr>
            <w:tcW w:w="10807" w:type="dxa"/>
            <w:gridSpan w:val="9"/>
            <w:shd w:val="clear" w:color="auto" w:fill="C5E0B3"/>
          </w:tcPr>
          <w:p w:rsidR="00B47DFF" w:rsidRPr="0072453F" w:rsidRDefault="00B47DFF" w:rsidP="00000A0D">
            <w:pPr>
              <w:pStyle w:val="TableParagraph"/>
              <w:spacing w:before="2"/>
              <w:rPr>
                <w:b/>
                <w:color w:val="FF0000"/>
                <w:sz w:val="20"/>
              </w:rPr>
            </w:pPr>
          </w:p>
          <w:p w:rsidR="00B47DFF" w:rsidRPr="000026FF" w:rsidRDefault="000026FF" w:rsidP="000026FF">
            <w:pPr>
              <w:pStyle w:val="TableParagraph"/>
              <w:spacing w:line="350" w:lineRule="atLeast"/>
              <w:ind w:left="107"/>
              <w:rPr>
                <w:sz w:val="20"/>
              </w:rPr>
            </w:pPr>
            <w:r w:rsidRPr="000026FF">
              <w:rPr>
                <w:sz w:val="20"/>
              </w:rPr>
              <w:t>Naime Gevher Anaokulu bünyesinde fizi</w:t>
            </w:r>
            <w:r>
              <w:rPr>
                <w:sz w:val="20"/>
              </w:rPr>
              <w:t>ki mekan ve açık alanlar</w:t>
            </w:r>
            <w:r w:rsidRPr="000026FF">
              <w:rPr>
                <w:sz w:val="20"/>
              </w:rPr>
              <w:t xml:space="preserve"> vardır. B</w:t>
            </w:r>
            <w:r>
              <w:rPr>
                <w:sz w:val="20"/>
              </w:rPr>
              <w:t>u alanların arttırılması ve iyil</w:t>
            </w:r>
            <w:r w:rsidRPr="000026FF">
              <w:rPr>
                <w:sz w:val="20"/>
              </w:rPr>
              <w:t>eşriti</w:t>
            </w:r>
            <w:r w:rsidR="00812F9A">
              <w:rPr>
                <w:sz w:val="20"/>
              </w:rPr>
              <w:t xml:space="preserve">lmesi için gerekli çalışmalar </w:t>
            </w:r>
            <w:r w:rsidRPr="000026FF">
              <w:rPr>
                <w:sz w:val="20"/>
              </w:rPr>
              <w:t>yapıl</w:t>
            </w:r>
            <w:r>
              <w:rPr>
                <w:sz w:val="20"/>
              </w:rPr>
              <w:t>acaktır.</w:t>
            </w:r>
          </w:p>
        </w:tc>
      </w:tr>
      <w:tr w:rsidR="00B47DFF" w:rsidTr="00000A0D">
        <w:trPr>
          <w:trHeight w:val="1055"/>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hAnsi="Calibri"/>
                <w:b/>
                <w:sz w:val="20"/>
              </w:rPr>
            </w:pPr>
            <w:r>
              <w:rPr>
                <w:rFonts w:ascii="Calibri" w:hAnsi="Calibri"/>
                <w:b/>
                <w:spacing w:val="-2"/>
                <w:sz w:val="20"/>
              </w:rPr>
              <w:t>İhtiyaçlar</w:t>
            </w:r>
          </w:p>
        </w:tc>
        <w:tc>
          <w:tcPr>
            <w:tcW w:w="10807" w:type="dxa"/>
            <w:gridSpan w:val="9"/>
            <w:shd w:val="clear" w:color="auto" w:fill="E2EFD9"/>
          </w:tcPr>
          <w:p w:rsidR="00B47DFF" w:rsidRPr="0072453F" w:rsidRDefault="00B47DFF" w:rsidP="00000A0D">
            <w:pPr>
              <w:pStyle w:val="TableParagraph"/>
              <w:spacing w:before="115"/>
              <w:rPr>
                <w:b/>
                <w:color w:val="FF0000"/>
                <w:sz w:val="20"/>
              </w:rPr>
            </w:pPr>
          </w:p>
          <w:p w:rsidR="00B47DFF" w:rsidRPr="00A37F28" w:rsidRDefault="00A37F28" w:rsidP="00000A0D">
            <w:pPr>
              <w:pStyle w:val="TableParagraph"/>
              <w:spacing w:before="118"/>
              <w:ind w:left="107"/>
              <w:rPr>
                <w:sz w:val="20"/>
              </w:rPr>
            </w:pPr>
            <w:r w:rsidRPr="00A37F28">
              <w:rPr>
                <w:sz w:val="20"/>
              </w:rPr>
              <w:t xml:space="preserve">Fiziki iç mekanlar için iç </w:t>
            </w:r>
            <w:r w:rsidR="00CB6C7E">
              <w:rPr>
                <w:sz w:val="20"/>
              </w:rPr>
              <w:t xml:space="preserve">boyama </w:t>
            </w:r>
            <w:r w:rsidRPr="00A37F28">
              <w:rPr>
                <w:sz w:val="20"/>
              </w:rPr>
              <w:t>ihtiyacı vardır.</w:t>
            </w:r>
            <w:r w:rsidR="004D5665">
              <w:rPr>
                <w:sz w:val="20"/>
              </w:rPr>
              <w:t xml:space="preserve"> </w:t>
            </w:r>
            <w:r w:rsidR="000026FF" w:rsidRPr="00A37F28">
              <w:rPr>
                <w:sz w:val="20"/>
              </w:rPr>
              <w:t>Açık alanlar için daha fazla oyun alanları, bahçe düzenlemesi ve bahçe duvar boyamaları ihtiyacı vardır.</w:t>
            </w:r>
          </w:p>
        </w:tc>
      </w:tr>
    </w:tbl>
    <w:p w:rsidR="005B3C62" w:rsidRDefault="005B3C62"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12C92" w:rsidRPr="00B12C92" w:rsidRDefault="00B12C92"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auto"/>
          <w:sz w:val="28"/>
          <w:szCs w:val="28"/>
          <w:lang w:eastAsia="en-US"/>
        </w:rPr>
      </w:pPr>
      <w:r>
        <w:rPr>
          <w:rFonts w:asciiTheme="minorHAnsi" w:eastAsia="Cambria" w:hAnsiTheme="minorHAnsi" w:cstheme="minorHAnsi"/>
          <w:b/>
          <w:bCs/>
          <w:color w:val="auto"/>
          <w:sz w:val="28"/>
          <w:szCs w:val="28"/>
          <w:lang w:eastAsia="en-US"/>
        </w:rPr>
        <w:lastRenderedPageBreak/>
        <w:t xml:space="preserve">      </w:t>
      </w:r>
      <w:r w:rsidRPr="00B12C92">
        <w:rPr>
          <w:rFonts w:asciiTheme="minorHAnsi" w:eastAsia="Cambria" w:hAnsiTheme="minorHAnsi" w:cstheme="minorHAnsi"/>
          <w:b/>
          <w:bCs/>
          <w:color w:val="auto"/>
          <w:sz w:val="28"/>
          <w:szCs w:val="28"/>
          <w:lang w:eastAsia="en-US"/>
        </w:rPr>
        <w:t>TEMA 2:EĞİTİM ÖĞRETİME ERİŞİM ve KATILIM</w:t>
      </w:r>
    </w:p>
    <w:p w:rsidR="00B12C92" w:rsidRDefault="00B12C92"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034"/>
      </w:tblGrid>
      <w:tr w:rsidR="00B47DFF" w:rsidTr="00000A0D">
        <w:trPr>
          <w:trHeight w:val="642"/>
        </w:trPr>
        <w:tc>
          <w:tcPr>
            <w:tcW w:w="2290" w:type="dxa"/>
            <w:shd w:val="clear" w:color="auto" w:fill="E2EFD9"/>
          </w:tcPr>
          <w:p w:rsidR="00B47DFF" w:rsidRDefault="00B47DFF" w:rsidP="00000A0D">
            <w:pPr>
              <w:pStyle w:val="TableParagraph"/>
              <w:spacing w:line="234" w:lineRule="exact"/>
              <w:ind w:left="107"/>
              <w:rPr>
                <w:b/>
                <w:sz w:val="20"/>
              </w:rPr>
            </w:pPr>
            <w:r>
              <w:rPr>
                <w:b/>
                <w:sz w:val="20"/>
              </w:rPr>
              <w:t>Amaç</w:t>
            </w:r>
            <w:r w:rsidR="00B80C8A">
              <w:rPr>
                <w:b/>
                <w:sz w:val="20"/>
              </w:rPr>
              <w:t xml:space="preserve"> </w:t>
            </w:r>
            <w:r>
              <w:rPr>
                <w:b/>
                <w:spacing w:val="-10"/>
                <w:sz w:val="20"/>
              </w:rPr>
              <w:t>2</w:t>
            </w:r>
          </w:p>
        </w:tc>
        <w:tc>
          <w:tcPr>
            <w:tcW w:w="11034" w:type="dxa"/>
            <w:shd w:val="clear" w:color="auto" w:fill="E2EFD9"/>
          </w:tcPr>
          <w:p w:rsidR="00B47DFF" w:rsidRDefault="00B47DFF" w:rsidP="00000A0D">
            <w:r w:rsidRPr="0067070E">
              <w:t>Öğrencilerin kaliteli eğitime erişimleri fırsat eşitliği temelinde artırılarak tüm gelişim alanlarını kapsayaca</w:t>
            </w:r>
            <w:r>
              <w:t xml:space="preserve">k şekilde çok yönlü gelişimleri </w:t>
            </w:r>
            <w:r w:rsidRPr="0067070E">
              <w:t>sağlanacaktır.</w:t>
            </w:r>
            <w:r>
              <w:t xml:space="preserve"> </w:t>
            </w:r>
          </w:p>
          <w:p w:rsidR="00B47DFF" w:rsidRDefault="00B47DFF" w:rsidP="00000A0D">
            <w:pPr>
              <w:pStyle w:val="TableParagraph"/>
              <w:rPr>
                <w:rFonts w:ascii="Times New Roman"/>
                <w:sz w:val="20"/>
              </w:rPr>
            </w:pPr>
          </w:p>
        </w:tc>
      </w:tr>
      <w:tr w:rsidR="00B47DFF" w:rsidTr="00000A0D">
        <w:trPr>
          <w:trHeight w:val="707"/>
        </w:trPr>
        <w:tc>
          <w:tcPr>
            <w:tcW w:w="2290" w:type="dxa"/>
            <w:shd w:val="clear" w:color="auto" w:fill="C5E0B3"/>
          </w:tcPr>
          <w:p w:rsidR="00B47DFF" w:rsidRDefault="00B47DFF" w:rsidP="00000A0D">
            <w:pPr>
              <w:pStyle w:val="TableParagraph"/>
              <w:spacing w:line="234" w:lineRule="exact"/>
              <w:ind w:left="107"/>
              <w:rPr>
                <w:b/>
                <w:sz w:val="20"/>
              </w:rPr>
            </w:pPr>
            <w:r>
              <w:rPr>
                <w:b/>
                <w:sz w:val="20"/>
              </w:rPr>
              <w:t xml:space="preserve">Hedef </w:t>
            </w:r>
            <w:r>
              <w:rPr>
                <w:b/>
                <w:spacing w:val="-5"/>
                <w:sz w:val="20"/>
              </w:rPr>
              <w:t>2.1</w:t>
            </w:r>
          </w:p>
        </w:tc>
        <w:tc>
          <w:tcPr>
            <w:tcW w:w="11034" w:type="dxa"/>
            <w:shd w:val="clear" w:color="auto" w:fill="C5E0B3"/>
          </w:tcPr>
          <w:p w:rsidR="00B47DFF" w:rsidRPr="00276613" w:rsidRDefault="00B47DFF" w:rsidP="00000A0D">
            <w:pPr>
              <w:pStyle w:val="TableParagraph"/>
              <w:rPr>
                <w:rFonts w:ascii="Times New Roman"/>
                <w:sz w:val="20"/>
              </w:rPr>
            </w:pPr>
            <w:r w:rsidRPr="0067070E">
              <w:t>Okul öncesi eğitime erişim artırılacaktır.</w:t>
            </w:r>
          </w:p>
        </w:tc>
      </w:tr>
    </w:tbl>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134"/>
        <w:gridCol w:w="1134"/>
        <w:gridCol w:w="1134"/>
        <w:gridCol w:w="1134"/>
        <w:gridCol w:w="1134"/>
        <w:gridCol w:w="1134"/>
        <w:gridCol w:w="1134"/>
        <w:gridCol w:w="1134"/>
        <w:gridCol w:w="1735"/>
      </w:tblGrid>
      <w:tr w:rsidR="00B47DFF" w:rsidTr="00000A0D">
        <w:trPr>
          <w:trHeight w:val="854"/>
        </w:trPr>
        <w:tc>
          <w:tcPr>
            <w:tcW w:w="2592" w:type="dxa"/>
            <w:shd w:val="clear" w:color="auto" w:fill="C5E0B3"/>
          </w:tcPr>
          <w:p w:rsidR="00B47DFF" w:rsidRDefault="00B47DFF" w:rsidP="00000A0D">
            <w:pPr>
              <w:pStyle w:val="TableParagraph"/>
              <w:ind w:left="107"/>
              <w:rPr>
                <w:b/>
                <w:sz w:val="20"/>
              </w:rPr>
            </w:pPr>
            <w:r>
              <w:rPr>
                <w:b/>
                <w:spacing w:val="-2"/>
                <w:sz w:val="20"/>
              </w:rPr>
              <w:t>PerformansGöstergeleri</w:t>
            </w:r>
          </w:p>
        </w:tc>
        <w:tc>
          <w:tcPr>
            <w:tcW w:w="1134" w:type="dxa"/>
            <w:shd w:val="clear" w:color="auto" w:fill="C5E0B3"/>
          </w:tcPr>
          <w:p w:rsidR="00B47DFF" w:rsidRDefault="00B47DFF" w:rsidP="00000A0D">
            <w:pPr>
              <w:pStyle w:val="TableParagraph"/>
              <w:spacing w:line="360" w:lineRule="auto"/>
              <w:ind w:right="225"/>
              <w:rPr>
                <w:b/>
                <w:sz w:val="20"/>
              </w:rPr>
            </w:pPr>
            <w:r>
              <w:rPr>
                <w:b/>
                <w:spacing w:val="-2"/>
                <w:sz w:val="20"/>
              </w:rPr>
              <w:t>Hedefe Etkisi %</w:t>
            </w:r>
          </w:p>
        </w:tc>
        <w:tc>
          <w:tcPr>
            <w:tcW w:w="1134" w:type="dxa"/>
            <w:shd w:val="clear" w:color="auto" w:fill="C5E0B3"/>
          </w:tcPr>
          <w:p w:rsidR="00B47DFF" w:rsidRDefault="00B47DFF" w:rsidP="00000A0D">
            <w:pPr>
              <w:pStyle w:val="TableParagraph"/>
              <w:spacing w:line="360" w:lineRule="auto"/>
              <w:ind w:left="108" w:right="139"/>
              <w:rPr>
                <w:b/>
                <w:spacing w:val="-2"/>
                <w:sz w:val="20"/>
              </w:rPr>
            </w:pPr>
          </w:p>
          <w:p w:rsidR="00B47DFF" w:rsidRDefault="00B47DFF" w:rsidP="00000A0D">
            <w:pPr>
              <w:pStyle w:val="TableParagraph"/>
              <w:spacing w:line="360" w:lineRule="auto"/>
              <w:ind w:left="108" w:right="139"/>
              <w:jc w:val="center"/>
              <w:rPr>
                <w:b/>
                <w:sz w:val="20"/>
              </w:rPr>
            </w:pPr>
            <w:r>
              <w:rPr>
                <w:b/>
                <w:spacing w:val="-2"/>
                <w:sz w:val="20"/>
              </w:rPr>
              <w:t>2023</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8"/>
              <w:rPr>
                <w:b/>
                <w:sz w:val="20"/>
              </w:rPr>
            </w:pPr>
            <w:r>
              <w:rPr>
                <w:b/>
                <w:sz w:val="20"/>
              </w:rPr>
              <w:t>2024</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5"/>
              <w:rPr>
                <w:b/>
                <w:sz w:val="20"/>
              </w:rPr>
            </w:pPr>
            <w:r>
              <w:rPr>
                <w:b/>
                <w:sz w:val="20"/>
              </w:rPr>
              <w:t>2025</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5"/>
              <w:rPr>
                <w:b/>
                <w:sz w:val="20"/>
              </w:rPr>
            </w:pPr>
            <w:r>
              <w:rPr>
                <w:b/>
                <w:sz w:val="20"/>
              </w:rPr>
              <w:t>2026</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2027</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2028</w:t>
            </w:r>
          </w:p>
        </w:tc>
        <w:tc>
          <w:tcPr>
            <w:tcW w:w="1134" w:type="dxa"/>
            <w:shd w:val="clear" w:color="auto" w:fill="C5E0B3"/>
          </w:tcPr>
          <w:p w:rsidR="00B47DFF" w:rsidRDefault="00B47DFF" w:rsidP="00000A0D">
            <w:pPr>
              <w:pStyle w:val="TableParagraph"/>
              <w:spacing w:line="360" w:lineRule="auto"/>
              <w:ind w:left="107" w:right="127"/>
              <w:rPr>
                <w:b/>
                <w:sz w:val="20"/>
              </w:rPr>
            </w:pPr>
            <w:r>
              <w:rPr>
                <w:b/>
                <w:spacing w:val="-2"/>
                <w:sz w:val="20"/>
              </w:rPr>
              <w:t>İzleme Sıklığı</w:t>
            </w:r>
          </w:p>
        </w:tc>
        <w:tc>
          <w:tcPr>
            <w:tcW w:w="1735" w:type="dxa"/>
            <w:shd w:val="clear" w:color="auto" w:fill="C5E0B3"/>
          </w:tcPr>
          <w:p w:rsidR="00B47DFF" w:rsidRDefault="00B47DFF" w:rsidP="00000A0D">
            <w:pPr>
              <w:pStyle w:val="TableParagraph"/>
              <w:spacing w:line="360" w:lineRule="auto"/>
              <w:ind w:left="107" w:right="232"/>
              <w:rPr>
                <w:b/>
                <w:sz w:val="20"/>
              </w:rPr>
            </w:pPr>
            <w:r>
              <w:rPr>
                <w:b/>
                <w:spacing w:val="-2"/>
                <w:sz w:val="20"/>
              </w:rPr>
              <w:t>Rapor Sıklığı</w:t>
            </w:r>
          </w:p>
        </w:tc>
      </w:tr>
      <w:tr w:rsidR="00B47DFF" w:rsidTr="00000A0D">
        <w:trPr>
          <w:trHeight w:val="417"/>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2.1.1</w:t>
            </w:r>
            <w:r w:rsidRPr="005F62BE">
              <w:t xml:space="preserve"> </w:t>
            </w:r>
            <w:r w:rsidRPr="001A222B">
              <w:t>Aday kayıttaki bir sonraki yıl ilkokula başlayacak olan çocuklardan okula kayıt olanların oranı (%)</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 30</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85</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90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95</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414"/>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2.1.2</w:t>
            </w:r>
            <w:r w:rsidRPr="00026AB3">
              <w:t xml:space="preserve"> </w:t>
            </w:r>
            <w:r w:rsidRPr="001A222B">
              <w:t>Tüm dersliklerin doluluk oranı (%)</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 30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90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438"/>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2.1.3</w:t>
            </w:r>
            <w:r w:rsidRPr="00026AB3">
              <w:t xml:space="preserve"> </w:t>
            </w:r>
            <w:r w:rsidRPr="001A222B">
              <w:t>Ebeveynine aile eğitimi verilen okul öncesi çocuk sayısı</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 40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60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70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80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90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110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625"/>
        </w:trPr>
        <w:tc>
          <w:tcPr>
            <w:tcW w:w="2592" w:type="dxa"/>
            <w:shd w:val="clear" w:color="auto" w:fill="C5E0B3"/>
          </w:tcPr>
          <w:p w:rsidR="00B47DFF" w:rsidRDefault="00B47DFF" w:rsidP="00000A0D">
            <w:pPr>
              <w:pStyle w:val="TableParagraph"/>
              <w:spacing w:line="234" w:lineRule="exact"/>
              <w:ind w:left="107"/>
              <w:rPr>
                <w:b/>
                <w:spacing w:val="-2"/>
                <w:sz w:val="20"/>
              </w:rPr>
            </w:pPr>
          </w:p>
          <w:p w:rsidR="00B47DFF" w:rsidRDefault="00B47DFF" w:rsidP="00000A0D">
            <w:pPr>
              <w:pStyle w:val="TableParagraph"/>
              <w:spacing w:line="234" w:lineRule="exact"/>
              <w:ind w:left="107"/>
              <w:rPr>
                <w:b/>
                <w:sz w:val="20"/>
              </w:rPr>
            </w:pPr>
            <w:r>
              <w:rPr>
                <w:b/>
                <w:spacing w:val="-2"/>
                <w:sz w:val="20"/>
              </w:rPr>
              <w:t>KoordinatörBirim</w:t>
            </w:r>
          </w:p>
        </w:tc>
        <w:tc>
          <w:tcPr>
            <w:tcW w:w="10807" w:type="dxa"/>
            <w:gridSpan w:val="9"/>
            <w:shd w:val="clear" w:color="auto" w:fill="C5E0B3"/>
          </w:tcPr>
          <w:p w:rsidR="00B47DFF" w:rsidRPr="00DC2970" w:rsidRDefault="00B47DFF" w:rsidP="00000A0D">
            <w:pPr>
              <w:pStyle w:val="TableParagraph"/>
              <w:spacing w:before="118"/>
              <w:ind w:left="107"/>
              <w:rPr>
                <w:sz w:val="20"/>
              </w:rPr>
            </w:pPr>
            <w:r>
              <w:t>Naime Gevher</w:t>
            </w:r>
            <w:r w:rsidRPr="00DC2970">
              <w:t xml:space="preserve"> Anaokulu Müdürlüğü</w:t>
            </w:r>
          </w:p>
        </w:tc>
      </w:tr>
      <w:tr w:rsidR="00B47DFF" w:rsidTr="00000A0D">
        <w:trPr>
          <w:trHeight w:val="854"/>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hAnsi="Calibri"/>
                <w:b/>
                <w:sz w:val="20"/>
              </w:rPr>
            </w:pPr>
            <w:r w:rsidRPr="00DC2970">
              <w:rPr>
                <w:b/>
                <w:spacing w:val="-2"/>
                <w:sz w:val="20"/>
              </w:rPr>
              <w:t>İşbirliği</w:t>
            </w:r>
            <w:r>
              <w:rPr>
                <w:b/>
                <w:spacing w:val="-2"/>
                <w:sz w:val="20"/>
              </w:rPr>
              <w:t xml:space="preserve"> </w:t>
            </w:r>
            <w:r w:rsidRPr="00DC2970">
              <w:rPr>
                <w:b/>
                <w:spacing w:val="-2"/>
                <w:sz w:val="20"/>
              </w:rPr>
              <w:t>Yapılacak</w:t>
            </w:r>
            <w:r>
              <w:rPr>
                <w:b/>
                <w:spacing w:val="-2"/>
                <w:sz w:val="20"/>
              </w:rPr>
              <w:t xml:space="preserve"> </w:t>
            </w:r>
            <w:r w:rsidRPr="00DC2970">
              <w:rPr>
                <w:b/>
                <w:spacing w:val="-2"/>
                <w:sz w:val="20"/>
              </w:rPr>
              <w:t>Birimler</w:t>
            </w:r>
          </w:p>
        </w:tc>
        <w:tc>
          <w:tcPr>
            <w:tcW w:w="10807" w:type="dxa"/>
            <w:gridSpan w:val="9"/>
            <w:shd w:val="clear" w:color="auto" w:fill="E2EFD9"/>
          </w:tcPr>
          <w:p w:rsidR="00B47DFF" w:rsidRDefault="00B47DFF" w:rsidP="00000A0D">
            <w:pPr>
              <w:pStyle w:val="TableParagraph"/>
              <w:spacing w:line="357" w:lineRule="auto"/>
            </w:pPr>
          </w:p>
          <w:p w:rsidR="00B47DFF" w:rsidRPr="00CF01C3" w:rsidRDefault="00B47DFF" w:rsidP="00000A0D">
            <w:pPr>
              <w:jc w:val="both"/>
              <w:rPr>
                <w:szCs w:val="24"/>
              </w:rPr>
            </w:pPr>
            <w:r>
              <w:t xml:space="preserve">   </w:t>
            </w:r>
            <w:r>
              <w:rPr>
                <w:szCs w:val="24"/>
              </w:rPr>
              <w:t xml:space="preserve">Okul  Müdürlüğü, </w:t>
            </w:r>
            <w:r w:rsidRPr="0018254F">
              <w:rPr>
                <w:szCs w:val="24"/>
              </w:rPr>
              <w:t>Tüm Öğretmenler</w:t>
            </w:r>
          </w:p>
        </w:tc>
      </w:tr>
      <w:tr w:rsidR="00B47DFF" w:rsidTr="00000A0D">
        <w:trPr>
          <w:trHeight w:val="731"/>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b/>
                <w:sz w:val="20"/>
              </w:rPr>
            </w:pPr>
            <w:r w:rsidRPr="00DC2970">
              <w:rPr>
                <w:b/>
                <w:spacing w:val="-2"/>
                <w:sz w:val="20"/>
              </w:rPr>
              <w:t>Riskler</w:t>
            </w:r>
          </w:p>
        </w:tc>
        <w:tc>
          <w:tcPr>
            <w:tcW w:w="10807" w:type="dxa"/>
            <w:gridSpan w:val="9"/>
            <w:shd w:val="clear" w:color="auto" w:fill="C5E0B3"/>
          </w:tcPr>
          <w:p w:rsidR="00B47DFF" w:rsidRDefault="00B47DFF" w:rsidP="00000A0D">
            <w:pPr>
              <w:pStyle w:val="TableParagraph"/>
              <w:spacing w:line="234" w:lineRule="exact"/>
              <w:ind w:left="107"/>
            </w:pPr>
          </w:p>
          <w:p w:rsidR="00B47DFF" w:rsidRPr="00DC2970" w:rsidRDefault="00B47DFF" w:rsidP="00000A0D">
            <w:pPr>
              <w:pStyle w:val="TableParagraph"/>
              <w:spacing w:line="234" w:lineRule="exact"/>
              <w:ind w:left="107"/>
              <w:rPr>
                <w:sz w:val="20"/>
              </w:rPr>
            </w:pPr>
            <w:r>
              <w:t>Yasal ve Düzenleyici Değişiklikler,</w:t>
            </w:r>
            <w:r w:rsidRPr="00DC2970">
              <w:t xml:space="preserve"> Sağlık ve Güvenlik Riskleri</w:t>
            </w:r>
          </w:p>
        </w:tc>
      </w:tr>
      <w:tr w:rsidR="00B47DFF" w:rsidTr="00000A0D">
        <w:trPr>
          <w:trHeight w:val="708"/>
        </w:trPr>
        <w:tc>
          <w:tcPr>
            <w:tcW w:w="2592" w:type="dxa"/>
            <w:shd w:val="clear" w:color="auto" w:fill="C5E0B3"/>
          </w:tcPr>
          <w:p w:rsidR="00B47DFF" w:rsidRDefault="00B47DFF" w:rsidP="00000A0D">
            <w:pPr>
              <w:pStyle w:val="TableParagraph"/>
              <w:spacing w:before="131"/>
              <w:rPr>
                <w:b/>
                <w:sz w:val="20"/>
              </w:rPr>
            </w:pPr>
          </w:p>
          <w:p w:rsidR="00B47DFF" w:rsidRDefault="00B47DFF" w:rsidP="00000A0D">
            <w:pPr>
              <w:pStyle w:val="TableParagraph"/>
              <w:ind w:left="107"/>
              <w:rPr>
                <w:rFonts w:ascii="Calibri"/>
                <w:b/>
                <w:sz w:val="20"/>
              </w:rPr>
            </w:pPr>
            <w:r>
              <w:rPr>
                <w:rFonts w:ascii="Calibri"/>
                <w:b/>
                <w:spacing w:val="-2"/>
                <w:sz w:val="20"/>
              </w:rPr>
              <w:t>Stratejiler</w:t>
            </w:r>
          </w:p>
        </w:tc>
        <w:tc>
          <w:tcPr>
            <w:tcW w:w="10807" w:type="dxa"/>
            <w:gridSpan w:val="9"/>
            <w:shd w:val="clear" w:color="auto" w:fill="E2EFD9"/>
          </w:tcPr>
          <w:p w:rsidR="00B47DFF" w:rsidRPr="00CF01C3" w:rsidRDefault="00B47DFF" w:rsidP="00000A0D">
            <w:pPr>
              <w:pStyle w:val="TableParagraph"/>
              <w:spacing w:line="360" w:lineRule="auto"/>
              <w:rPr>
                <w:sz w:val="18"/>
              </w:rPr>
            </w:pPr>
            <w:r>
              <w:rPr>
                <w:b/>
                <w:sz w:val="20"/>
              </w:rPr>
              <w:t xml:space="preserve">     </w:t>
            </w:r>
            <w:r w:rsidRPr="00CF01C3">
              <w:rPr>
                <w:b/>
                <w:sz w:val="18"/>
              </w:rPr>
              <w:t>S.1</w:t>
            </w:r>
            <w:r w:rsidRPr="00CF01C3">
              <w:rPr>
                <w:sz w:val="18"/>
              </w:rPr>
              <w:t xml:space="preserve"> </w:t>
            </w:r>
            <w:r w:rsidRPr="00CF01C3">
              <w:rPr>
                <w:color w:val="000000"/>
                <w:sz w:val="20"/>
                <w:szCs w:val="24"/>
              </w:rPr>
              <w:t xml:space="preserve">Kayıt döneminde bir sonraki yıl ilkokula başlayacak olan çocuklar başta olmak üzere, tüm çocukların aileleri ile iletişime </w:t>
            </w:r>
            <w:r>
              <w:rPr>
                <w:color w:val="000000"/>
                <w:sz w:val="20"/>
                <w:szCs w:val="24"/>
              </w:rPr>
              <w:t xml:space="preserve">                      g</w:t>
            </w:r>
            <w:r w:rsidRPr="00CF01C3">
              <w:rPr>
                <w:color w:val="000000"/>
                <w:sz w:val="20"/>
                <w:szCs w:val="24"/>
              </w:rPr>
              <w:t>eçilerek okul öncesi eğitime kayıtla ilgili gerekli bilgilendirme yapılacaktır.</w:t>
            </w:r>
          </w:p>
          <w:p w:rsidR="00B47DFF" w:rsidRPr="00CF01C3" w:rsidRDefault="00B47DFF" w:rsidP="00000A0D">
            <w:pPr>
              <w:pStyle w:val="TableParagraph"/>
              <w:spacing w:line="360" w:lineRule="auto"/>
              <w:ind w:left="107"/>
              <w:rPr>
                <w:color w:val="000000"/>
                <w:sz w:val="18"/>
                <w:szCs w:val="24"/>
              </w:rPr>
            </w:pPr>
            <w:r w:rsidRPr="00CF01C3">
              <w:rPr>
                <w:b/>
                <w:color w:val="000000"/>
                <w:sz w:val="18"/>
                <w:szCs w:val="24"/>
              </w:rPr>
              <w:lastRenderedPageBreak/>
              <w:t>S.2</w:t>
            </w:r>
            <w:r w:rsidRPr="00CF01C3">
              <w:rPr>
                <w:color w:val="000000"/>
                <w:sz w:val="18"/>
                <w:szCs w:val="24"/>
              </w:rPr>
              <w:t xml:space="preserve"> </w:t>
            </w:r>
            <w:r w:rsidRPr="00CF01C3">
              <w:rPr>
                <w:sz w:val="20"/>
              </w:rPr>
              <w:t>Tüm derslikler tam kapasite kullanılacaktır.</w:t>
            </w:r>
          </w:p>
          <w:p w:rsidR="00B47DFF" w:rsidRPr="0072453F" w:rsidRDefault="00B47DFF" w:rsidP="00000A0D">
            <w:pPr>
              <w:pStyle w:val="TableParagraph"/>
              <w:spacing w:line="360" w:lineRule="auto"/>
              <w:ind w:left="107"/>
              <w:rPr>
                <w:color w:val="FF0000"/>
                <w:sz w:val="20"/>
              </w:rPr>
            </w:pPr>
            <w:r w:rsidRPr="00CF01C3">
              <w:rPr>
                <w:b/>
                <w:color w:val="000000"/>
                <w:sz w:val="18"/>
                <w:szCs w:val="24"/>
              </w:rPr>
              <w:t>S-3</w:t>
            </w:r>
            <w:r w:rsidRPr="00CF01C3">
              <w:rPr>
                <w:color w:val="000000"/>
                <w:sz w:val="18"/>
                <w:szCs w:val="24"/>
              </w:rPr>
              <w:t xml:space="preserve"> </w:t>
            </w:r>
            <w:r w:rsidRPr="00CF01C3">
              <w:rPr>
                <w:sz w:val="20"/>
                <w:szCs w:val="24"/>
              </w:rPr>
              <w:t>Okul öncesi eğitimde ebeveyn bilgilendirme çalışmaları yapılacaktır.</w:t>
            </w:r>
          </w:p>
        </w:tc>
      </w:tr>
      <w:tr w:rsidR="00B47DFF" w:rsidTr="00000A0D">
        <w:trPr>
          <w:trHeight w:val="853"/>
        </w:trPr>
        <w:tc>
          <w:tcPr>
            <w:tcW w:w="2592"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Maliyet</w:t>
            </w:r>
            <w:r>
              <w:rPr>
                <w:b/>
                <w:spacing w:val="-2"/>
                <w:sz w:val="20"/>
              </w:rPr>
              <w:t>Tahmini</w:t>
            </w:r>
          </w:p>
        </w:tc>
        <w:tc>
          <w:tcPr>
            <w:tcW w:w="10807" w:type="dxa"/>
            <w:gridSpan w:val="9"/>
            <w:shd w:val="clear" w:color="auto" w:fill="E2EFD9"/>
          </w:tcPr>
          <w:p w:rsidR="00B47DFF" w:rsidRPr="0072453F" w:rsidRDefault="00B47DFF" w:rsidP="00000A0D">
            <w:pPr>
              <w:pStyle w:val="TableParagraph"/>
              <w:spacing w:before="117"/>
              <w:rPr>
                <w:b/>
                <w:color w:val="FF0000"/>
                <w:sz w:val="20"/>
              </w:rPr>
            </w:pPr>
          </w:p>
          <w:p w:rsidR="00B47DFF" w:rsidRPr="008C2BDB" w:rsidRDefault="00B47DFF" w:rsidP="00000A0D">
            <w:pPr>
              <w:pStyle w:val="TableParagraph"/>
              <w:ind w:left="107"/>
              <w:rPr>
                <w:sz w:val="20"/>
              </w:rPr>
            </w:pPr>
            <w:r>
              <w:rPr>
                <w:sz w:val="20"/>
              </w:rPr>
              <w:t>50.000 TL</w:t>
            </w:r>
          </w:p>
        </w:tc>
      </w:tr>
      <w:tr w:rsidR="00B47DFF" w:rsidTr="00000A0D">
        <w:trPr>
          <w:trHeight w:val="1055"/>
        </w:trPr>
        <w:tc>
          <w:tcPr>
            <w:tcW w:w="2592" w:type="dxa"/>
            <w:shd w:val="clear" w:color="auto" w:fill="C5E0B3"/>
          </w:tcPr>
          <w:p w:rsidR="00B47DFF" w:rsidRDefault="00B47DFF" w:rsidP="00000A0D">
            <w:pPr>
              <w:pStyle w:val="TableParagraph"/>
              <w:spacing w:before="131"/>
              <w:rPr>
                <w:b/>
                <w:sz w:val="20"/>
              </w:rPr>
            </w:pPr>
          </w:p>
          <w:p w:rsidR="00B47DFF" w:rsidRDefault="00B47DFF" w:rsidP="00000A0D">
            <w:pPr>
              <w:pStyle w:val="TableParagraph"/>
              <w:ind w:left="107"/>
              <w:rPr>
                <w:rFonts w:ascii="Calibri"/>
                <w:b/>
                <w:sz w:val="20"/>
              </w:rPr>
            </w:pPr>
            <w:r>
              <w:rPr>
                <w:rFonts w:ascii="Calibri"/>
                <w:b/>
                <w:spacing w:val="-2"/>
                <w:sz w:val="20"/>
              </w:rPr>
              <w:t>Tespitler</w:t>
            </w:r>
          </w:p>
        </w:tc>
        <w:tc>
          <w:tcPr>
            <w:tcW w:w="10807" w:type="dxa"/>
            <w:gridSpan w:val="9"/>
            <w:shd w:val="clear" w:color="auto" w:fill="C5E0B3"/>
          </w:tcPr>
          <w:p w:rsidR="00B47DFF" w:rsidRPr="0072453F" w:rsidRDefault="00B47DFF" w:rsidP="00000A0D">
            <w:pPr>
              <w:pStyle w:val="TableParagraph"/>
              <w:spacing w:before="2"/>
              <w:rPr>
                <w:b/>
                <w:color w:val="FF0000"/>
                <w:sz w:val="20"/>
              </w:rPr>
            </w:pPr>
          </w:p>
          <w:p w:rsidR="00B47DFF" w:rsidRPr="00B2600F" w:rsidRDefault="00B2600F" w:rsidP="00000A0D">
            <w:pPr>
              <w:pStyle w:val="TableParagraph"/>
              <w:spacing w:line="350" w:lineRule="atLeast"/>
              <w:ind w:left="107"/>
              <w:rPr>
                <w:sz w:val="20"/>
              </w:rPr>
            </w:pPr>
            <w:r w:rsidRPr="00B2600F">
              <w:rPr>
                <w:sz w:val="20"/>
              </w:rPr>
              <w:t>Okulumuzun bulunduğu mahallede okullaşma oranımız %85 de olup hedefimizi %100 e çıkarmak istiyoruz.</w:t>
            </w:r>
            <w:r>
              <w:rPr>
                <w:sz w:val="20"/>
              </w:rPr>
              <w:t xml:space="preserve"> </w:t>
            </w:r>
          </w:p>
        </w:tc>
      </w:tr>
      <w:tr w:rsidR="00B47DFF" w:rsidTr="00000A0D">
        <w:trPr>
          <w:trHeight w:val="1055"/>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hAnsi="Calibri"/>
                <w:b/>
                <w:sz w:val="20"/>
              </w:rPr>
            </w:pPr>
            <w:r>
              <w:rPr>
                <w:rFonts w:ascii="Calibri" w:hAnsi="Calibri"/>
                <w:b/>
                <w:spacing w:val="-2"/>
                <w:sz w:val="20"/>
              </w:rPr>
              <w:t>İhtiyaçlar</w:t>
            </w:r>
          </w:p>
        </w:tc>
        <w:tc>
          <w:tcPr>
            <w:tcW w:w="10807" w:type="dxa"/>
            <w:gridSpan w:val="9"/>
            <w:shd w:val="clear" w:color="auto" w:fill="E2EFD9"/>
          </w:tcPr>
          <w:p w:rsidR="00B47DFF" w:rsidRPr="0072453F" w:rsidRDefault="00B47DFF" w:rsidP="00000A0D">
            <w:pPr>
              <w:pStyle w:val="TableParagraph"/>
              <w:spacing w:before="115"/>
              <w:rPr>
                <w:b/>
                <w:color w:val="FF0000"/>
                <w:sz w:val="20"/>
              </w:rPr>
            </w:pPr>
          </w:p>
          <w:p w:rsidR="00B47DFF" w:rsidRPr="00B2600F" w:rsidRDefault="00B2600F" w:rsidP="00000A0D">
            <w:pPr>
              <w:pStyle w:val="TableParagraph"/>
              <w:spacing w:before="118"/>
              <w:ind w:left="107"/>
              <w:rPr>
                <w:sz w:val="20"/>
              </w:rPr>
            </w:pPr>
            <w:r w:rsidRPr="00B2600F">
              <w:rPr>
                <w:sz w:val="20"/>
              </w:rPr>
              <w:t>Okul Öncesi Eğitimini arttırmak için veli görüşmeleri ve veli bilgilerdirmelerinin yapılması gerekmektedir.</w:t>
            </w:r>
          </w:p>
        </w:tc>
      </w:tr>
    </w:tbl>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12C92" w:rsidRDefault="00B12C92"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Pr="00B12C92" w:rsidRDefault="00B12C92"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auto"/>
          <w:sz w:val="28"/>
          <w:szCs w:val="28"/>
          <w:lang w:eastAsia="en-US"/>
        </w:rPr>
      </w:pPr>
      <w:r>
        <w:rPr>
          <w:rFonts w:asciiTheme="minorHAnsi" w:eastAsia="Cambria" w:hAnsiTheme="minorHAnsi" w:cstheme="minorHAnsi"/>
          <w:b/>
          <w:bCs/>
          <w:color w:val="auto"/>
          <w:sz w:val="28"/>
          <w:szCs w:val="28"/>
          <w:lang w:eastAsia="en-US"/>
        </w:rPr>
        <w:t xml:space="preserve">      </w:t>
      </w:r>
      <w:r w:rsidRPr="00B12C92">
        <w:rPr>
          <w:rFonts w:asciiTheme="minorHAnsi" w:eastAsia="Cambria" w:hAnsiTheme="minorHAnsi" w:cstheme="minorHAnsi"/>
          <w:b/>
          <w:bCs/>
          <w:color w:val="auto"/>
          <w:sz w:val="28"/>
          <w:szCs w:val="28"/>
          <w:lang w:eastAsia="en-US"/>
        </w:rPr>
        <w:t>TEMA 3: EĞİTİM ve ÖĞRETİMDE KALİTE</w:t>
      </w: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90"/>
        <w:gridCol w:w="11034"/>
      </w:tblGrid>
      <w:tr w:rsidR="00B47DFF" w:rsidTr="00000A0D">
        <w:trPr>
          <w:trHeight w:val="642"/>
        </w:trPr>
        <w:tc>
          <w:tcPr>
            <w:tcW w:w="2290" w:type="dxa"/>
            <w:shd w:val="clear" w:color="auto" w:fill="E2EFD9"/>
          </w:tcPr>
          <w:p w:rsidR="00B47DFF" w:rsidRDefault="00B47DFF" w:rsidP="00000A0D">
            <w:pPr>
              <w:pStyle w:val="TableParagraph"/>
              <w:spacing w:line="234" w:lineRule="exact"/>
              <w:ind w:left="107"/>
              <w:rPr>
                <w:b/>
                <w:sz w:val="20"/>
              </w:rPr>
            </w:pPr>
            <w:r>
              <w:rPr>
                <w:b/>
                <w:sz w:val="20"/>
              </w:rPr>
              <w:t>Amaç</w:t>
            </w:r>
            <w:r>
              <w:rPr>
                <w:b/>
                <w:spacing w:val="-10"/>
                <w:sz w:val="20"/>
              </w:rPr>
              <w:t xml:space="preserve"> 3</w:t>
            </w:r>
          </w:p>
        </w:tc>
        <w:tc>
          <w:tcPr>
            <w:tcW w:w="11034" w:type="dxa"/>
            <w:shd w:val="clear" w:color="auto" w:fill="E2EFD9"/>
          </w:tcPr>
          <w:p w:rsidR="00B47DFF" w:rsidRDefault="00B47DFF" w:rsidP="00000A0D">
            <w:pPr>
              <w:pStyle w:val="TableParagraph"/>
              <w:rPr>
                <w:rFonts w:ascii="Times New Roman"/>
                <w:sz w:val="20"/>
              </w:rPr>
            </w:pPr>
            <w:r w:rsidRPr="0067070E">
              <w:t>Öğrencilerin kaliteli eğitime erişimleri fırsat eşitliği temelinde artırılarak tüm gelişim alanlarını kapsayacak şekilde çok yönlü gelişimleri sağlanacaktır.</w:t>
            </w:r>
          </w:p>
        </w:tc>
      </w:tr>
      <w:tr w:rsidR="00B47DFF" w:rsidTr="00000A0D">
        <w:trPr>
          <w:trHeight w:val="707"/>
        </w:trPr>
        <w:tc>
          <w:tcPr>
            <w:tcW w:w="2290" w:type="dxa"/>
            <w:shd w:val="clear" w:color="auto" w:fill="C5E0B3"/>
          </w:tcPr>
          <w:p w:rsidR="00B47DFF" w:rsidRDefault="00B47DFF" w:rsidP="00000A0D">
            <w:pPr>
              <w:pStyle w:val="TableParagraph"/>
              <w:spacing w:line="234" w:lineRule="exact"/>
              <w:ind w:left="107"/>
              <w:rPr>
                <w:b/>
                <w:sz w:val="20"/>
              </w:rPr>
            </w:pPr>
            <w:r>
              <w:rPr>
                <w:b/>
                <w:sz w:val="20"/>
              </w:rPr>
              <w:t xml:space="preserve">Hedef </w:t>
            </w:r>
            <w:r>
              <w:rPr>
                <w:b/>
                <w:spacing w:val="-5"/>
                <w:sz w:val="20"/>
              </w:rPr>
              <w:t>3.1</w:t>
            </w:r>
          </w:p>
        </w:tc>
        <w:tc>
          <w:tcPr>
            <w:tcW w:w="11034" w:type="dxa"/>
            <w:shd w:val="clear" w:color="auto" w:fill="C5E0B3"/>
          </w:tcPr>
          <w:p w:rsidR="00B47DFF" w:rsidRPr="00276613" w:rsidRDefault="00B47DFF" w:rsidP="00000A0D">
            <w:pPr>
              <w:pStyle w:val="TableParagraph"/>
              <w:rPr>
                <w:rFonts w:ascii="Times New Roman"/>
                <w:sz w:val="20"/>
              </w:rPr>
            </w:pPr>
            <w:r w:rsidRPr="00276613">
              <w:t>Okul</w:t>
            </w:r>
            <w:r w:rsidRPr="0067070E">
              <w:t xml:space="preserve"> öncesi eğitiminin niteliği artırılacaktır.</w:t>
            </w:r>
          </w:p>
        </w:tc>
      </w:tr>
    </w:tbl>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92"/>
        <w:gridCol w:w="1134"/>
        <w:gridCol w:w="1134"/>
        <w:gridCol w:w="1134"/>
        <w:gridCol w:w="1134"/>
        <w:gridCol w:w="1134"/>
        <w:gridCol w:w="1134"/>
        <w:gridCol w:w="1134"/>
        <w:gridCol w:w="1134"/>
        <w:gridCol w:w="1735"/>
      </w:tblGrid>
      <w:tr w:rsidR="00B47DFF" w:rsidTr="00000A0D">
        <w:trPr>
          <w:trHeight w:val="854"/>
        </w:trPr>
        <w:tc>
          <w:tcPr>
            <w:tcW w:w="2592" w:type="dxa"/>
            <w:shd w:val="clear" w:color="auto" w:fill="C5E0B3"/>
          </w:tcPr>
          <w:p w:rsidR="00B47DFF" w:rsidRDefault="00B47DFF" w:rsidP="00000A0D">
            <w:pPr>
              <w:pStyle w:val="TableParagraph"/>
              <w:ind w:left="107"/>
              <w:rPr>
                <w:b/>
                <w:sz w:val="20"/>
              </w:rPr>
            </w:pPr>
            <w:r>
              <w:rPr>
                <w:b/>
                <w:spacing w:val="-2"/>
                <w:sz w:val="20"/>
              </w:rPr>
              <w:t>PerformansGöstergeleri</w:t>
            </w:r>
          </w:p>
        </w:tc>
        <w:tc>
          <w:tcPr>
            <w:tcW w:w="1134" w:type="dxa"/>
            <w:shd w:val="clear" w:color="auto" w:fill="C5E0B3"/>
          </w:tcPr>
          <w:p w:rsidR="00B47DFF" w:rsidRDefault="00B47DFF" w:rsidP="00000A0D">
            <w:pPr>
              <w:pStyle w:val="TableParagraph"/>
              <w:spacing w:line="360" w:lineRule="auto"/>
              <w:ind w:right="225"/>
              <w:rPr>
                <w:b/>
                <w:sz w:val="20"/>
              </w:rPr>
            </w:pPr>
            <w:r>
              <w:rPr>
                <w:b/>
                <w:spacing w:val="-2"/>
                <w:sz w:val="20"/>
              </w:rPr>
              <w:t>Hedefe Etkisi %</w:t>
            </w:r>
          </w:p>
        </w:tc>
        <w:tc>
          <w:tcPr>
            <w:tcW w:w="1134" w:type="dxa"/>
            <w:shd w:val="clear" w:color="auto" w:fill="C5E0B3"/>
          </w:tcPr>
          <w:p w:rsidR="00B47DFF" w:rsidRDefault="00B47DFF" w:rsidP="00000A0D">
            <w:pPr>
              <w:pStyle w:val="TableParagraph"/>
              <w:spacing w:line="360" w:lineRule="auto"/>
              <w:ind w:left="108" w:right="139"/>
              <w:rPr>
                <w:b/>
                <w:spacing w:val="-2"/>
                <w:sz w:val="20"/>
              </w:rPr>
            </w:pPr>
          </w:p>
          <w:p w:rsidR="00B47DFF" w:rsidRDefault="00B47DFF" w:rsidP="00000A0D">
            <w:pPr>
              <w:pStyle w:val="TableParagraph"/>
              <w:spacing w:line="360" w:lineRule="auto"/>
              <w:ind w:left="108" w:right="139"/>
              <w:jc w:val="center"/>
              <w:rPr>
                <w:b/>
                <w:sz w:val="20"/>
              </w:rPr>
            </w:pPr>
            <w:r>
              <w:rPr>
                <w:b/>
                <w:spacing w:val="-2"/>
                <w:sz w:val="20"/>
              </w:rPr>
              <w:t>2023</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8"/>
              <w:rPr>
                <w:b/>
                <w:sz w:val="20"/>
              </w:rPr>
            </w:pPr>
            <w:r>
              <w:rPr>
                <w:b/>
                <w:sz w:val="20"/>
              </w:rPr>
              <w:t>2024</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5"/>
              <w:rPr>
                <w:b/>
                <w:sz w:val="20"/>
              </w:rPr>
            </w:pPr>
            <w:r>
              <w:rPr>
                <w:b/>
                <w:sz w:val="20"/>
              </w:rPr>
              <w:t>2025</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5"/>
              <w:rPr>
                <w:b/>
                <w:sz w:val="20"/>
              </w:rPr>
            </w:pPr>
            <w:r>
              <w:rPr>
                <w:b/>
                <w:sz w:val="20"/>
              </w:rPr>
              <w:t>2026</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2027</w:t>
            </w:r>
          </w:p>
        </w:tc>
        <w:tc>
          <w:tcPr>
            <w:tcW w:w="1134"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2028</w:t>
            </w:r>
          </w:p>
        </w:tc>
        <w:tc>
          <w:tcPr>
            <w:tcW w:w="1134" w:type="dxa"/>
            <w:shd w:val="clear" w:color="auto" w:fill="C5E0B3"/>
          </w:tcPr>
          <w:p w:rsidR="00B47DFF" w:rsidRDefault="00B47DFF" w:rsidP="00000A0D">
            <w:pPr>
              <w:pStyle w:val="TableParagraph"/>
              <w:spacing w:line="360" w:lineRule="auto"/>
              <w:ind w:left="107" w:right="127"/>
              <w:rPr>
                <w:b/>
                <w:sz w:val="20"/>
              </w:rPr>
            </w:pPr>
            <w:r>
              <w:rPr>
                <w:b/>
                <w:spacing w:val="-2"/>
                <w:sz w:val="20"/>
              </w:rPr>
              <w:t>İzleme Sıklığı</w:t>
            </w:r>
          </w:p>
        </w:tc>
        <w:tc>
          <w:tcPr>
            <w:tcW w:w="1735" w:type="dxa"/>
            <w:shd w:val="clear" w:color="auto" w:fill="C5E0B3"/>
          </w:tcPr>
          <w:p w:rsidR="00B47DFF" w:rsidRDefault="00B47DFF" w:rsidP="00000A0D">
            <w:pPr>
              <w:pStyle w:val="TableParagraph"/>
              <w:spacing w:line="360" w:lineRule="auto"/>
              <w:ind w:left="107" w:right="232"/>
              <w:rPr>
                <w:b/>
                <w:sz w:val="20"/>
              </w:rPr>
            </w:pPr>
            <w:r>
              <w:rPr>
                <w:b/>
                <w:spacing w:val="-2"/>
                <w:sz w:val="20"/>
              </w:rPr>
              <w:t>Rapor Sıklığı</w:t>
            </w:r>
          </w:p>
        </w:tc>
      </w:tr>
      <w:tr w:rsidR="00B47DFF" w:rsidTr="00000A0D">
        <w:trPr>
          <w:trHeight w:val="417"/>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3.1.1</w:t>
            </w:r>
            <w:r w:rsidRPr="005F62BE">
              <w:t xml:space="preserve"> </w:t>
            </w:r>
            <w:r>
              <w:t>E</w:t>
            </w:r>
            <w:r w:rsidRPr="00EB5505">
              <w:t>-Portfolyo hazırlanan çocuk oranı (%)</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 20</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414"/>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3.1.2</w:t>
            </w:r>
            <w:r w:rsidRPr="00026AB3">
              <w:t xml:space="preserve"> </w:t>
            </w:r>
            <w:r w:rsidRPr="00EB5505">
              <w:t>Eğitim öğretim yılı süresinc</w:t>
            </w:r>
            <w:r>
              <w:t xml:space="preserve">e açık hava etkinliği yapılan </w:t>
            </w:r>
            <w:r w:rsidRPr="00EB5505">
              <w:t>eğitim günü oranı (%)</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 20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80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85</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85</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90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90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95</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438"/>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3.1.3</w:t>
            </w:r>
            <w:r w:rsidRPr="00026AB3">
              <w:t xml:space="preserve"> </w:t>
            </w:r>
            <w:r w:rsidRPr="00EB5505">
              <w:t>Eğitsel değerlendirme ve tanılama hakkında bilgilendirme yapılan veli sayısı</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 20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60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70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80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90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438"/>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3.1.4</w:t>
            </w:r>
            <w:r w:rsidRPr="00026AB3">
              <w:t xml:space="preserve"> </w:t>
            </w:r>
            <w:r w:rsidRPr="00EB5505">
              <w:t>Eğitsel değerlendirme ve tanılama hakkında bilgilendirme yapılan öğretmen oranı (%)</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 20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90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438"/>
        </w:trPr>
        <w:tc>
          <w:tcPr>
            <w:tcW w:w="2592" w:type="dxa"/>
            <w:shd w:val="clear" w:color="auto" w:fill="C5E0B3"/>
          </w:tcPr>
          <w:p w:rsidR="00B47DFF" w:rsidRDefault="00B47DFF" w:rsidP="00000A0D">
            <w:pPr>
              <w:pStyle w:val="TableParagraph"/>
              <w:spacing w:line="234" w:lineRule="exact"/>
              <w:ind w:left="107"/>
              <w:rPr>
                <w:b/>
                <w:sz w:val="20"/>
              </w:rPr>
            </w:pPr>
            <w:r>
              <w:rPr>
                <w:b/>
                <w:sz w:val="20"/>
              </w:rPr>
              <w:t>PG</w:t>
            </w:r>
            <w:r>
              <w:rPr>
                <w:b/>
                <w:spacing w:val="-2"/>
                <w:sz w:val="20"/>
              </w:rPr>
              <w:t>3.1.5</w:t>
            </w:r>
            <w:r w:rsidRPr="00026AB3">
              <w:t xml:space="preserve"> </w:t>
            </w:r>
            <w:r w:rsidRPr="00EB5505">
              <w:t>Okul bahçeleri geleneksel oyunlara uygun şekilde düzenlenen kurum oranı (%)</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 20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100</w:t>
            </w:r>
          </w:p>
        </w:tc>
        <w:tc>
          <w:tcPr>
            <w:tcW w:w="1134"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c>
          <w:tcPr>
            <w:tcW w:w="1735" w:type="dxa"/>
            <w:shd w:val="clear" w:color="auto" w:fill="E2EFD9"/>
          </w:tcPr>
          <w:p w:rsidR="00B47DFF" w:rsidRDefault="00B47DFF" w:rsidP="00000A0D">
            <w:pPr>
              <w:pStyle w:val="TableParagraph"/>
              <w:jc w:val="center"/>
              <w:rPr>
                <w:rFonts w:ascii="Times New Roman"/>
                <w:sz w:val="20"/>
              </w:rPr>
            </w:pPr>
          </w:p>
          <w:p w:rsidR="00B47DFF" w:rsidRDefault="00B47DFF" w:rsidP="00000A0D">
            <w:pPr>
              <w:pStyle w:val="TableParagraph"/>
              <w:jc w:val="center"/>
              <w:rPr>
                <w:rFonts w:ascii="Times New Roman"/>
                <w:sz w:val="20"/>
              </w:rPr>
            </w:pPr>
            <w:r>
              <w:rPr>
                <w:rFonts w:ascii="Times New Roman"/>
                <w:sz w:val="20"/>
              </w:rPr>
              <w:t>1 YIL</w:t>
            </w:r>
          </w:p>
        </w:tc>
      </w:tr>
      <w:tr w:rsidR="00B47DFF" w:rsidTr="00000A0D">
        <w:trPr>
          <w:trHeight w:val="625"/>
        </w:trPr>
        <w:tc>
          <w:tcPr>
            <w:tcW w:w="2592" w:type="dxa"/>
            <w:shd w:val="clear" w:color="auto" w:fill="C5E0B3"/>
          </w:tcPr>
          <w:p w:rsidR="00B47DFF" w:rsidRDefault="00B47DFF" w:rsidP="00000A0D">
            <w:pPr>
              <w:pStyle w:val="TableParagraph"/>
              <w:spacing w:line="234" w:lineRule="exact"/>
              <w:ind w:left="107"/>
              <w:rPr>
                <w:b/>
                <w:spacing w:val="-2"/>
                <w:sz w:val="20"/>
              </w:rPr>
            </w:pPr>
          </w:p>
          <w:p w:rsidR="00B47DFF" w:rsidRDefault="00B47DFF" w:rsidP="00000A0D">
            <w:pPr>
              <w:pStyle w:val="TableParagraph"/>
              <w:spacing w:line="234" w:lineRule="exact"/>
              <w:ind w:left="107"/>
              <w:rPr>
                <w:b/>
                <w:sz w:val="20"/>
              </w:rPr>
            </w:pPr>
            <w:r>
              <w:rPr>
                <w:b/>
                <w:spacing w:val="-2"/>
                <w:sz w:val="20"/>
              </w:rPr>
              <w:t>KoordinatörBirim</w:t>
            </w:r>
          </w:p>
        </w:tc>
        <w:tc>
          <w:tcPr>
            <w:tcW w:w="10807" w:type="dxa"/>
            <w:gridSpan w:val="9"/>
            <w:shd w:val="clear" w:color="auto" w:fill="C5E0B3"/>
          </w:tcPr>
          <w:p w:rsidR="00B47DFF" w:rsidRPr="00DC2970" w:rsidRDefault="00B47DFF" w:rsidP="00000A0D">
            <w:pPr>
              <w:pStyle w:val="TableParagraph"/>
              <w:spacing w:before="118"/>
              <w:ind w:left="107"/>
              <w:rPr>
                <w:sz w:val="20"/>
              </w:rPr>
            </w:pPr>
            <w:r>
              <w:t>Naime Gevher</w:t>
            </w:r>
            <w:r w:rsidRPr="00DC2970">
              <w:t xml:space="preserve"> Anaokulu Müdürlüğü</w:t>
            </w:r>
          </w:p>
        </w:tc>
      </w:tr>
      <w:tr w:rsidR="00B47DFF" w:rsidTr="00000A0D">
        <w:trPr>
          <w:trHeight w:val="854"/>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hAnsi="Calibri"/>
                <w:b/>
                <w:sz w:val="20"/>
              </w:rPr>
            </w:pPr>
            <w:r w:rsidRPr="00DC2970">
              <w:rPr>
                <w:b/>
                <w:spacing w:val="-2"/>
                <w:sz w:val="20"/>
              </w:rPr>
              <w:t>İşbirliği</w:t>
            </w:r>
            <w:r>
              <w:rPr>
                <w:b/>
                <w:spacing w:val="-2"/>
                <w:sz w:val="20"/>
              </w:rPr>
              <w:t xml:space="preserve"> </w:t>
            </w:r>
            <w:r w:rsidRPr="00DC2970">
              <w:rPr>
                <w:b/>
                <w:spacing w:val="-2"/>
                <w:sz w:val="20"/>
              </w:rPr>
              <w:t>Yapılacak</w:t>
            </w:r>
            <w:r>
              <w:rPr>
                <w:b/>
                <w:spacing w:val="-2"/>
                <w:sz w:val="20"/>
              </w:rPr>
              <w:t xml:space="preserve"> </w:t>
            </w:r>
            <w:r w:rsidRPr="00DC2970">
              <w:rPr>
                <w:b/>
                <w:spacing w:val="-2"/>
                <w:sz w:val="20"/>
              </w:rPr>
              <w:t>Birimler</w:t>
            </w:r>
          </w:p>
        </w:tc>
        <w:tc>
          <w:tcPr>
            <w:tcW w:w="10807" w:type="dxa"/>
            <w:gridSpan w:val="9"/>
            <w:shd w:val="clear" w:color="auto" w:fill="E2EFD9"/>
          </w:tcPr>
          <w:p w:rsidR="00B47DFF" w:rsidRDefault="00B47DFF" w:rsidP="00000A0D">
            <w:pPr>
              <w:pStyle w:val="TableParagraph"/>
              <w:spacing w:line="357" w:lineRule="auto"/>
            </w:pPr>
          </w:p>
          <w:p w:rsidR="00B47DFF" w:rsidRPr="00CF01C3" w:rsidRDefault="00B47DFF" w:rsidP="00000A0D">
            <w:pPr>
              <w:jc w:val="both"/>
              <w:rPr>
                <w:szCs w:val="24"/>
              </w:rPr>
            </w:pPr>
            <w:r>
              <w:t xml:space="preserve">   </w:t>
            </w:r>
            <w:r>
              <w:rPr>
                <w:szCs w:val="24"/>
              </w:rPr>
              <w:t xml:space="preserve">Okul  Müdürlüğü, </w:t>
            </w:r>
            <w:r w:rsidRPr="0018254F">
              <w:rPr>
                <w:szCs w:val="24"/>
              </w:rPr>
              <w:t>Tüm Öğretmenler</w:t>
            </w:r>
          </w:p>
        </w:tc>
      </w:tr>
      <w:tr w:rsidR="00B47DFF" w:rsidTr="00000A0D">
        <w:trPr>
          <w:trHeight w:val="731"/>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b/>
                <w:sz w:val="20"/>
              </w:rPr>
            </w:pPr>
            <w:r w:rsidRPr="00DC2970">
              <w:rPr>
                <w:b/>
                <w:spacing w:val="-2"/>
                <w:sz w:val="20"/>
              </w:rPr>
              <w:t>Riskler</w:t>
            </w:r>
          </w:p>
        </w:tc>
        <w:tc>
          <w:tcPr>
            <w:tcW w:w="10807" w:type="dxa"/>
            <w:gridSpan w:val="9"/>
            <w:shd w:val="clear" w:color="auto" w:fill="C5E0B3"/>
          </w:tcPr>
          <w:p w:rsidR="00B47DFF" w:rsidRDefault="00B47DFF" w:rsidP="00000A0D">
            <w:pPr>
              <w:pStyle w:val="TableParagraph"/>
              <w:spacing w:line="234" w:lineRule="exact"/>
              <w:ind w:left="107"/>
            </w:pPr>
          </w:p>
          <w:p w:rsidR="00B47DFF" w:rsidRPr="00DC2970" w:rsidRDefault="00B47DFF" w:rsidP="00000A0D">
            <w:pPr>
              <w:pStyle w:val="TableParagraph"/>
              <w:spacing w:line="234" w:lineRule="exact"/>
              <w:ind w:left="107"/>
              <w:rPr>
                <w:sz w:val="20"/>
              </w:rPr>
            </w:pPr>
            <w:r>
              <w:t>Yasal ve Düzenleyici Değişiklikler,</w:t>
            </w:r>
            <w:r w:rsidRPr="00DC2970">
              <w:t xml:space="preserve"> Sağlık ve Güvenlik Riskleri</w:t>
            </w:r>
          </w:p>
        </w:tc>
      </w:tr>
      <w:tr w:rsidR="00B47DFF" w:rsidTr="00000A0D">
        <w:trPr>
          <w:trHeight w:val="708"/>
        </w:trPr>
        <w:tc>
          <w:tcPr>
            <w:tcW w:w="2592" w:type="dxa"/>
            <w:shd w:val="clear" w:color="auto" w:fill="C5E0B3"/>
          </w:tcPr>
          <w:p w:rsidR="00B47DFF" w:rsidRDefault="00B47DFF" w:rsidP="00000A0D">
            <w:pPr>
              <w:pStyle w:val="TableParagraph"/>
              <w:spacing w:before="131"/>
              <w:rPr>
                <w:b/>
                <w:sz w:val="20"/>
              </w:rPr>
            </w:pPr>
          </w:p>
          <w:p w:rsidR="00B47DFF" w:rsidRDefault="00B47DFF" w:rsidP="00000A0D">
            <w:pPr>
              <w:pStyle w:val="TableParagraph"/>
              <w:ind w:left="107"/>
              <w:rPr>
                <w:rFonts w:ascii="Calibri"/>
                <w:b/>
                <w:sz w:val="20"/>
              </w:rPr>
            </w:pPr>
            <w:r>
              <w:rPr>
                <w:rFonts w:ascii="Calibri"/>
                <w:b/>
                <w:spacing w:val="-2"/>
                <w:sz w:val="20"/>
              </w:rPr>
              <w:t>Stratejiler</w:t>
            </w:r>
          </w:p>
        </w:tc>
        <w:tc>
          <w:tcPr>
            <w:tcW w:w="10807" w:type="dxa"/>
            <w:gridSpan w:val="9"/>
            <w:shd w:val="clear" w:color="auto" w:fill="E2EFD9"/>
          </w:tcPr>
          <w:p w:rsidR="00B47DFF" w:rsidRPr="00B644A5" w:rsidRDefault="00B47DFF" w:rsidP="00000A0D">
            <w:pPr>
              <w:pStyle w:val="TableParagraph"/>
              <w:spacing w:line="360" w:lineRule="auto"/>
              <w:rPr>
                <w:sz w:val="16"/>
              </w:rPr>
            </w:pPr>
            <w:r>
              <w:rPr>
                <w:b/>
                <w:sz w:val="20"/>
              </w:rPr>
              <w:t xml:space="preserve">   </w:t>
            </w:r>
            <w:r w:rsidRPr="00B644A5">
              <w:rPr>
                <w:b/>
                <w:sz w:val="16"/>
              </w:rPr>
              <w:t>S.1</w:t>
            </w:r>
            <w:r w:rsidRPr="00B644A5">
              <w:rPr>
                <w:sz w:val="16"/>
              </w:rPr>
              <w:t xml:space="preserve"> </w:t>
            </w:r>
            <w:r w:rsidRPr="00B644A5">
              <w:rPr>
                <w:color w:val="000000"/>
                <w:sz w:val="20"/>
                <w:szCs w:val="24"/>
              </w:rPr>
              <w:t>Bakanlıkça hazırlanan e-Portfolyo sistemine her çocuk için veri girişi gerçekleştirilecektir.</w:t>
            </w:r>
          </w:p>
          <w:p w:rsidR="00B47DFF" w:rsidRPr="00B644A5" w:rsidRDefault="00B47DFF" w:rsidP="00000A0D">
            <w:pPr>
              <w:pStyle w:val="TableParagraph"/>
              <w:spacing w:line="360" w:lineRule="auto"/>
              <w:ind w:left="107"/>
              <w:rPr>
                <w:color w:val="000000"/>
                <w:sz w:val="16"/>
                <w:szCs w:val="24"/>
              </w:rPr>
            </w:pPr>
            <w:r w:rsidRPr="00B644A5">
              <w:rPr>
                <w:b/>
                <w:color w:val="000000"/>
                <w:sz w:val="16"/>
                <w:szCs w:val="24"/>
              </w:rPr>
              <w:t>S.2</w:t>
            </w:r>
            <w:r w:rsidRPr="00B644A5">
              <w:rPr>
                <w:color w:val="000000"/>
                <w:sz w:val="16"/>
                <w:szCs w:val="24"/>
              </w:rPr>
              <w:t xml:space="preserve"> </w:t>
            </w:r>
            <w:r w:rsidRPr="00B644A5">
              <w:rPr>
                <w:sz w:val="20"/>
                <w:szCs w:val="24"/>
              </w:rPr>
              <w:t>Okul öncesi eğitim sürecinde, her gün açık hava etkinliğine yer verilecektir.</w:t>
            </w:r>
          </w:p>
          <w:p w:rsidR="00B47DFF" w:rsidRPr="00B644A5" w:rsidRDefault="00B47DFF" w:rsidP="00000A0D">
            <w:pPr>
              <w:pStyle w:val="TableParagraph"/>
              <w:spacing w:line="360" w:lineRule="auto"/>
              <w:ind w:left="107"/>
              <w:rPr>
                <w:sz w:val="20"/>
                <w:szCs w:val="24"/>
              </w:rPr>
            </w:pPr>
            <w:r w:rsidRPr="00B644A5">
              <w:rPr>
                <w:b/>
                <w:color w:val="000000"/>
                <w:sz w:val="16"/>
                <w:szCs w:val="24"/>
              </w:rPr>
              <w:t>S-3</w:t>
            </w:r>
            <w:r w:rsidRPr="00B644A5">
              <w:rPr>
                <w:color w:val="000000"/>
                <w:sz w:val="16"/>
                <w:szCs w:val="24"/>
              </w:rPr>
              <w:t xml:space="preserve"> </w:t>
            </w:r>
            <w:r w:rsidRPr="00B644A5">
              <w:rPr>
                <w:sz w:val="20"/>
                <w:szCs w:val="24"/>
              </w:rPr>
              <w:t>Eğitsel değerlendirme ve tanılama sürecine yönelik olarak velilere yönelik bilgilendirme çalışmaları yapılması sağlanacaktır.</w:t>
            </w:r>
          </w:p>
          <w:p w:rsidR="00B47DFF" w:rsidRPr="00B644A5" w:rsidRDefault="00B47DFF" w:rsidP="00000A0D">
            <w:pPr>
              <w:pStyle w:val="TableParagraph"/>
              <w:spacing w:line="360" w:lineRule="auto"/>
              <w:ind w:left="107"/>
              <w:rPr>
                <w:sz w:val="20"/>
                <w:szCs w:val="24"/>
              </w:rPr>
            </w:pPr>
            <w:r w:rsidRPr="00B644A5">
              <w:rPr>
                <w:b/>
                <w:sz w:val="18"/>
                <w:szCs w:val="24"/>
              </w:rPr>
              <w:t>S-4</w:t>
            </w:r>
            <w:r w:rsidRPr="00B644A5">
              <w:rPr>
                <w:sz w:val="18"/>
                <w:szCs w:val="24"/>
              </w:rPr>
              <w:t xml:space="preserve"> </w:t>
            </w:r>
            <w:r w:rsidRPr="00B644A5">
              <w:rPr>
                <w:sz w:val="20"/>
                <w:szCs w:val="24"/>
              </w:rPr>
              <w:t>Okul öncesi eğitimde okul-aile iş birliği geliştirilecektir.</w:t>
            </w:r>
          </w:p>
          <w:p w:rsidR="00B47DFF" w:rsidRPr="0072453F" w:rsidRDefault="00B47DFF" w:rsidP="00000A0D">
            <w:pPr>
              <w:pStyle w:val="TableParagraph"/>
              <w:spacing w:line="360" w:lineRule="auto"/>
              <w:ind w:left="107"/>
              <w:rPr>
                <w:color w:val="FF0000"/>
                <w:sz w:val="20"/>
              </w:rPr>
            </w:pPr>
            <w:r w:rsidRPr="00B644A5">
              <w:rPr>
                <w:b/>
                <w:sz w:val="18"/>
                <w:szCs w:val="18"/>
              </w:rPr>
              <w:t>S-5</w:t>
            </w:r>
            <w:r w:rsidRPr="00B644A5">
              <w:rPr>
                <w:sz w:val="20"/>
                <w:szCs w:val="24"/>
              </w:rPr>
              <w:t xml:space="preserve"> Okul bahçeleri geleneksel oyunlara uygun şekilde düzenlenecektir.</w:t>
            </w:r>
          </w:p>
        </w:tc>
      </w:tr>
      <w:tr w:rsidR="00B47DFF" w:rsidTr="00000A0D">
        <w:trPr>
          <w:trHeight w:val="853"/>
        </w:trPr>
        <w:tc>
          <w:tcPr>
            <w:tcW w:w="2592" w:type="dxa"/>
            <w:shd w:val="clear" w:color="auto" w:fill="C5E0B3"/>
          </w:tcPr>
          <w:p w:rsidR="00B47DFF" w:rsidRDefault="00B47DFF" w:rsidP="00000A0D">
            <w:pPr>
              <w:pStyle w:val="TableParagraph"/>
              <w:spacing w:before="117"/>
              <w:rPr>
                <w:b/>
                <w:sz w:val="20"/>
              </w:rPr>
            </w:pPr>
          </w:p>
          <w:p w:rsidR="00B47DFF" w:rsidRDefault="00B47DFF" w:rsidP="00000A0D">
            <w:pPr>
              <w:pStyle w:val="TableParagraph"/>
              <w:ind w:left="107"/>
              <w:rPr>
                <w:b/>
                <w:sz w:val="20"/>
              </w:rPr>
            </w:pPr>
            <w:r>
              <w:rPr>
                <w:b/>
                <w:sz w:val="20"/>
              </w:rPr>
              <w:t>Maliyet</w:t>
            </w:r>
            <w:r>
              <w:rPr>
                <w:b/>
                <w:spacing w:val="-2"/>
                <w:sz w:val="20"/>
              </w:rPr>
              <w:t>Tahmini</w:t>
            </w:r>
          </w:p>
        </w:tc>
        <w:tc>
          <w:tcPr>
            <w:tcW w:w="10807" w:type="dxa"/>
            <w:gridSpan w:val="9"/>
            <w:shd w:val="clear" w:color="auto" w:fill="E2EFD9"/>
          </w:tcPr>
          <w:p w:rsidR="00B47DFF" w:rsidRPr="0072453F" w:rsidRDefault="00B47DFF" w:rsidP="00000A0D">
            <w:pPr>
              <w:pStyle w:val="TableParagraph"/>
              <w:spacing w:before="117"/>
              <w:rPr>
                <w:b/>
                <w:color w:val="FF0000"/>
                <w:sz w:val="20"/>
              </w:rPr>
            </w:pPr>
          </w:p>
          <w:p w:rsidR="00B47DFF" w:rsidRPr="008C2BDB" w:rsidRDefault="00B47DFF" w:rsidP="00000A0D">
            <w:pPr>
              <w:pStyle w:val="TableParagraph"/>
              <w:ind w:left="107"/>
              <w:rPr>
                <w:sz w:val="20"/>
              </w:rPr>
            </w:pPr>
            <w:r>
              <w:rPr>
                <w:sz w:val="20"/>
              </w:rPr>
              <w:t>200.000 TL</w:t>
            </w:r>
          </w:p>
        </w:tc>
      </w:tr>
      <w:tr w:rsidR="00B47DFF" w:rsidTr="00000A0D">
        <w:trPr>
          <w:trHeight w:val="1055"/>
        </w:trPr>
        <w:tc>
          <w:tcPr>
            <w:tcW w:w="2592" w:type="dxa"/>
            <w:shd w:val="clear" w:color="auto" w:fill="C5E0B3"/>
          </w:tcPr>
          <w:p w:rsidR="00B47DFF" w:rsidRDefault="00B47DFF" w:rsidP="00000A0D">
            <w:pPr>
              <w:pStyle w:val="TableParagraph"/>
              <w:spacing w:before="131"/>
              <w:rPr>
                <w:b/>
                <w:sz w:val="20"/>
              </w:rPr>
            </w:pPr>
          </w:p>
          <w:p w:rsidR="00B47DFF" w:rsidRDefault="00B47DFF" w:rsidP="00000A0D">
            <w:pPr>
              <w:pStyle w:val="TableParagraph"/>
              <w:ind w:left="107"/>
              <w:rPr>
                <w:rFonts w:ascii="Calibri"/>
                <w:b/>
                <w:sz w:val="20"/>
              </w:rPr>
            </w:pPr>
            <w:r>
              <w:rPr>
                <w:rFonts w:ascii="Calibri"/>
                <w:b/>
                <w:spacing w:val="-2"/>
                <w:sz w:val="20"/>
              </w:rPr>
              <w:t>Tespitler</w:t>
            </w:r>
          </w:p>
        </w:tc>
        <w:tc>
          <w:tcPr>
            <w:tcW w:w="10807" w:type="dxa"/>
            <w:gridSpan w:val="9"/>
            <w:shd w:val="clear" w:color="auto" w:fill="C5E0B3"/>
          </w:tcPr>
          <w:p w:rsidR="00B47DFF" w:rsidRPr="0072453F" w:rsidRDefault="00B47DFF" w:rsidP="00000A0D">
            <w:pPr>
              <w:pStyle w:val="TableParagraph"/>
              <w:spacing w:before="2"/>
              <w:rPr>
                <w:b/>
                <w:color w:val="FF0000"/>
                <w:sz w:val="20"/>
              </w:rPr>
            </w:pPr>
          </w:p>
          <w:p w:rsidR="00B47DFF" w:rsidRPr="00E23DF2" w:rsidRDefault="00E23DF2" w:rsidP="00000A0D">
            <w:pPr>
              <w:pStyle w:val="TableParagraph"/>
              <w:spacing w:line="350" w:lineRule="atLeast"/>
              <w:ind w:left="107"/>
              <w:rPr>
                <w:sz w:val="20"/>
              </w:rPr>
            </w:pPr>
            <w:r w:rsidRPr="00E23DF2">
              <w:rPr>
                <w:sz w:val="20"/>
              </w:rPr>
              <w:t>Okul bahçesi için çocuk oyunları alanlarının çizilmesi gerekmektedir. Diğer çalışmalarımız %90 olup tam kapasiteye çıkarılması gerekmektedir.</w:t>
            </w:r>
          </w:p>
        </w:tc>
      </w:tr>
      <w:tr w:rsidR="00B47DFF" w:rsidTr="00000A0D">
        <w:trPr>
          <w:trHeight w:val="1055"/>
        </w:trPr>
        <w:tc>
          <w:tcPr>
            <w:tcW w:w="2592" w:type="dxa"/>
            <w:shd w:val="clear" w:color="auto" w:fill="C5E0B3"/>
          </w:tcPr>
          <w:p w:rsidR="00B47DFF" w:rsidRDefault="00B47DFF" w:rsidP="00000A0D">
            <w:pPr>
              <w:pStyle w:val="TableParagraph"/>
              <w:spacing w:before="129"/>
              <w:rPr>
                <w:b/>
                <w:sz w:val="20"/>
              </w:rPr>
            </w:pPr>
          </w:p>
          <w:p w:rsidR="00B47DFF" w:rsidRDefault="00B47DFF" w:rsidP="00000A0D">
            <w:pPr>
              <w:pStyle w:val="TableParagraph"/>
              <w:ind w:left="107"/>
              <w:rPr>
                <w:rFonts w:ascii="Calibri" w:hAnsi="Calibri"/>
                <w:b/>
                <w:sz w:val="20"/>
              </w:rPr>
            </w:pPr>
            <w:r>
              <w:rPr>
                <w:rFonts w:ascii="Calibri" w:hAnsi="Calibri"/>
                <w:b/>
                <w:spacing w:val="-2"/>
                <w:sz w:val="20"/>
              </w:rPr>
              <w:t>İhtiyaçlar</w:t>
            </w:r>
          </w:p>
        </w:tc>
        <w:tc>
          <w:tcPr>
            <w:tcW w:w="10807" w:type="dxa"/>
            <w:gridSpan w:val="9"/>
            <w:shd w:val="clear" w:color="auto" w:fill="E2EFD9"/>
          </w:tcPr>
          <w:p w:rsidR="00B47DFF" w:rsidRPr="0072453F" w:rsidRDefault="00B47DFF" w:rsidP="00000A0D">
            <w:pPr>
              <w:pStyle w:val="TableParagraph"/>
              <w:spacing w:before="115"/>
              <w:rPr>
                <w:b/>
                <w:color w:val="FF0000"/>
                <w:sz w:val="20"/>
              </w:rPr>
            </w:pPr>
          </w:p>
          <w:p w:rsidR="00B47DFF" w:rsidRPr="000D6135" w:rsidRDefault="000D6135" w:rsidP="00000A0D">
            <w:pPr>
              <w:pStyle w:val="TableParagraph"/>
              <w:spacing w:before="118"/>
              <w:ind w:left="107"/>
              <w:rPr>
                <w:sz w:val="20"/>
              </w:rPr>
            </w:pPr>
            <w:r>
              <w:rPr>
                <w:sz w:val="20"/>
              </w:rPr>
              <w:t>B</w:t>
            </w:r>
            <w:r w:rsidRPr="000D6135">
              <w:rPr>
                <w:sz w:val="20"/>
              </w:rPr>
              <w:t>ahçe boyaması için sentetik boya renklerine ihtiyacımız vardır.</w:t>
            </w:r>
            <w:r>
              <w:rPr>
                <w:sz w:val="20"/>
              </w:rPr>
              <w:t>Diğer çalışmalarımız için öğretmenlerimizin hizmetiçi eğitimine ihtiyacımız vardır.</w:t>
            </w:r>
          </w:p>
        </w:tc>
      </w:tr>
    </w:tbl>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Pr="00A6780B" w:rsidRDefault="00B47DFF" w:rsidP="00A6780B">
      <w:pPr>
        <w:ind w:firstLine="993"/>
        <w:rPr>
          <w:rFonts w:asciiTheme="minorHAnsi" w:eastAsia="Cambria" w:hAnsiTheme="minorHAnsi" w:cstheme="minorHAnsi"/>
          <w:b/>
          <w:color w:val="FF0000"/>
          <w:sz w:val="28"/>
        </w:rPr>
      </w:pPr>
      <w:r w:rsidRPr="00A6780B">
        <w:rPr>
          <w:rFonts w:asciiTheme="minorHAnsi" w:eastAsia="Cambria" w:hAnsiTheme="minorHAnsi" w:cstheme="minorHAnsi"/>
          <w:b/>
          <w:color w:val="FF0000"/>
          <w:sz w:val="28"/>
        </w:rPr>
        <w:t xml:space="preserve">4.4. Stratejilerin Belirlenmesi </w:t>
      </w:r>
    </w:p>
    <w:p w:rsidR="00B47DFF" w:rsidRPr="002A6A6A" w:rsidRDefault="00B47DFF" w:rsidP="00B47DFF">
      <w:pPr>
        <w:pStyle w:val="TableParagraph"/>
        <w:spacing w:line="480" w:lineRule="auto"/>
        <w:ind w:left="107"/>
        <w:jc w:val="both"/>
        <w:rPr>
          <w:color w:val="000000"/>
          <w:szCs w:val="24"/>
        </w:rPr>
      </w:pPr>
      <w:r>
        <w:t xml:space="preserve">- </w:t>
      </w:r>
      <w:r w:rsidRPr="002A6A6A">
        <w:rPr>
          <w:color w:val="000000"/>
          <w:szCs w:val="24"/>
        </w:rPr>
        <w:t>Fiziki mekânların (derslikler, spor salonu, kütüphaneler, atölyeler, açık hava oyun alanları vb.) iyileştirilmesi için kamu idareleri, belediyeler ve hayırseverlerle vb. iş birlikleri yapılacaktır.</w:t>
      </w:r>
    </w:p>
    <w:p w:rsidR="00B47DFF" w:rsidRPr="002A6A6A" w:rsidRDefault="00B47DFF" w:rsidP="00B47DFF">
      <w:pPr>
        <w:pStyle w:val="TableParagraph"/>
        <w:spacing w:line="480" w:lineRule="auto"/>
        <w:ind w:left="107"/>
        <w:jc w:val="both"/>
        <w:rPr>
          <w:color w:val="000000"/>
          <w:szCs w:val="24"/>
        </w:rPr>
      </w:pPr>
      <w:r w:rsidRPr="002A6A6A">
        <w:rPr>
          <w:color w:val="000000"/>
          <w:szCs w:val="24"/>
        </w:rPr>
        <w:t xml:space="preserve"> </w:t>
      </w:r>
      <w:r>
        <w:rPr>
          <w:color w:val="000000"/>
          <w:szCs w:val="24"/>
        </w:rPr>
        <w:t>-</w:t>
      </w:r>
      <w:r w:rsidRPr="002A6A6A">
        <w:rPr>
          <w:color w:val="000000"/>
          <w:szCs w:val="24"/>
        </w:rPr>
        <w:t>Okul, aile ve çevre iş birliği yapılarak fiziki mekânlar iyileştirilecektir.</w:t>
      </w:r>
    </w:p>
    <w:p w:rsidR="00B47DFF" w:rsidRPr="002A6A6A" w:rsidRDefault="00B47DFF" w:rsidP="00B47DFF">
      <w:pPr>
        <w:widowControl w:val="0"/>
        <w:tabs>
          <w:tab w:val="left" w:pos="1646"/>
        </w:tabs>
        <w:autoSpaceDE w:val="0"/>
        <w:autoSpaceDN w:val="0"/>
        <w:spacing w:before="78" w:after="0" w:line="480" w:lineRule="auto"/>
        <w:jc w:val="both"/>
        <w:outlineLvl w:val="3"/>
        <w:rPr>
          <w:rFonts w:ascii="Cambria" w:eastAsia="Cambria" w:hAnsi="Cambria" w:cs="Cambria"/>
          <w:szCs w:val="24"/>
          <w:lang w:eastAsia="en-US"/>
        </w:rPr>
      </w:pPr>
      <w:r w:rsidRPr="002A6A6A">
        <w:rPr>
          <w:rFonts w:ascii="Cambria" w:eastAsia="Cambria" w:hAnsi="Cambria" w:cs="Cambria"/>
          <w:szCs w:val="24"/>
          <w:lang w:eastAsia="en-US"/>
        </w:rPr>
        <w:t xml:space="preserve">   -Okulun eksiklikleri yerinde tespit edilerek zamanında ödenek talebinde bulunulacaktır.</w:t>
      </w:r>
    </w:p>
    <w:p w:rsidR="00B47DFF" w:rsidRPr="002A6A6A" w:rsidRDefault="00B47DFF" w:rsidP="00B47DFF">
      <w:pPr>
        <w:pStyle w:val="TableParagraph"/>
        <w:spacing w:line="480" w:lineRule="auto"/>
        <w:jc w:val="both"/>
        <w:rPr>
          <w:color w:val="000000"/>
          <w:szCs w:val="24"/>
        </w:rPr>
      </w:pPr>
      <w:r w:rsidRPr="002A6A6A">
        <w:rPr>
          <w:color w:val="000000"/>
          <w:szCs w:val="24"/>
        </w:rPr>
        <w:t xml:space="preserve">  </w:t>
      </w:r>
      <w:r>
        <w:rPr>
          <w:color w:val="000000"/>
          <w:szCs w:val="24"/>
        </w:rPr>
        <w:t xml:space="preserve"> -</w:t>
      </w:r>
      <w:r w:rsidRPr="002A6A6A">
        <w:rPr>
          <w:color w:val="000000"/>
          <w:szCs w:val="24"/>
        </w:rPr>
        <w:t xml:space="preserve">Kayıt döneminde bir sonraki yıl ilkokula başlayacak olan çocuklar başta olmak üzere, tüm çocukların aileleri ile iletişime geçilerek okul öncesi </w:t>
      </w:r>
      <w:r>
        <w:rPr>
          <w:color w:val="000000"/>
          <w:szCs w:val="24"/>
        </w:rPr>
        <w:t xml:space="preserve"> </w:t>
      </w:r>
      <w:r w:rsidRPr="002A6A6A">
        <w:rPr>
          <w:color w:val="000000"/>
          <w:szCs w:val="24"/>
        </w:rPr>
        <w:t>eğitime kayıtla ilgili gerekli bilgilendirme yapılacaktır.</w:t>
      </w:r>
    </w:p>
    <w:p w:rsidR="00B47DFF" w:rsidRPr="002A6A6A" w:rsidRDefault="00B47DFF" w:rsidP="00B47DFF">
      <w:pPr>
        <w:pStyle w:val="TableParagraph"/>
        <w:spacing w:line="480" w:lineRule="auto"/>
        <w:jc w:val="both"/>
        <w:rPr>
          <w:color w:val="000000"/>
          <w:szCs w:val="24"/>
        </w:rPr>
      </w:pPr>
      <w:r>
        <w:rPr>
          <w:color w:val="000000"/>
          <w:szCs w:val="24"/>
        </w:rPr>
        <w:t xml:space="preserve">  - </w:t>
      </w:r>
      <w:r w:rsidRPr="002A6A6A">
        <w:rPr>
          <w:color w:val="000000"/>
          <w:szCs w:val="24"/>
        </w:rPr>
        <w:t>Tüm derslikler tam kapasite kullanılacaktır.</w:t>
      </w:r>
    </w:p>
    <w:p w:rsidR="00B47DFF" w:rsidRPr="002A6A6A" w:rsidRDefault="00B47DFF" w:rsidP="00B47DFF">
      <w:pPr>
        <w:widowControl w:val="0"/>
        <w:tabs>
          <w:tab w:val="left" w:pos="1646"/>
        </w:tabs>
        <w:autoSpaceDE w:val="0"/>
        <w:autoSpaceDN w:val="0"/>
        <w:spacing w:before="78" w:after="0" w:line="480" w:lineRule="auto"/>
        <w:jc w:val="both"/>
        <w:outlineLvl w:val="3"/>
        <w:rPr>
          <w:rFonts w:ascii="Cambria" w:eastAsia="Cambria" w:hAnsi="Cambria" w:cs="Cambria"/>
          <w:szCs w:val="24"/>
          <w:lang w:eastAsia="en-US"/>
        </w:rPr>
      </w:pPr>
      <w:r w:rsidRPr="002A6A6A">
        <w:rPr>
          <w:rFonts w:ascii="Cambria" w:eastAsia="Cambria" w:hAnsi="Cambria" w:cs="Cambria"/>
          <w:szCs w:val="24"/>
          <w:lang w:eastAsia="en-US"/>
        </w:rPr>
        <w:t xml:space="preserve"> </w:t>
      </w:r>
      <w:r>
        <w:rPr>
          <w:rFonts w:ascii="Cambria" w:eastAsia="Cambria" w:hAnsi="Cambria" w:cs="Cambria"/>
          <w:szCs w:val="24"/>
          <w:lang w:eastAsia="en-US"/>
        </w:rPr>
        <w:t xml:space="preserve">  -</w:t>
      </w:r>
      <w:r w:rsidRPr="002A6A6A">
        <w:rPr>
          <w:rFonts w:ascii="Cambria" w:eastAsia="Cambria" w:hAnsi="Cambria" w:cs="Cambria"/>
          <w:szCs w:val="24"/>
          <w:lang w:eastAsia="en-US"/>
        </w:rPr>
        <w:t>Okul öncesi eğitimde ebeveyn bilgilendirme çalışmaları yapılacaktır.</w:t>
      </w:r>
    </w:p>
    <w:p w:rsidR="00B47DFF" w:rsidRPr="002A6A6A" w:rsidRDefault="00B47DFF" w:rsidP="00B47DFF">
      <w:pPr>
        <w:pStyle w:val="TableParagraph"/>
        <w:spacing w:line="480" w:lineRule="auto"/>
        <w:jc w:val="both"/>
        <w:rPr>
          <w:color w:val="000000"/>
          <w:szCs w:val="24"/>
        </w:rPr>
      </w:pPr>
      <w:r w:rsidRPr="002A6A6A">
        <w:rPr>
          <w:color w:val="000000"/>
          <w:szCs w:val="24"/>
        </w:rPr>
        <w:t xml:space="preserve">  </w:t>
      </w:r>
      <w:r>
        <w:rPr>
          <w:color w:val="000000"/>
          <w:szCs w:val="24"/>
        </w:rPr>
        <w:t>-</w:t>
      </w:r>
      <w:r w:rsidRPr="002A6A6A">
        <w:rPr>
          <w:color w:val="000000"/>
          <w:szCs w:val="24"/>
        </w:rPr>
        <w:t>Bakanlıkça hazırlanan e-Portfolyo sistemine her çocuk için veri girişi gerçekleştirilecektir.</w:t>
      </w:r>
    </w:p>
    <w:p w:rsidR="00B47DFF" w:rsidRPr="002A6A6A" w:rsidRDefault="00B47DFF" w:rsidP="00B47DFF">
      <w:pPr>
        <w:pStyle w:val="TableParagraph"/>
        <w:spacing w:line="480" w:lineRule="auto"/>
        <w:jc w:val="both"/>
        <w:rPr>
          <w:color w:val="000000"/>
          <w:szCs w:val="24"/>
        </w:rPr>
      </w:pPr>
      <w:r w:rsidRPr="002A6A6A">
        <w:rPr>
          <w:color w:val="000000"/>
          <w:szCs w:val="24"/>
        </w:rPr>
        <w:t xml:space="preserve"> </w:t>
      </w:r>
      <w:r>
        <w:rPr>
          <w:color w:val="000000"/>
          <w:szCs w:val="24"/>
        </w:rPr>
        <w:t xml:space="preserve">  -</w:t>
      </w:r>
      <w:r w:rsidRPr="002A6A6A">
        <w:rPr>
          <w:color w:val="000000"/>
          <w:szCs w:val="24"/>
        </w:rPr>
        <w:t>Okul öncesi eğitim sürecinde, her gün açık hava etkinliğine yer verilecektir.</w:t>
      </w:r>
    </w:p>
    <w:p w:rsidR="00B47DFF" w:rsidRPr="002A6A6A" w:rsidRDefault="00B47DFF" w:rsidP="00B47DFF">
      <w:pPr>
        <w:pStyle w:val="TableParagraph"/>
        <w:spacing w:line="480" w:lineRule="auto"/>
        <w:jc w:val="both"/>
        <w:rPr>
          <w:color w:val="000000"/>
          <w:szCs w:val="24"/>
        </w:rPr>
      </w:pPr>
      <w:r w:rsidRPr="002A6A6A">
        <w:rPr>
          <w:color w:val="000000"/>
          <w:szCs w:val="24"/>
        </w:rPr>
        <w:t xml:space="preserve"> </w:t>
      </w:r>
      <w:r>
        <w:rPr>
          <w:color w:val="000000"/>
          <w:szCs w:val="24"/>
        </w:rPr>
        <w:t xml:space="preserve">  -</w:t>
      </w:r>
      <w:r w:rsidRPr="002A6A6A">
        <w:rPr>
          <w:color w:val="000000"/>
          <w:szCs w:val="24"/>
        </w:rPr>
        <w:t>Eğitsel değerlendirme ve tanılama sürecine yönelik olarak velilere yönelik bilgilendirme çalışmaları yapılması sağlanacaktır.</w:t>
      </w:r>
    </w:p>
    <w:p w:rsidR="00B47DFF" w:rsidRPr="002A6A6A" w:rsidRDefault="00B47DFF" w:rsidP="00B47DFF">
      <w:pPr>
        <w:pStyle w:val="TableParagraph"/>
        <w:spacing w:line="480" w:lineRule="auto"/>
        <w:jc w:val="both"/>
        <w:rPr>
          <w:color w:val="000000"/>
          <w:szCs w:val="24"/>
        </w:rPr>
      </w:pPr>
      <w:r>
        <w:rPr>
          <w:color w:val="000000"/>
          <w:szCs w:val="24"/>
        </w:rPr>
        <w:t xml:space="preserve">   -</w:t>
      </w:r>
      <w:r w:rsidRPr="002A6A6A">
        <w:rPr>
          <w:color w:val="000000"/>
          <w:szCs w:val="24"/>
        </w:rPr>
        <w:t>Okul öncesi eğitimde okul-aile iş birliği geliştirilecektir.</w:t>
      </w:r>
    </w:p>
    <w:p w:rsidR="00B47DFF" w:rsidRDefault="00B47DFF" w:rsidP="00B47DFF">
      <w:pPr>
        <w:pStyle w:val="TableParagraph"/>
        <w:spacing w:line="480" w:lineRule="auto"/>
        <w:jc w:val="both"/>
        <w:rPr>
          <w:color w:val="000000"/>
          <w:szCs w:val="24"/>
        </w:rPr>
      </w:pPr>
      <w:r>
        <w:rPr>
          <w:color w:val="000000"/>
          <w:szCs w:val="24"/>
        </w:rPr>
        <w:t xml:space="preserve">   -</w:t>
      </w:r>
      <w:r w:rsidRPr="002A6A6A">
        <w:rPr>
          <w:color w:val="000000"/>
          <w:szCs w:val="24"/>
        </w:rPr>
        <w:t>Okul bahçeleri geleneksel oyunlara uygun şekilde düzenlenecektir.</w:t>
      </w: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B47DFF" w:rsidRDefault="00B47DFF" w:rsidP="005B3C62">
      <w:pPr>
        <w:widowControl w:val="0"/>
        <w:tabs>
          <w:tab w:val="left" w:pos="1646"/>
        </w:tabs>
        <w:autoSpaceDE w:val="0"/>
        <w:autoSpaceDN w:val="0"/>
        <w:spacing w:before="78" w:after="0" w:line="240" w:lineRule="auto"/>
        <w:jc w:val="both"/>
        <w:outlineLvl w:val="3"/>
        <w:rPr>
          <w:rFonts w:asciiTheme="minorHAnsi" w:eastAsia="Cambria" w:hAnsiTheme="minorHAnsi" w:cstheme="minorHAnsi"/>
          <w:b/>
          <w:bCs/>
          <w:color w:val="FF0000"/>
          <w:sz w:val="28"/>
          <w:szCs w:val="28"/>
          <w:lang w:eastAsia="en-US"/>
        </w:rPr>
      </w:pPr>
    </w:p>
    <w:p w:rsidR="00A6780B" w:rsidRDefault="00A6780B" w:rsidP="00A6780B">
      <w:pPr>
        <w:ind w:firstLine="993"/>
        <w:rPr>
          <w:rFonts w:asciiTheme="minorHAnsi" w:eastAsia="Cambria" w:hAnsiTheme="minorHAnsi" w:cstheme="minorHAnsi"/>
          <w:b/>
          <w:color w:val="FF0000"/>
          <w:sz w:val="28"/>
        </w:rPr>
      </w:pPr>
    </w:p>
    <w:p w:rsidR="00A6780B" w:rsidRPr="00EC2434" w:rsidRDefault="00B12C92" w:rsidP="00EC2434">
      <w:pPr>
        <w:ind w:firstLine="993"/>
        <w:rPr>
          <w:rFonts w:asciiTheme="minorHAnsi" w:eastAsia="Cambria" w:hAnsiTheme="minorHAnsi" w:cstheme="minorHAnsi"/>
          <w:b/>
          <w:color w:val="FF0000"/>
          <w:sz w:val="28"/>
        </w:rPr>
      </w:pPr>
      <w:r>
        <w:rPr>
          <w:rFonts w:asciiTheme="minorHAnsi" w:eastAsia="Cambria" w:hAnsiTheme="minorHAnsi" w:cstheme="minorHAnsi"/>
          <w:b/>
          <w:color w:val="FF0000"/>
          <w:sz w:val="28"/>
        </w:rPr>
        <w:t>4.5</w:t>
      </w:r>
      <w:r w:rsidR="00B47DFF" w:rsidRPr="00A6780B">
        <w:rPr>
          <w:rFonts w:asciiTheme="minorHAnsi" w:eastAsia="Cambria" w:hAnsiTheme="minorHAnsi" w:cstheme="minorHAnsi"/>
          <w:b/>
          <w:color w:val="FF0000"/>
          <w:sz w:val="28"/>
        </w:rPr>
        <w:t>. Maliyetlendirme</w:t>
      </w:r>
    </w:p>
    <w:p w:rsidR="00B47DFF" w:rsidRPr="002A6A6A" w:rsidRDefault="00B47DFF" w:rsidP="00B47DFF">
      <w:pPr>
        <w:spacing w:before="79"/>
        <w:ind w:left="958"/>
        <w:jc w:val="both"/>
        <w:rPr>
          <w:b/>
          <w:sz w:val="20"/>
        </w:rPr>
      </w:pPr>
      <w:r>
        <w:rPr>
          <w:b/>
          <w:sz w:val="20"/>
        </w:rPr>
        <w:t>Tablo 31 Tahmini Maliyet Tablosu</w:t>
      </w:r>
    </w:p>
    <w:tbl>
      <w:tblPr>
        <w:tblStyle w:val="TableNormal"/>
        <w:tblW w:w="1403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19"/>
        <w:gridCol w:w="1569"/>
        <w:gridCol w:w="1569"/>
        <w:gridCol w:w="1569"/>
        <w:gridCol w:w="1569"/>
        <w:gridCol w:w="1569"/>
        <w:gridCol w:w="1569"/>
      </w:tblGrid>
      <w:tr w:rsidR="00B47DFF" w:rsidTr="00000A0D">
        <w:trPr>
          <w:trHeight w:val="567"/>
        </w:trPr>
        <w:tc>
          <w:tcPr>
            <w:tcW w:w="4619" w:type="dxa"/>
            <w:shd w:val="clear" w:color="auto" w:fill="C5E0B3"/>
          </w:tcPr>
          <w:p w:rsidR="00B47DFF" w:rsidRDefault="00B47DFF" w:rsidP="00000A0D">
            <w:pPr>
              <w:pStyle w:val="TableParagraph"/>
              <w:rPr>
                <w:rFonts w:ascii="Times New Roman"/>
              </w:rPr>
            </w:pPr>
          </w:p>
        </w:tc>
        <w:tc>
          <w:tcPr>
            <w:tcW w:w="1569" w:type="dxa"/>
            <w:shd w:val="clear" w:color="auto" w:fill="C5E0B3"/>
          </w:tcPr>
          <w:p w:rsidR="00B47DFF" w:rsidRDefault="00B47DFF" w:rsidP="00000A0D">
            <w:pPr>
              <w:pStyle w:val="TableParagraph"/>
              <w:spacing w:line="234" w:lineRule="exact"/>
              <w:ind w:left="107"/>
              <w:rPr>
                <w:b/>
                <w:sz w:val="20"/>
              </w:rPr>
            </w:pPr>
            <w:r w:rsidRPr="00995ADB">
              <w:t>2024</w:t>
            </w:r>
          </w:p>
        </w:tc>
        <w:tc>
          <w:tcPr>
            <w:tcW w:w="1569" w:type="dxa"/>
            <w:shd w:val="clear" w:color="auto" w:fill="C5E0B3"/>
          </w:tcPr>
          <w:p w:rsidR="00B47DFF" w:rsidRDefault="00B47DFF" w:rsidP="00000A0D">
            <w:pPr>
              <w:pStyle w:val="TableParagraph"/>
              <w:spacing w:line="234" w:lineRule="exact"/>
              <w:ind w:left="108"/>
              <w:rPr>
                <w:b/>
                <w:sz w:val="20"/>
              </w:rPr>
            </w:pPr>
            <w:r>
              <w:rPr>
                <w:b/>
                <w:spacing w:val="-4"/>
                <w:sz w:val="20"/>
              </w:rPr>
              <w:t>2025</w:t>
            </w:r>
          </w:p>
        </w:tc>
        <w:tc>
          <w:tcPr>
            <w:tcW w:w="1569" w:type="dxa"/>
            <w:shd w:val="clear" w:color="auto" w:fill="C5E0B3"/>
          </w:tcPr>
          <w:p w:rsidR="00B47DFF" w:rsidRDefault="00B47DFF" w:rsidP="00000A0D">
            <w:pPr>
              <w:pStyle w:val="TableParagraph"/>
              <w:spacing w:line="234" w:lineRule="exact"/>
              <w:ind w:left="107"/>
              <w:rPr>
                <w:b/>
                <w:sz w:val="20"/>
              </w:rPr>
            </w:pPr>
            <w:r>
              <w:rPr>
                <w:b/>
                <w:spacing w:val="-4"/>
                <w:sz w:val="20"/>
              </w:rPr>
              <w:t>2026</w:t>
            </w:r>
          </w:p>
        </w:tc>
        <w:tc>
          <w:tcPr>
            <w:tcW w:w="1569" w:type="dxa"/>
            <w:shd w:val="clear" w:color="auto" w:fill="C5E0B3"/>
          </w:tcPr>
          <w:p w:rsidR="00B47DFF" w:rsidRDefault="00B47DFF" w:rsidP="00000A0D">
            <w:pPr>
              <w:pStyle w:val="TableParagraph"/>
              <w:spacing w:line="234" w:lineRule="exact"/>
              <w:ind w:left="107"/>
              <w:rPr>
                <w:b/>
                <w:sz w:val="20"/>
              </w:rPr>
            </w:pPr>
            <w:r>
              <w:rPr>
                <w:b/>
                <w:spacing w:val="-4"/>
                <w:sz w:val="20"/>
              </w:rPr>
              <w:t>2027</w:t>
            </w:r>
          </w:p>
        </w:tc>
        <w:tc>
          <w:tcPr>
            <w:tcW w:w="1569" w:type="dxa"/>
            <w:shd w:val="clear" w:color="auto" w:fill="C5E0B3"/>
          </w:tcPr>
          <w:p w:rsidR="00B47DFF" w:rsidRDefault="00B47DFF" w:rsidP="00000A0D">
            <w:pPr>
              <w:pStyle w:val="TableParagraph"/>
              <w:spacing w:line="234" w:lineRule="exact"/>
              <w:ind w:left="107"/>
              <w:rPr>
                <w:b/>
                <w:sz w:val="20"/>
              </w:rPr>
            </w:pPr>
            <w:r>
              <w:rPr>
                <w:b/>
                <w:spacing w:val="-4"/>
                <w:sz w:val="20"/>
              </w:rPr>
              <w:t>2028</w:t>
            </w:r>
          </w:p>
        </w:tc>
        <w:tc>
          <w:tcPr>
            <w:tcW w:w="1569" w:type="dxa"/>
            <w:shd w:val="clear" w:color="auto" w:fill="C5E0B3"/>
          </w:tcPr>
          <w:p w:rsidR="00B47DFF" w:rsidRDefault="00B47DFF" w:rsidP="00000A0D">
            <w:pPr>
              <w:pStyle w:val="TableParagraph"/>
              <w:spacing w:line="234" w:lineRule="exact"/>
              <w:ind w:left="107"/>
              <w:rPr>
                <w:b/>
                <w:sz w:val="20"/>
              </w:rPr>
            </w:pPr>
            <w:r>
              <w:rPr>
                <w:b/>
                <w:sz w:val="20"/>
              </w:rPr>
              <w:t>Toplam</w:t>
            </w:r>
            <w:r w:rsidR="00B12C92">
              <w:rPr>
                <w:b/>
                <w:sz w:val="20"/>
              </w:rPr>
              <w:t xml:space="preserve"> </w:t>
            </w:r>
            <w:r>
              <w:rPr>
                <w:b/>
                <w:spacing w:val="-2"/>
                <w:sz w:val="20"/>
              </w:rPr>
              <w:t>Maliyet</w:t>
            </w:r>
          </w:p>
        </w:tc>
      </w:tr>
      <w:tr w:rsidR="00B47DFF" w:rsidTr="00000A0D">
        <w:trPr>
          <w:trHeight w:val="567"/>
        </w:trPr>
        <w:tc>
          <w:tcPr>
            <w:tcW w:w="4619" w:type="dxa"/>
            <w:shd w:val="clear" w:color="auto" w:fill="E2EFD9"/>
          </w:tcPr>
          <w:p w:rsidR="00B47DFF" w:rsidRPr="00995ADB" w:rsidRDefault="00B47DFF" w:rsidP="00000A0D">
            <w:pPr>
              <w:rPr>
                <w:rFonts w:ascii="Cambria" w:eastAsia="Cambria" w:hAnsi="Cambria" w:cs="Cambria"/>
                <w:color w:val="auto"/>
                <w:lang w:eastAsia="en-US"/>
              </w:rPr>
            </w:pPr>
            <w:r w:rsidRPr="00995ADB">
              <w:rPr>
                <w:rFonts w:ascii="Cambria" w:eastAsia="Cambria" w:hAnsi="Cambria" w:cs="Cambria"/>
                <w:color w:val="auto"/>
                <w:lang w:eastAsia="en-US"/>
              </w:rPr>
              <w:t xml:space="preserve">   Hedef 1.1 Okul öncesi eğitim kurumlarında fiziki mekânların okulun ihtiyaç ve hedefleri doğrultusunda iyileştirilmesi sağlanacaktır.</w:t>
            </w:r>
          </w:p>
          <w:p w:rsidR="00B47DFF" w:rsidRPr="00995ADB" w:rsidRDefault="00B47DFF" w:rsidP="00000A0D">
            <w:pPr>
              <w:pStyle w:val="TableParagraph"/>
              <w:spacing w:line="234" w:lineRule="exact"/>
              <w:ind w:left="107"/>
            </w:pP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50.000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60.000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70.000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80. 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100.000 TL</w:t>
            </w:r>
          </w:p>
        </w:tc>
        <w:tc>
          <w:tcPr>
            <w:tcW w:w="1569" w:type="dxa"/>
            <w:shd w:val="clear" w:color="auto" w:fill="E2EFD9"/>
          </w:tcPr>
          <w:p w:rsidR="00B47DFF" w:rsidRPr="00995ADB" w:rsidRDefault="00B47DFF" w:rsidP="00000A0D">
            <w:pPr>
              <w:pStyle w:val="TableParagraph"/>
            </w:pPr>
          </w:p>
          <w:p w:rsidR="00B47DFF" w:rsidRPr="00995ADB" w:rsidRDefault="00B47DFF" w:rsidP="00000A0D">
            <w:pPr>
              <w:pStyle w:val="TableParagraph"/>
              <w:jc w:val="center"/>
            </w:pPr>
            <w:r w:rsidRPr="00995ADB">
              <w:t>360.000 TL</w:t>
            </w:r>
          </w:p>
        </w:tc>
      </w:tr>
      <w:tr w:rsidR="00B47DFF" w:rsidTr="00000A0D">
        <w:trPr>
          <w:trHeight w:val="567"/>
        </w:trPr>
        <w:tc>
          <w:tcPr>
            <w:tcW w:w="4619" w:type="dxa"/>
            <w:shd w:val="clear" w:color="auto" w:fill="E2EFD9"/>
          </w:tcPr>
          <w:p w:rsidR="00B47DFF" w:rsidRPr="00995ADB" w:rsidRDefault="00B47DFF" w:rsidP="00000A0D">
            <w:pPr>
              <w:pStyle w:val="TableParagraph"/>
              <w:spacing w:before="1"/>
              <w:ind w:left="107"/>
            </w:pPr>
            <w:r w:rsidRPr="00995ADB">
              <w:t>Hedef2.1 Okul öncesi eğitime erişim artırılacaktır.</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8.000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9.000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10.000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11.000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12.000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50.000 TL</w:t>
            </w:r>
          </w:p>
        </w:tc>
      </w:tr>
      <w:tr w:rsidR="00B47DFF" w:rsidTr="00000A0D">
        <w:trPr>
          <w:trHeight w:val="567"/>
        </w:trPr>
        <w:tc>
          <w:tcPr>
            <w:tcW w:w="4619" w:type="dxa"/>
            <w:shd w:val="clear" w:color="auto" w:fill="E2EFD9"/>
          </w:tcPr>
          <w:p w:rsidR="00B47DFF" w:rsidRPr="00995ADB" w:rsidRDefault="00B47DFF" w:rsidP="00000A0D">
            <w:pPr>
              <w:pStyle w:val="TableParagraph"/>
              <w:spacing w:line="234" w:lineRule="exact"/>
            </w:pPr>
            <w:r w:rsidRPr="00995ADB">
              <w:t xml:space="preserve">  Hedef 3.1 Okul öncesi eğitiminin niteliği </w:t>
            </w:r>
            <w:r>
              <w:t xml:space="preserve"> </w:t>
            </w:r>
            <w:r w:rsidRPr="00995ADB">
              <w:t>artırılacaktır.</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20.000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30.000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40.000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50.000 TL</w:t>
            </w:r>
          </w:p>
        </w:tc>
        <w:tc>
          <w:tcPr>
            <w:tcW w:w="1569" w:type="dxa"/>
            <w:shd w:val="clear" w:color="auto" w:fill="E2EFD9"/>
          </w:tcPr>
          <w:p w:rsidR="00B47DFF" w:rsidRPr="00995ADB" w:rsidRDefault="00B47DFF" w:rsidP="00000A0D">
            <w:pPr>
              <w:pStyle w:val="TableParagraph"/>
              <w:jc w:val="center"/>
            </w:pPr>
          </w:p>
          <w:p w:rsidR="00B47DFF" w:rsidRPr="00995ADB" w:rsidRDefault="00B47DFF" w:rsidP="00000A0D">
            <w:pPr>
              <w:pStyle w:val="TableParagraph"/>
              <w:jc w:val="center"/>
            </w:pPr>
            <w:r w:rsidRPr="00995ADB">
              <w:t>60.000 TL</w:t>
            </w:r>
          </w:p>
        </w:tc>
        <w:tc>
          <w:tcPr>
            <w:tcW w:w="1569" w:type="dxa"/>
            <w:shd w:val="clear" w:color="auto" w:fill="E2EFD9"/>
          </w:tcPr>
          <w:p w:rsidR="00B47DFF" w:rsidRPr="00995ADB" w:rsidRDefault="00B47DFF" w:rsidP="00000A0D">
            <w:pPr>
              <w:pStyle w:val="TableParagraph"/>
            </w:pPr>
          </w:p>
          <w:p w:rsidR="00B47DFF" w:rsidRPr="00995ADB" w:rsidRDefault="00B47DFF" w:rsidP="00000A0D">
            <w:pPr>
              <w:pStyle w:val="TableParagraph"/>
              <w:jc w:val="center"/>
            </w:pPr>
            <w:r w:rsidRPr="00995ADB">
              <w:t>200.000 TL</w:t>
            </w:r>
          </w:p>
        </w:tc>
      </w:tr>
      <w:tr w:rsidR="00B47DFF" w:rsidTr="00000A0D">
        <w:trPr>
          <w:trHeight w:val="567"/>
        </w:trPr>
        <w:tc>
          <w:tcPr>
            <w:tcW w:w="4619" w:type="dxa"/>
            <w:shd w:val="clear" w:color="auto" w:fill="E2EFD9"/>
          </w:tcPr>
          <w:p w:rsidR="00B47DFF" w:rsidRPr="00995ADB" w:rsidRDefault="00B47DFF" w:rsidP="00000A0D">
            <w:pPr>
              <w:pStyle w:val="TableParagraph"/>
              <w:spacing w:line="236" w:lineRule="exact"/>
              <w:ind w:left="107" w:right="296"/>
            </w:pPr>
            <w:r w:rsidRPr="00995ADB">
              <w:t>Genel Yönetim Giderleri</w:t>
            </w:r>
          </w:p>
        </w:tc>
        <w:tc>
          <w:tcPr>
            <w:tcW w:w="1569" w:type="dxa"/>
            <w:shd w:val="clear" w:color="auto" w:fill="E2EFD9"/>
          </w:tcPr>
          <w:p w:rsidR="00B47DFF" w:rsidRDefault="00B47DFF" w:rsidP="00000A0D">
            <w:pPr>
              <w:pStyle w:val="TableParagraph"/>
              <w:jc w:val="center"/>
            </w:pPr>
          </w:p>
          <w:p w:rsidR="00B47DFF" w:rsidRPr="00995ADB" w:rsidRDefault="00B47DFF" w:rsidP="00000A0D">
            <w:pPr>
              <w:pStyle w:val="TableParagraph"/>
              <w:jc w:val="center"/>
            </w:pPr>
            <w:r>
              <w:t>10.000 TL</w:t>
            </w:r>
          </w:p>
        </w:tc>
        <w:tc>
          <w:tcPr>
            <w:tcW w:w="1569" w:type="dxa"/>
            <w:shd w:val="clear" w:color="auto" w:fill="E2EFD9"/>
          </w:tcPr>
          <w:p w:rsidR="00B47DFF" w:rsidRDefault="00B47DFF" w:rsidP="00000A0D">
            <w:pPr>
              <w:pStyle w:val="TableParagraph"/>
              <w:jc w:val="center"/>
            </w:pPr>
          </w:p>
          <w:p w:rsidR="00B47DFF" w:rsidRPr="00995ADB" w:rsidRDefault="00B47DFF" w:rsidP="00000A0D">
            <w:pPr>
              <w:pStyle w:val="TableParagraph"/>
              <w:jc w:val="center"/>
            </w:pPr>
            <w:r>
              <w:t>15.000 TL</w:t>
            </w:r>
          </w:p>
        </w:tc>
        <w:tc>
          <w:tcPr>
            <w:tcW w:w="1569" w:type="dxa"/>
            <w:shd w:val="clear" w:color="auto" w:fill="E2EFD9"/>
          </w:tcPr>
          <w:p w:rsidR="00B47DFF" w:rsidRDefault="00B47DFF" w:rsidP="00000A0D">
            <w:pPr>
              <w:pStyle w:val="TableParagraph"/>
              <w:jc w:val="center"/>
            </w:pPr>
          </w:p>
          <w:p w:rsidR="00B47DFF" w:rsidRPr="00995ADB" w:rsidRDefault="00B47DFF" w:rsidP="00000A0D">
            <w:pPr>
              <w:pStyle w:val="TableParagraph"/>
              <w:jc w:val="center"/>
            </w:pPr>
            <w:r>
              <w:t>20.000 TL</w:t>
            </w:r>
          </w:p>
        </w:tc>
        <w:tc>
          <w:tcPr>
            <w:tcW w:w="1569" w:type="dxa"/>
            <w:shd w:val="clear" w:color="auto" w:fill="E2EFD9"/>
          </w:tcPr>
          <w:p w:rsidR="00B47DFF" w:rsidRDefault="00B47DFF" w:rsidP="00000A0D">
            <w:pPr>
              <w:pStyle w:val="TableParagraph"/>
              <w:jc w:val="center"/>
            </w:pPr>
          </w:p>
          <w:p w:rsidR="00B47DFF" w:rsidRPr="00995ADB" w:rsidRDefault="00B47DFF" w:rsidP="00000A0D">
            <w:pPr>
              <w:pStyle w:val="TableParagraph"/>
              <w:jc w:val="center"/>
            </w:pPr>
            <w:r>
              <w:t>25.000 TL</w:t>
            </w:r>
          </w:p>
        </w:tc>
        <w:tc>
          <w:tcPr>
            <w:tcW w:w="1569" w:type="dxa"/>
            <w:shd w:val="clear" w:color="auto" w:fill="E2EFD9"/>
          </w:tcPr>
          <w:p w:rsidR="00B47DFF" w:rsidRDefault="00B47DFF" w:rsidP="00000A0D">
            <w:pPr>
              <w:pStyle w:val="TableParagraph"/>
              <w:jc w:val="center"/>
            </w:pPr>
          </w:p>
          <w:p w:rsidR="00B47DFF" w:rsidRPr="00995ADB" w:rsidRDefault="00B47DFF" w:rsidP="00000A0D">
            <w:pPr>
              <w:pStyle w:val="TableParagraph"/>
              <w:jc w:val="center"/>
            </w:pPr>
            <w:r>
              <w:t>30.000 TL</w:t>
            </w:r>
          </w:p>
        </w:tc>
        <w:tc>
          <w:tcPr>
            <w:tcW w:w="1569" w:type="dxa"/>
            <w:shd w:val="clear" w:color="auto" w:fill="E2EFD9"/>
          </w:tcPr>
          <w:p w:rsidR="00B47DFF" w:rsidRDefault="00B47DFF" w:rsidP="00000A0D">
            <w:pPr>
              <w:pStyle w:val="TableParagraph"/>
              <w:jc w:val="center"/>
            </w:pPr>
          </w:p>
          <w:p w:rsidR="00B47DFF" w:rsidRPr="00995ADB" w:rsidRDefault="00B47DFF" w:rsidP="00000A0D">
            <w:pPr>
              <w:pStyle w:val="TableParagraph"/>
              <w:jc w:val="center"/>
            </w:pPr>
            <w:r>
              <w:t>100.000 TL</w:t>
            </w:r>
          </w:p>
        </w:tc>
      </w:tr>
      <w:tr w:rsidR="00B47DFF" w:rsidTr="00000A0D">
        <w:trPr>
          <w:trHeight w:val="567"/>
        </w:trPr>
        <w:tc>
          <w:tcPr>
            <w:tcW w:w="4619" w:type="dxa"/>
            <w:shd w:val="clear" w:color="auto" w:fill="E2EFD9"/>
          </w:tcPr>
          <w:p w:rsidR="00B47DFF" w:rsidRDefault="00B47DFF" w:rsidP="00000A0D">
            <w:pPr>
              <w:pStyle w:val="TableParagraph"/>
              <w:spacing w:line="219" w:lineRule="exact"/>
              <w:ind w:left="107"/>
              <w:rPr>
                <w:rFonts w:ascii="Calibri"/>
                <w:b/>
                <w:sz w:val="20"/>
              </w:rPr>
            </w:pPr>
            <w:r>
              <w:rPr>
                <w:rFonts w:ascii="Calibri"/>
                <w:b/>
                <w:spacing w:val="-2"/>
                <w:sz w:val="20"/>
              </w:rPr>
              <w:t>TOPLAM</w:t>
            </w:r>
          </w:p>
        </w:tc>
        <w:tc>
          <w:tcPr>
            <w:tcW w:w="1569" w:type="dxa"/>
            <w:shd w:val="clear" w:color="auto" w:fill="E2EFD9"/>
          </w:tcPr>
          <w:p w:rsidR="00B47DFF" w:rsidRPr="00C31D6A" w:rsidRDefault="00B47DFF" w:rsidP="00000A0D">
            <w:pPr>
              <w:pStyle w:val="TableParagraph"/>
              <w:jc w:val="center"/>
            </w:pPr>
          </w:p>
          <w:p w:rsidR="00B47DFF" w:rsidRPr="00C31D6A" w:rsidRDefault="00B47DFF" w:rsidP="00000A0D">
            <w:pPr>
              <w:pStyle w:val="TableParagraph"/>
              <w:jc w:val="center"/>
            </w:pPr>
            <w:r w:rsidRPr="00C31D6A">
              <w:t>88.000 TL</w:t>
            </w:r>
          </w:p>
        </w:tc>
        <w:tc>
          <w:tcPr>
            <w:tcW w:w="1569" w:type="dxa"/>
            <w:shd w:val="clear" w:color="auto" w:fill="E2EFD9"/>
          </w:tcPr>
          <w:p w:rsidR="00B47DFF" w:rsidRPr="00C31D6A" w:rsidRDefault="00B47DFF" w:rsidP="00000A0D">
            <w:pPr>
              <w:pStyle w:val="TableParagraph"/>
              <w:jc w:val="center"/>
            </w:pPr>
          </w:p>
          <w:p w:rsidR="00B47DFF" w:rsidRPr="00C31D6A" w:rsidRDefault="00B47DFF" w:rsidP="00000A0D">
            <w:pPr>
              <w:pStyle w:val="TableParagraph"/>
              <w:jc w:val="center"/>
            </w:pPr>
            <w:r w:rsidRPr="00C31D6A">
              <w:t>114.000 TL</w:t>
            </w:r>
          </w:p>
        </w:tc>
        <w:tc>
          <w:tcPr>
            <w:tcW w:w="1569" w:type="dxa"/>
            <w:shd w:val="clear" w:color="auto" w:fill="E2EFD9"/>
          </w:tcPr>
          <w:p w:rsidR="00B47DFF" w:rsidRPr="00C31D6A" w:rsidRDefault="00B47DFF" w:rsidP="00000A0D">
            <w:pPr>
              <w:pStyle w:val="TableParagraph"/>
              <w:jc w:val="center"/>
            </w:pPr>
          </w:p>
          <w:p w:rsidR="00B47DFF" w:rsidRPr="00C31D6A" w:rsidRDefault="00B47DFF" w:rsidP="00000A0D">
            <w:pPr>
              <w:pStyle w:val="TableParagraph"/>
              <w:jc w:val="center"/>
            </w:pPr>
            <w:r w:rsidRPr="00C31D6A">
              <w:t>140.000 TL</w:t>
            </w:r>
          </w:p>
        </w:tc>
        <w:tc>
          <w:tcPr>
            <w:tcW w:w="1569" w:type="dxa"/>
            <w:shd w:val="clear" w:color="auto" w:fill="E2EFD9"/>
          </w:tcPr>
          <w:p w:rsidR="00B47DFF" w:rsidRPr="00C31D6A" w:rsidRDefault="00B47DFF" w:rsidP="00000A0D">
            <w:pPr>
              <w:pStyle w:val="TableParagraph"/>
              <w:jc w:val="center"/>
            </w:pPr>
          </w:p>
          <w:p w:rsidR="00B47DFF" w:rsidRPr="00C31D6A" w:rsidRDefault="00B47DFF" w:rsidP="00000A0D">
            <w:pPr>
              <w:pStyle w:val="TableParagraph"/>
              <w:jc w:val="center"/>
            </w:pPr>
            <w:r w:rsidRPr="00C31D6A">
              <w:t>166.000 TL</w:t>
            </w:r>
          </w:p>
        </w:tc>
        <w:tc>
          <w:tcPr>
            <w:tcW w:w="1569" w:type="dxa"/>
            <w:shd w:val="clear" w:color="auto" w:fill="E2EFD9"/>
          </w:tcPr>
          <w:p w:rsidR="00B47DFF" w:rsidRPr="00C31D6A" w:rsidRDefault="00B47DFF" w:rsidP="00000A0D">
            <w:pPr>
              <w:pStyle w:val="TableParagraph"/>
              <w:jc w:val="center"/>
            </w:pPr>
          </w:p>
          <w:p w:rsidR="00B47DFF" w:rsidRPr="00C31D6A" w:rsidRDefault="00B47DFF" w:rsidP="00000A0D">
            <w:pPr>
              <w:pStyle w:val="TableParagraph"/>
              <w:jc w:val="center"/>
            </w:pPr>
            <w:r w:rsidRPr="00C31D6A">
              <w:t>202.000 TL</w:t>
            </w:r>
          </w:p>
        </w:tc>
        <w:tc>
          <w:tcPr>
            <w:tcW w:w="1569" w:type="dxa"/>
            <w:shd w:val="clear" w:color="auto" w:fill="E2EFD9"/>
          </w:tcPr>
          <w:p w:rsidR="00B47DFF" w:rsidRPr="00C31D6A" w:rsidRDefault="00B47DFF" w:rsidP="00000A0D">
            <w:pPr>
              <w:pStyle w:val="TableParagraph"/>
              <w:jc w:val="center"/>
            </w:pPr>
          </w:p>
          <w:p w:rsidR="00B47DFF" w:rsidRPr="00C31D6A" w:rsidRDefault="00B47DFF" w:rsidP="00000A0D">
            <w:pPr>
              <w:pStyle w:val="TableParagraph"/>
              <w:jc w:val="center"/>
            </w:pPr>
            <w:r w:rsidRPr="00C31D6A">
              <w:t>710.000 TL</w:t>
            </w:r>
          </w:p>
        </w:tc>
      </w:tr>
    </w:tbl>
    <w:p w:rsidR="00B47DFF" w:rsidRDefault="00B47DFF" w:rsidP="00A6780B">
      <w:pPr>
        <w:ind w:firstLine="993"/>
        <w:rPr>
          <w:rFonts w:asciiTheme="minorHAnsi" w:eastAsia="Cambria" w:hAnsiTheme="minorHAnsi" w:cstheme="minorHAnsi"/>
          <w:b/>
          <w:bCs/>
          <w:color w:val="FF0000"/>
          <w:sz w:val="28"/>
          <w:szCs w:val="28"/>
          <w:lang w:eastAsia="en-US"/>
        </w:rPr>
      </w:pPr>
    </w:p>
    <w:p w:rsidR="00B12C92" w:rsidRDefault="00B12C92" w:rsidP="00A6780B">
      <w:pPr>
        <w:ind w:firstLine="993"/>
        <w:rPr>
          <w:rFonts w:asciiTheme="minorHAnsi" w:eastAsia="Cambria" w:hAnsiTheme="minorHAnsi" w:cstheme="minorHAnsi"/>
          <w:b/>
          <w:bCs/>
          <w:color w:val="FF0000"/>
          <w:sz w:val="28"/>
          <w:szCs w:val="28"/>
          <w:lang w:eastAsia="en-US"/>
        </w:rPr>
      </w:pPr>
    </w:p>
    <w:p w:rsidR="00B12C92" w:rsidRDefault="00B12C92" w:rsidP="00A6780B">
      <w:pPr>
        <w:ind w:firstLine="993"/>
        <w:rPr>
          <w:rFonts w:asciiTheme="minorHAnsi" w:eastAsia="Cambria" w:hAnsiTheme="minorHAnsi" w:cstheme="minorHAnsi"/>
          <w:b/>
          <w:bCs/>
          <w:color w:val="FF0000"/>
          <w:sz w:val="28"/>
          <w:szCs w:val="28"/>
          <w:lang w:eastAsia="en-US"/>
        </w:rPr>
      </w:pPr>
    </w:p>
    <w:p w:rsidR="00B12C92" w:rsidRDefault="00B12C92" w:rsidP="00A6780B">
      <w:pPr>
        <w:ind w:firstLine="993"/>
        <w:rPr>
          <w:rFonts w:asciiTheme="minorHAnsi" w:eastAsia="Cambria" w:hAnsiTheme="minorHAnsi" w:cstheme="minorHAnsi"/>
          <w:b/>
          <w:bCs/>
          <w:color w:val="FF0000"/>
          <w:sz w:val="28"/>
          <w:szCs w:val="28"/>
          <w:lang w:eastAsia="en-US"/>
        </w:rPr>
      </w:pPr>
    </w:p>
    <w:p w:rsidR="00B12C92" w:rsidRDefault="00B12C92" w:rsidP="00A6780B">
      <w:pPr>
        <w:ind w:firstLine="993"/>
        <w:rPr>
          <w:rFonts w:asciiTheme="minorHAnsi" w:eastAsia="Cambria" w:hAnsiTheme="minorHAnsi" w:cstheme="minorHAnsi"/>
          <w:b/>
          <w:bCs/>
          <w:color w:val="FF0000"/>
          <w:sz w:val="28"/>
          <w:szCs w:val="28"/>
          <w:lang w:eastAsia="en-US"/>
        </w:rPr>
      </w:pPr>
    </w:p>
    <w:p w:rsidR="00EC2434" w:rsidRDefault="00EC2434" w:rsidP="00A6780B">
      <w:pPr>
        <w:ind w:firstLine="993"/>
        <w:rPr>
          <w:rFonts w:asciiTheme="minorHAnsi" w:eastAsia="Cambria" w:hAnsiTheme="minorHAnsi" w:cstheme="minorHAnsi"/>
          <w:b/>
          <w:bCs/>
          <w:color w:val="FF0000"/>
          <w:sz w:val="28"/>
          <w:szCs w:val="28"/>
          <w:lang w:eastAsia="en-US"/>
        </w:rPr>
      </w:pPr>
    </w:p>
    <w:p w:rsidR="00B12C92" w:rsidRDefault="00B12C92" w:rsidP="00A6780B">
      <w:pPr>
        <w:ind w:firstLine="993"/>
        <w:rPr>
          <w:rFonts w:asciiTheme="minorHAnsi" w:eastAsia="Cambria" w:hAnsiTheme="minorHAnsi" w:cstheme="minorHAnsi"/>
          <w:b/>
          <w:bCs/>
          <w:color w:val="FF0000"/>
          <w:sz w:val="28"/>
          <w:szCs w:val="28"/>
          <w:lang w:eastAsia="en-US"/>
        </w:rPr>
      </w:pPr>
    </w:p>
    <w:p w:rsidR="00B12C92" w:rsidRDefault="00B12C92" w:rsidP="00B12C92">
      <w:pPr>
        <w:spacing w:after="95"/>
        <w:ind w:left="1068" w:right="514"/>
        <w:jc w:val="center"/>
        <w:rPr>
          <w:rFonts w:asciiTheme="minorHAnsi" w:eastAsia="Cambria" w:hAnsiTheme="minorHAnsi" w:cstheme="minorHAnsi"/>
          <w:b/>
          <w:color w:val="FF0000"/>
          <w:sz w:val="28"/>
          <w:szCs w:val="24"/>
        </w:rPr>
      </w:pPr>
      <w:r w:rsidRPr="00B12C92">
        <w:rPr>
          <w:rFonts w:asciiTheme="minorHAnsi" w:eastAsia="Cambria" w:hAnsiTheme="minorHAnsi" w:cstheme="minorHAnsi"/>
          <w:b/>
          <w:color w:val="FF0000"/>
          <w:sz w:val="28"/>
          <w:szCs w:val="24"/>
        </w:rPr>
        <w:lastRenderedPageBreak/>
        <w:t>5</w:t>
      </w:r>
      <w:r>
        <w:rPr>
          <w:rFonts w:asciiTheme="minorHAnsi" w:eastAsia="Cambria" w:hAnsiTheme="minorHAnsi" w:cstheme="minorHAnsi"/>
          <w:b/>
          <w:color w:val="FF0000"/>
          <w:sz w:val="28"/>
          <w:szCs w:val="24"/>
        </w:rPr>
        <w:t xml:space="preserve"> </w:t>
      </w:r>
      <w:r w:rsidRPr="00B12C92">
        <w:rPr>
          <w:rFonts w:asciiTheme="minorHAnsi" w:eastAsia="Cambria" w:hAnsiTheme="minorHAnsi" w:cstheme="minorHAnsi"/>
          <w:b/>
          <w:color w:val="FF0000"/>
          <w:sz w:val="28"/>
          <w:szCs w:val="24"/>
        </w:rPr>
        <w:t>İZLEME VE DEĞERLENDİRME</w:t>
      </w:r>
    </w:p>
    <w:p w:rsidR="00B12C92" w:rsidRPr="00B12C92" w:rsidRDefault="00B12C92" w:rsidP="00B12C92">
      <w:pPr>
        <w:spacing w:after="95"/>
        <w:ind w:left="1068" w:right="514"/>
        <w:jc w:val="center"/>
        <w:rPr>
          <w:rFonts w:asciiTheme="minorHAnsi" w:hAnsiTheme="minorHAnsi" w:cstheme="minorHAnsi"/>
          <w:color w:val="FF0000"/>
          <w:sz w:val="28"/>
          <w:szCs w:val="24"/>
        </w:rPr>
      </w:pPr>
    </w:p>
    <w:p w:rsidR="00B12C92" w:rsidRPr="00B12C92" w:rsidRDefault="00B12C92" w:rsidP="00B12C92">
      <w:pPr>
        <w:spacing w:after="158" w:line="298" w:lineRule="auto"/>
        <w:ind w:firstLine="708"/>
        <w:jc w:val="both"/>
        <w:rPr>
          <w:rFonts w:ascii="Cambria" w:eastAsia="Cambria" w:hAnsi="Cambria" w:cs="Cambria"/>
          <w:szCs w:val="24"/>
          <w:lang w:eastAsia="en-US"/>
        </w:rPr>
      </w:pPr>
      <w:r w:rsidRPr="00B12C92">
        <w:rPr>
          <w:rFonts w:ascii="Cambria" w:eastAsia="Cambria" w:hAnsi="Cambria" w:cs="Cambria"/>
          <w:szCs w:val="24"/>
          <w:lang w:eastAsia="en-US"/>
        </w:rPr>
        <w:t xml:space="preserve">Okulumuz Stratejik Planı izleme ve değerlendirme çalışmalarında 5 yıllık Stratejik Planın izlenmesi ve 1 yıllık gelişim planın izlenmesi olarak ikili bir ayrıma gidilecektir.  </w:t>
      </w:r>
    </w:p>
    <w:p w:rsidR="00B12C92" w:rsidRPr="00B12C92" w:rsidRDefault="00B12C92" w:rsidP="00B12C92">
      <w:pPr>
        <w:spacing w:after="158" w:line="298" w:lineRule="auto"/>
        <w:ind w:firstLine="708"/>
        <w:jc w:val="both"/>
        <w:rPr>
          <w:rFonts w:ascii="Cambria" w:eastAsia="Cambria" w:hAnsi="Cambria" w:cs="Cambria"/>
          <w:szCs w:val="24"/>
          <w:lang w:eastAsia="en-US"/>
        </w:rPr>
      </w:pPr>
      <w:r w:rsidRPr="00B12C92">
        <w:rPr>
          <w:rFonts w:ascii="Cambria" w:eastAsia="Cambria" w:hAnsi="Cambria" w:cs="Cambria"/>
          <w:szCs w:val="24"/>
          <w:lang w:eastAsia="en-US"/>
        </w:rPr>
        <w:t xml:space="preserve">Stratejik planın izlenmesinde 6 aylık dönemlerde izleme yapılacak denetim birimleri, il ve ilçe millî eğitim müdürlüğü ve Bakanlık denetim ve kontrollerine hazır halde tutulacaktır. </w:t>
      </w:r>
    </w:p>
    <w:p w:rsidR="00B12C92" w:rsidRDefault="00B12C92" w:rsidP="00B12C92">
      <w:pPr>
        <w:ind w:firstLine="708"/>
        <w:rPr>
          <w:rFonts w:ascii="Cambria" w:eastAsia="Cambria" w:hAnsi="Cambria" w:cs="Cambria"/>
          <w:szCs w:val="24"/>
          <w:lang w:eastAsia="en-US"/>
        </w:rPr>
      </w:pPr>
      <w:r w:rsidRPr="00B12C92">
        <w:rPr>
          <w:rFonts w:ascii="Cambria" w:eastAsia="Cambria" w:hAnsi="Cambria" w:cs="Cambria"/>
          <w:szCs w:val="24"/>
          <w:lang w:eastAsia="en-US"/>
        </w:rPr>
        <w:t>Yıllık planın uygulanmasında yürütme ekipleri ve eylem sorumlularıyla aylık ilerleme toplantıları yapılacaktır. Toplantıda bir önceki ayda yapılanlar ve bir sonraki ayda yapılacaklar görüşülüp karara bağlanacaktır.</w:t>
      </w:r>
    </w:p>
    <w:p w:rsidR="00000A0D" w:rsidRDefault="00000A0D" w:rsidP="00B12C92">
      <w:pPr>
        <w:ind w:firstLine="708"/>
        <w:rPr>
          <w:rFonts w:ascii="Cambria" w:eastAsia="Cambria" w:hAnsi="Cambria" w:cs="Cambria"/>
          <w:szCs w:val="24"/>
          <w:lang w:eastAsia="en-US"/>
        </w:rPr>
      </w:pPr>
    </w:p>
    <w:p w:rsidR="00000A0D" w:rsidRPr="00000A0D" w:rsidRDefault="00000A0D" w:rsidP="00000A0D">
      <w:pPr>
        <w:spacing w:before="1"/>
        <w:ind w:left="958"/>
        <w:jc w:val="both"/>
        <w:rPr>
          <w:b/>
          <w:sz w:val="20"/>
        </w:rPr>
      </w:pPr>
      <w:r>
        <w:rPr>
          <w:b/>
          <w:sz w:val="20"/>
        </w:rPr>
        <w:t xml:space="preserve">Tablo32:İzleme ve Değerlendirme </w:t>
      </w:r>
      <w:r>
        <w:rPr>
          <w:b/>
          <w:spacing w:val="-2"/>
          <w:sz w:val="20"/>
        </w:rPr>
        <w:t>Şablonu</w:t>
      </w: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6815"/>
      </w:tblGrid>
      <w:tr w:rsidR="00B12C92" w:rsidTr="00BB49AD">
        <w:trPr>
          <w:trHeight w:val="425"/>
        </w:trPr>
        <w:tc>
          <w:tcPr>
            <w:tcW w:w="13287" w:type="dxa"/>
            <w:gridSpan w:val="6"/>
            <w:shd w:val="clear" w:color="auto" w:fill="C5E0B3"/>
          </w:tcPr>
          <w:p w:rsidR="00B12C92" w:rsidRDefault="00B12C92" w:rsidP="00BB49AD">
            <w:pPr>
              <w:pStyle w:val="TableParagraph"/>
              <w:spacing w:line="234" w:lineRule="exact"/>
              <w:jc w:val="center"/>
              <w:rPr>
                <w:b/>
                <w:sz w:val="20"/>
              </w:rPr>
            </w:pPr>
            <w:r>
              <w:rPr>
                <w:b/>
                <w:sz w:val="20"/>
              </w:rPr>
              <w:t>2024-2025</w:t>
            </w:r>
            <w:r w:rsidR="00000A0D">
              <w:rPr>
                <w:b/>
                <w:sz w:val="20"/>
              </w:rPr>
              <w:t xml:space="preserve"> </w:t>
            </w:r>
            <w:r>
              <w:rPr>
                <w:b/>
                <w:sz w:val="20"/>
              </w:rPr>
              <w:t>Eğitim</w:t>
            </w:r>
            <w:r w:rsidR="00000A0D">
              <w:rPr>
                <w:b/>
                <w:sz w:val="20"/>
              </w:rPr>
              <w:t xml:space="preserve"> </w:t>
            </w:r>
            <w:r>
              <w:rPr>
                <w:b/>
                <w:sz w:val="20"/>
              </w:rPr>
              <w:t>Öğretim</w:t>
            </w:r>
            <w:r w:rsidR="00000A0D">
              <w:rPr>
                <w:b/>
                <w:sz w:val="20"/>
              </w:rPr>
              <w:t xml:space="preserve"> </w:t>
            </w:r>
            <w:r>
              <w:rPr>
                <w:b/>
                <w:sz w:val="20"/>
              </w:rPr>
              <w:t>Yılı</w:t>
            </w:r>
            <w:r w:rsidR="00000A0D">
              <w:rPr>
                <w:b/>
                <w:sz w:val="20"/>
              </w:rPr>
              <w:t xml:space="preserve"> </w:t>
            </w:r>
            <w:r>
              <w:rPr>
                <w:b/>
                <w:sz w:val="20"/>
              </w:rPr>
              <w:t>Stratejik</w:t>
            </w:r>
            <w:r w:rsidR="00000A0D">
              <w:rPr>
                <w:b/>
                <w:sz w:val="20"/>
              </w:rPr>
              <w:t xml:space="preserve"> </w:t>
            </w:r>
            <w:r>
              <w:rPr>
                <w:b/>
                <w:sz w:val="20"/>
              </w:rPr>
              <w:t>Plan</w:t>
            </w:r>
            <w:r w:rsidR="00000A0D">
              <w:rPr>
                <w:b/>
                <w:sz w:val="20"/>
              </w:rPr>
              <w:t xml:space="preserve"> </w:t>
            </w:r>
            <w:r>
              <w:rPr>
                <w:b/>
                <w:sz w:val="20"/>
              </w:rPr>
              <w:t>İzleme</w:t>
            </w:r>
            <w:r w:rsidR="00000A0D">
              <w:rPr>
                <w:b/>
                <w:sz w:val="20"/>
              </w:rPr>
              <w:t xml:space="preserve"> </w:t>
            </w:r>
            <w:r>
              <w:rPr>
                <w:b/>
                <w:sz w:val="20"/>
              </w:rPr>
              <w:t>ve</w:t>
            </w:r>
            <w:r w:rsidR="00000A0D">
              <w:rPr>
                <w:b/>
                <w:sz w:val="20"/>
              </w:rPr>
              <w:t xml:space="preserve"> </w:t>
            </w:r>
            <w:r>
              <w:rPr>
                <w:b/>
                <w:sz w:val="20"/>
              </w:rPr>
              <w:t>Değerlendirme</w:t>
            </w:r>
            <w:r w:rsidR="00000A0D">
              <w:rPr>
                <w:b/>
                <w:sz w:val="20"/>
              </w:rPr>
              <w:t xml:space="preserve"> </w:t>
            </w:r>
            <w:r>
              <w:rPr>
                <w:b/>
                <w:spacing w:val="-2"/>
                <w:sz w:val="20"/>
              </w:rPr>
              <w:t>Tablosu</w:t>
            </w:r>
          </w:p>
        </w:tc>
      </w:tr>
      <w:tr w:rsidR="00B12C92" w:rsidTr="00BB49AD">
        <w:trPr>
          <w:trHeight w:val="964"/>
        </w:trPr>
        <w:tc>
          <w:tcPr>
            <w:tcW w:w="1370" w:type="dxa"/>
            <w:shd w:val="clear" w:color="auto" w:fill="C5E0B3"/>
          </w:tcPr>
          <w:p w:rsidR="00BB49AD" w:rsidRDefault="00BB49AD" w:rsidP="00000A0D">
            <w:pPr>
              <w:pStyle w:val="TableParagraph"/>
              <w:spacing w:line="234" w:lineRule="exact"/>
              <w:ind w:left="107"/>
              <w:rPr>
                <w:b/>
                <w:spacing w:val="-5"/>
                <w:sz w:val="20"/>
              </w:rPr>
            </w:pPr>
          </w:p>
          <w:p w:rsidR="00B12C92" w:rsidRDefault="00B12C92" w:rsidP="00000A0D">
            <w:pPr>
              <w:pStyle w:val="TableParagraph"/>
              <w:spacing w:line="234" w:lineRule="exact"/>
              <w:ind w:left="107"/>
              <w:rPr>
                <w:b/>
                <w:sz w:val="20"/>
              </w:rPr>
            </w:pPr>
            <w:r>
              <w:rPr>
                <w:b/>
                <w:spacing w:val="-5"/>
                <w:sz w:val="20"/>
              </w:rPr>
              <w:t>A</w:t>
            </w:r>
            <w:r w:rsidR="00ED1CE0">
              <w:rPr>
                <w:b/>
                <w:spacing w:val="-5"/>
                <w:sz w:val="20"/>
              </w:rPr>
              <w:t xml:space="preserve"> </w:t>
            </w:r>
            <w:r>
              <w:rPr>
                <w:b/>
                <w:spacing w:val="-5"/>
                <w:sz w:val="20"/>
              </w:rPr>
              <w:t>1</w:t>
            </w:r>
          </w:p>
        </w:tc>
        <w:tc>
          <w:tcPr>
            <w:tcW w:w="11917" w:type="dxa"/>
            <w:gridSpan w:val="5"/>
            <w:shd w:val="clear" w:color="auto" w:fill="E2EFD9"/>
          </w:tcPr>
          <w:p w:rsidR="00BB49AD" w:rsidRDefault="00BB49AD" w:rsidP="00000A0D">
            <w:pPr>
              <w:pStyle w:val="TableParagraph"/>
              <w:spacing w:line="236" w:lineRule="exact"/>
              <w:ind w:left="108"/>
            </w:pPr>
          </w:p>
          <w:p w:rsidR="00B12C92" w:rsidRDefault="00000A0D" w:rsidP="00000A0D">
            <w:pPr>
              <w:pStyle w:val="TableParagraph"/>
              <w:spacing w:line="236" w:lineRule="exact"/>
              <w:ind w:left="108"/>
              <w:rPr>
                <w:i/>
                <w:sz w:val="20"/>
              </w:rPr>
            </w:pPr>
            <w:r w:rsidRPr="00026AB3">
              <w:t>Okul öncesi eğitim kurumlarının, eğitimin temel ilkeleri doğrultusunda niteliğini arttırmak amacıyla kurumsal kapasite geliştirilecektir.</w:t>
            </w:r>
          </w:p>
        </w:tc>
      </w:tr>
      <w:tr w:rsidR="00B12C92" w:rsidTr="00BB49AD">
        <w:trPr>
          <w:trHeight w:val="964"/>
        </w:trPr>
        <w:tc>
          <w:tcPr>
            <w:tcW w:w="1370" w:type="dxa"/>
            <w:shd w:val="clear" w:color="auto" w:fill="C5E0B3"/>
          </w:tcPr>
          <w:p w:rsidR="00BB49AD" w:rsidRDefault="00BB49AD" w:rsidP="00000A0D">
            <w:pPr>
              <w:pStyle w:val="TableParagraph"/>
              <w:spacing w:line="213" w:lineRule="exact"/>
              <w:ind w:left="107"/>
              <w:rPr>
                <w:b/>
                <w:spacing w:val="-4"/>
                <w:sz w:val="20"/>
              </w:rPr>
            </w:pPr>
          </w:p>
          <w:p w:rsidR="00B12C92" w:rsidRDefault="00B12C92" w:rsidP="00000A0D">
            <w:pPr>
              <w:pStyle w:val="TableParagraph"/>
              <w:spacing w:line="213" w:lineRule="exact"/>
              <w:ind w:left="107"/>
              <w:rPr>
                <w:b/>
                <w:sz w:val="20"/>
              </w:rPr>
            </w:pPr>
            <w:r>
              <w:rPr>
                <w:b/>
                <w:spacing w:val="-4"/>
                <w:sz w:val="20"/>
              </w:rPr>
              <w:t>H</w:t>
            </w:r>
            <w:r w:rsidR="00ED1CE0">
              <w:rPr>
                <w:b/>
                <w:spacing w:val="-4"/>
                <w:sz w:val="20"/>
              </w:rPr>
              <w:t xml:space="preserve"> </w:t>
            </w:r>
            <w:r>
              <w:rPr>
                <w:b/>
                <w:spacing w:val="-4"/>
                <w:sz w:val="20"/>
              </w:rPr>
              <w:t>1.1</w:t>
            </w:r>
          </w:p>
        </w:tc>
        <w:tc>
          <w:tcPr>
            <w:tcW w:w="11917" w:type="dxa"/>
            <w:gridSpan w:val="5"/>
            <w:shd w:val="clear" w:color="auto" w:fill="E2EFD9"/>
          </w:tcPr>
          <w:p w:rsidR="00BB49AD" w:rsidRDefault="00BB49AD" w:rsidP="00000A0D">
            <w:pPr>
              <w:pStyle w:val="TableParagraph"/>
              <w:spacing w:line="213" w:lineRule="exact"/>
              <w:ind w:left="108"/>
            </w:pPr>
          </w:p>
          <w:p w:rsidR="00B12C92" w:rsidRDefault="00000A0D" w:rsidP="00000A0D">
            <w:pPr>
              <w:pStyle w:val="TableParagraph"/>
              <w:spacing w:line="213" w:lineRule="exact"/>
              <w:ind w:left="108"/>
              <w:rPr>
                <w:sz w:val="20"/>
              </w:rPr>
            </w:pPr>
            <w:r w:rsidRPr="00276613">
              <w:t>Okul öncesi eğitim kurumlarında fiziki mekânların okulun ihtiyaç ve hedefleri doğrultusunda iyileştirilmesi sağlanacaktır.</w:t>
            </w:r>
          </w:p>
        </w:tc>
      </w:tr>
      <w:tr w:rsidR="00B12C92" w:rsidTr="00BB49AD">
        <w:trPr>
          <w:trHeight w:val="964"/>
        </w:trPr>
        <w:tc>
          <w:tcPr>
            <w:tcW w:w="1370" w:type="dxa"/>
            <w:shd w:val="clear" w:color="auto" w:fill="C5E0B3"/>
          </w:tcPr>
          <w:p w:rsidR="00BB49AD" w:rsidRDefault="00BB49AD" w:rsidP="00000A0D">
            <w:pPr>
              <w:pStyle w:val="TableParagraph"/>
              <w:tabs>
                <w:tab w:val="left" w:pos="976"/>
              </w:tabs>
              <w:spacing w:line="236" w:lineRule="exact"/>
              <w:ind w:left="107" w:right="98"/>
              <w:rPr>
                <w:b/>
                <w:spacing w:val="-2"/>
                <w:sz w:val="20"/>
              </w:rPr>
            </w:pPr>
          </w:p>
          <w:p w:rsidR="00B12C92" w:rsidRDefault="00B12C92" w:rsidP="00000A0D">
            <w:pPr>
              <w:pStyle w:val="TableParagraph"/>
              <w:tabs>
                <w:tab w:val="left" w:pos="976"/>
              </w:tabs>
              <w:spacing w:line="236" w:lineRule="exact"/>
              <w:ind w:left="107" w:right="98"/>
              <w:rPr>
                <w:b/>
                <w:sz w:val="20"/>
              </w:rPr>
            </w:pPr>
            <w:r>
              <w:rPr>
                <w:b/>
                <w:spacing w:val="-2"/>
                <w:sz w:val="20"/>
              </w:rPr>
              <w:t>Hedef</w:t>
            </w:r>
            <w:r w:rsidR="00ED1CE0">
              <w:rPr>
                <w:b/>
                <w:sz w:val="20"/>
              </w:rPr>
              <w:t xml:space="preserve"> </w:t>
            </w:r>
            <w:r>
              <w:rPr>
                <w:b/>
                <w:spacing w:val="-4"/>
                <w:sz w:val="20"/>
              </w:rPr>
              <w:t>1.1</w:t>
            </w:r>
            <w:r>
              <w:rPr>
                <w:b/>
                <w:spacing w:val="-2"/>
                <w:sz w:val="20"/>
              </w:rPr>
              <w:t xml:space="preserve"> Performansı</w:t>
            </w:r>
          </w:p>
        </w:tc>
        <w:tc>
          <w:tcPr>
            <w:tcW w:w="11917" w:type="dxa"/>
            <w:gridSpan w:val="5"/>
            <w:shd w:val="clear" w:color="auto" w:fill="E2EFD9"/>
          </w:tcPr>
          <w:p w:rsidR="00BB49AD" w:rsidRDefault="00BB49AD" w:rsidP="00000A0D">
            <w:pPr>
              <w:pStyle w:val="TableParagraph"/>
              <w:spacing w:line="234" w:lineRule="exact"/>
              <w:ind w:left="108"/>
            </w:pPr>
          </w:p>
          <w:p w:rsidR="00B12C92" w:rsidRDefault="00B12C92" w:rsidP="00000A0D">
            <w:pPr>
              <w:pStyle w:val="TableParagraph"/>
              <w:spacing w:line="234" w:lineRule="exact"/>
              <w:ind w:left="108"/>
              <w:rPr>
                <w:sz w:val="20"/>
              </w:rPr>
            </w:pPr>
            <w:r w:rsidRPr="00BB49AD">
              <w:t>%</w:t>
            </w:r>
            <w:r w:rsidR="00BB49AD" w:rsidRPr="00BB49AD">
              <w:t xml:space="preserve"> </w:t>
            </w:r>
            <w:r w:rsidR="00EC6E14">
              <w:t>61,1</w:t>
            </w:r>
          </w:p>
        </w:tc>
      </w:tr>
      <w:tr w:rsidR="00B12C92" w:rsidTr="00BB49AD">
        <w:trPr>
          <w:trHeight w:val="964"/>
        </w:trPr>
        <w:tc>
          <w:tcPr>
            <w:tcW w:w="1370" w:type="dxa"/>
            <w:shd w:val="clear" w:color="auto" w:fill="C5E0B3"/>
          </w:tcPr>
          <w:p w:rsidR="00BB49AD" w:rsidRDefault="00BB49AD" w:rsidP="00000A0D">
            <w:pPr>
              <w:pStyle w:val="TableParagraph"/>
              <w:spacing w:line="229" w:lineRule="exact"/>
              <w:ind w:left="107"/>
              <w:rPr>
                <w:b/>
                <w:spacing w:val="-2"/>
                <w:sz w:val="20"/>
              </w:rPr>
            </w:pPr>
          </w:p>
          <w:p w:rsidR="00B12C92" w:rsidRDefault="00B12C92" w:rsidP="00000A0D">
            <w:pPr>
              <w:pStyle w:val="TableParagraph"/>
              <w:spacing w:line="229" w:lineRule="exact"/>
              <w:ind w:left="107"/>
              <w:rPr>
                <w:b/>
                <w:sz w:val="20"/>
              </w:rPr>
            </w:pPr>
            <w:r>
              <w:rPr>
                <w:b/>
                <w:spacing w:val="-2"/>
                <w:sz w:val="20"/>
              </w:rPr>
              <w:t>Sorumlu</w:t>
            </w:r>
          </w:p>
          <w:p w:rsidR="00B12C92" w:rsidRDefault="00B12C92" w:rsidP="00000A0D">
            <w:pPr>
              <w:pStyle w:val="TableParagraph"/>
              <w:spacing w:line="215" w:lineRule="exact"/>
              <w:ind w:left="107"/>
              <w:rPr>
                <w:b/>
                <w:sz w:val="20"/>
              </w:rPr>
            </w:pPr>
            <w:r>
              <w:rPr>
                <w:b/>
                <w:spacing w:val="-2"/>
                <w:sz w:val="20"/>
              </w:rPr>
              <w:t>Birim</w:t>
            </w:r>
          </w:p>
        </w:tc>
        <w:tc>
          <w:tcPr>
            <w:tcW w:w="11917" w:type="dxa"/>
            <w:gridSpan w:val="5"/>
            <w:shd w:val="clear" w:color="auto" w:fill="E2EFD9"/>
          </w:tcPr>
          <w:p w:rsidR="00BB49AD" w:rsidRDefault="00BB49AD" w:rsidP="00000A0D">
            <w:pPr>
              <w:pStyle w:val="TableParagraph"/>
              <w:spacing w:line="229" w:lineRule="exact"/>
              <w:ind w:left="108"/>
              <w:rPr>
                <w:szCs w:val="24"/>
              </w:rPr>
            </w:pPr>
          </w:p>
          <w:p w:rsidR="00B12C92" w:rsidRDefault="00BB49AD" w:rsidP="00000A0D">
            <w:pPr>
              <w:pStyle w:val="TableParagraph"/>
              <w:spacing w:line="229" w:lineRule="exact"/>
              <w:ind w:left="108"/>
              <w:rPr>
                <w:sz w:val="20"/>
              </w:rPr>
            </w:pPr>
            <w:r>
              <w:rPr>
                <w:szCs w:val="24"/>
              </w:rPr>
              <w:t>Okul  Müdürlüğü</w:t>
            </w:r>
          </w:p>
        </w:tc>
      </w:tr>
      <w:tr w:rsidR="00B12C92" w:rsidTr="00B12C92">
        <w:trPr>
          <w:trHeight w:val="1170"/>
        </w:trPr>
        <w:tc>
          <w:tcPr>
            <w:tcW w:w="1370" w:type="dxa"/>
            <w:shd w:val="clear" w:color="auto" w:fill="C5E0B3"/>
          </w:tcPr>
          <w:p w:rsidR="00B12C92" w:rsidRDefault="00B12C92" w:rsidP="00000A0D">
            <w:pPr>
              <w:pStyle w:val="TableParagraph"/>
              <w:ind w:left="107" w:right="162"/>
              <w:rPr>
                <w:b/>
                <w:sz w:val="20"/>
              </w:rPr>
            </w:pPr>
            <w:r>
              <w:rPr>
                <w:b/>
                <w:spacing w:val="-2"/>
                <w:sz w:val="20"/>
              </w:rPr>
              <w:lastRenderedPageBreak/>
              <w:t>Performans Göstergesi</w:t>
            </w:r>
          </w:p>
        </w:tc>
        <w:tc>
          <w:tcPr>
            <w:tcW w:w="876" w:type="dxa"/>
            <w:shd w:val="clear" w:color="auto" w:fill="C5E0B3"/>
          </w:tcPr>
          <w:p w:rsidR="00B12C92" w:rsidRDefault="00B12C92" w:rsidP="00000A0D">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B12C92" w:rsidRDefault="00B12C92" w:rsidP="00000A0D">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635" w:type="dxa"/>
            <w:shd w:val="clear" w:color="auto" w:fill="C5E0B3"/>
          </w:tcPr>
          <w:p w:rsidR="00B12C92" w:rsidRDefault="00B12C92" w:rsidP="00000A0D">
            <w:pPr>
              <w:pStyle w:val="TableParagraph"/>
              <w:ind w:left="105" w:right="100"/>
              <w:rPr>
                <w:sz w:val="20"/>
              </w:rPr>
            </w:pPr>
            <w:r>
              <w:rPr>
                <w:spacing w:val="-2"/>
                <w:sz w:val="20"/>
              </w:rPr>
              <w:t xml:space="preserve">İzleme </w:t>
            </w:r>
            <w:r>
              <w:rPr>
                <w:sz w:val="20"/>
              </w:rPr>
              <w:t xml:space="preserve">DönemindekiYıl </w:t>
            </w:r>
            <w:r>
              <w:rPr>
                <w:spacing w:val="-4"/>
                <w:sz w:val="20"/>
              </w:rPr>
              <w:t>Sonu</w:t>
            </w:r>
            <w:r>
              <w:rPr>
                <w:spacing w:val="-2"/>
                <w:sz w:val="20"/>
              </w:rPr>
              <w:t>Hedeflenen</w:t>
            </w:r>
          </w:p>
          <w:p w:rsidR="00B12C92" w:rsidRDefault="00B12C92" w:rsidP="00000A0D">
            <w:pPr>
              <w:pStyle w:val="TableParagraph"/>
              <w:spacing w:line="213" w:lineRule="exact"/>
              <w:ind w:left="105"/>
              <w:rPr>
                <w:sz w:val="20"/>
              </w:rPr>
            </w:pPr>
            <w:r>
              <w:rPr>
                <w:sz w:val="20"/>
              </w:rPr>
              <w:t>Değer</w:t>
            </w:r>
            <w:r>
              <w:rPr>
                <w:spacing w:val="-5"/>
                <w:sz w:val="20"/>
              </w:rPr>
              <w:t>(B)</w:t>
            </w:r>
          </w:p>
        </w:tc>
        <w:tc>
          <w:tcPr>
            <w:tcW w:w="1381" w:type="dxa"/>
            <w:shd w:val="clear" w:color="auto" w:fill="C5E0B3"/>
          </w:tcPr>
          <w:p w:rsidR="00B12C92" w:rsidRDefault="00B12C92" w:rsidP="00000A0D">
            <w:pPr>
              <w:pStyle w:val="TableParagraph"/>
              <w:ind w:left="107"/>
              <w:rPr>
                <w:sz w:val="20"/>
              </w:rPr>
            </w:pPr>
            <w:r>
              <w:rPr>
                <w:spacing w:val="-2"/>
                <w:sz w:val="20"/>
              </w:rPr>
              <w:t xml:space="preserve">İzleme Dönemindeki Gerçekleşme </w:t>
            </w:r>
            <w:r>
              <w:rPr>
                <w:sz w:val="20"/>
              </w:rPr>
              <w:t>Değeri (C)</w:t>
            </w:r>
          </w:p>
        </w:tc>
        <w:tc>
          <w:tcPr>
            <w:tcW w:w="6815" w:type="dxa"/>
            <w:shd w:val="clear" w:color="auto" w:fill="C5E0B3"/>
          </w:tcPr>
          <w:p w:rsidR="00B12C92" w:rsidRDefault="00B12C92" w:rsidP="00000A0D">
            <w:pPr>
              <w:pStyle w:val="TableParagraph"/>
              <w:ind w:left="106" w:right="1811"/>
              <w:rPr>
                <w:sz w:val="20"/>
              </w:rPr>
            </w:pPr>
            <w:r>
              <w:rPr>
                <w:sz w:val="20"/>
              </w:rPr>
              <w:t xml:space="preserve">Performans(%) </w:t>
            </w:r>
            <w:r>
              <w:rPr>
                <w:spacing w:val="-2"/>
                <w:sz w:val="20"/>
              </w:rPr>
              <w:t>(C-A)/(B-A)</w:t>
            </w:r>
          </w:p>
        </w:tc>
      </w:tr>
      <w:tr w:rsidR="00B12C92" w:rsidTr="00B12C92">
        <w:trPr>
          <w:trHeight w:val="1641"/>
        </w:trPr>
        <w:tc>
          <w:tcPr>
            <w:tcW w:w="1370" w:type="dxa"/>
            <w:shd w:val="clear" w:color="auto" w:fill="C5E0B3"/>
          </w:tcPr>
          <w:p w:rsidR="00B12C92" w:rsidRDefault="00BB49AD" w:rsidP="00000A0D">
            <w:pPr>
              <w:pStyle w:val="TableParagraph"/>
              <w:spacing w:line="236" w:lineRule="exact"/>
              <w:ind w:left="107" w:right="524"/>
              <w:rPr>
                <w:b/>
                <w:sz w:val="20"/>
              </w:rPr>
            </w:pPr>
            <w:r>
              <w:rPr>
                <w:b/>
                <w:sz w:val="20"/>
              </w:rPr>
              <w:t>PG</w:t>
            </w:r>
            <w:r>
              <w:rPr>
                <w:b/>
                <w:spacing w:val="-2"/>
                <w:sz w:val="20"/>
              </w:rPr>
              <w:t>1.1.1</w:t>
            </w:r>
            <w:r w:rsidRPr="005F62BE">
              <w:t xml:space="preserve"> Okulda/kurumda iyileştirile</w:t>
            </w:r>
            <w:r>
              <w:t>n fiziki mekân sayısı</w:t>
            </w:r>
          </w:p>
        </w:tc>
        <w:tc>
          <w:tcPr>
            <w:tcW w:w="876" w:type="dxa"/>
            <w:shd w:val="clear" w:color="auto" w:fill="E2EFD9"/>
          </w:tcPr>
          <w:p w:rsidR="00B12C92" w:rsidRDefault="003018A7" w:rsidP="00000A0D">
            <w:pPr>
              <w:pStyle w:val="TableParagraph"/>
              <w:spacing w:before="1"/>
              <w:ind w:left="108"/>
              <w:rPr>
                <w:sz w:val="20"/>
              </w:rPr>
            </w:pPr>
            <w:r>
              <w:rPr>
                <w:spacing w:val="-5"/>
                <w:sz w:val="20"/>
              </w:rPr>
              <w:t>30</w:t>
            </w:r>
          </w:p>
        </w:tc>
        <w:tc>
          <w:tcPr>
            <w:tcW w:w="1210" w:type="dxa"/>
            <w:shd w:val="clear" w:color="auto" w:fill="E2EFD9"/>
          </w:tcPr>
          <w:p w:rsidR="00B12C92" w:rsidRDefault="003018A7" w:rsidP="00000A0D">
            <w:pPr>
              <w:pStyle w:val="TableParagraph"/>
              <w:spacing w:before="1"/>
              <w:ind w:left="105"/>
              <w:rPr>
                <w:sz w:val="20"/>
              </w:rPr>
            </w:pPr>
            <w:r>
              <w:rPr>
                <w:spacing w:val="-10"/>
                <w:sz w:val="20"/>
              </w:rPr>
              <w:t>12</w:t>
            </w:r>
          </w:p>
        </w:tc>
        <w:tc>
          <w:tcPr>
            <w:tcW w:w="1635" w:type="dxa"/>
            <w:shd w:val="clear" w:color="auto" w:fill="E2EFD9"/>
          </w:tcPr>
          <w:p w:rsidR="00B12C92" w:rsidRDefault="00B12C92" w:rsidP="00000A0D">
            <w:pPr>
              <w:pStyle w:val="TableParagraph"/>
              <w:spacing w:before="1"/>
              <w:ind w:left="105"/>
              <w:rPr>
                <w:sz w:val="20"/>
              </w:rPr>
            </w:pPr>
            <w:r>
              <w:rPr>
                <w:spacing w:val="-10"/>
                <w:sz w:val="20"/>
              </w:rPr>
              <w:t>1</w:t>
            </w:r>
            <w:r w:rsidR="003018A7">
              <w:rPr>
                <w:spacing w:val="-10"/>
                <w:sz w:val="20"/>
              </w:rPr>
              <w:t>6</w:t>
            </w:r>
          </w:p>
        </w:tc>
        <w:tc>
          <w:tcPr>
            <w:tcW w:w="1381" w:type="dxa"/>
            <w:shd w:val="clear" w:color="auto" w:fill="E2EFD9"/>
          </w:tcPr>
          <w:p w:rsidR="00B12C92" w:rsidRDefault="00B12C92" w:rsidP="00000A0D">
            <w:pPr>
              <w:pStyle w:val="TableParagraph"/>
              <w:spacing w:before="1"/>
              <w:ind w:left="107"/>
              <w:rPr>
                <w:sz w:val="20"/>
              </w:rPr>
            </w:pPr>
            <w:r>
              <w:rPr>
                <w:spacing w:val="-10"/>
                <w:sz w:val="20"/>
              </w:rPr>
              <w:t>1</w:t>
            </w:r>
            <w:r w:rsidR="003018A7">
              <w:rPr>
                <w:spacing w:val="-10"/>
                <w:sz w:val="20"/>
              </w:rPr>
              <w:t>8</w:t>
            </w:r>
          </w:p>
        </w:tc>
        <w:tc>
          <w:tcPr>
            <w:tcW w:w="6815" w:type="dxa"/>
            <w:shd w:val="clear" w:color="auto" w:fill="E2EFD9"/>
          </w:tcPr>
          <w:p w:rsidR="00B12C92" w:rsidRDefault="003018A7" w:rsidP="00000A0D">
            <w:pPr>
              <w:pStyle w:val="TableParagraph"/>
              <w:spacing w:before="1"/>
              <w:ind w:left="106"/>
              <w:rPr>
                <w:sz w:val="20"/>
              </w:rPr>
            </w:pPr>
            <w:r>
              <w:rPr>
                <w:spacing w:val="-5"/>
                <w:sz w:val="20"/>
              </w:rPr>
              <w:t>66,7</w:t>
            </w:r>
          </w:p>
        </w:tc>
      </w:tr>
      <w:tr w:rsidR="00B12C92" w:rsidTr="00B12C92">
        <w:trPr>
          <w:trHeight w:val="1170"/>
        </w:trPr>
        <w:tc>
          <w:tcPr>
            <w:tcW w:w="1370" w:type="dxa"/>
            <w:shd w:val="clear" w:color="auto" w:fill="C5E0B3"/>
          </w:tcPr>
          <w:p w:rsidR="00B12C92" w:rsidRDefault="00BB49AD" w:rsidP="00000A0D">
            <w:pPr>
              <w:pStyle w:val="TableParagraph"/>
              <w:tabs>
                <w:tab w:val="left" w:pos="762"/>
              </w:tabs>
              <w:spacing w:line="232" w:lineRule="exact"/>
              <w:ind w:left="107" w:right="98"/>
              <w:rPr>
                <w:b/>
                <w:sz w:val="20"/>
              </w:rPr>
            </w:pPr>
            <w:r>
              <w:rPr>
                <w:b/>
                <w:sz w:val="20"/>
              </w:rPr>
              <w:t>PG</w:t>
            </w:r>
            <w:r>
              <w:rPr>
                <w:b/>
                <w:spacing w:val="-2"/>
                <w:sz w:val="20"/>
              </w:rPr>
              <w:t>1.1.2</w:t>
            </w:r>
            <w:r w:rsidRPr="00026AB3">
              <w:t xml:space="preserve"> Okulda düzenleme yapılan açık hava oyun alanı sayısı</w:t>
            </w:r>
          </w:p>
        </w:tc>
        <w:tc>
          <w:tcPr>
            <w:tcW w:w="876" w:type="dxa"/>
            <w:shd w:val="clear" w:color="auto" w:fill="E2EFD9"/>
          </w:tcPr>
          <w:p w:rsidR="00B12C92" w:rsidRDefault="003018A7" w:rsidP="00000A0D">
            <w:pPr>
              <w:pStyle w:val="TableParagraph"/>
              <w:spacing w:line="233" w:lineRule="exact"/>
              <w:ind w:left="108"/>
              <w:rPr>
                <w:sz w:val="20"/>
              </w:rPr>
            </w:pPr>
            <w:r>
              <w:rPr>
                <w:spacing w:val="-5"/>
                <w:sz w:val="20"/>
              </w:rPr>
              <w:t>30</w:t>
            </w:r>
          </w:p>
        </w:tc>
        <w:tc>
          <w:tcPr>
            <w:tcW w:w="1210" w:type="dxa"/>
            <w:shd w:val="clear" w:color="auto" w:fill="E2EFD9"/>
          </w:tcPr>
          <w:p w:rsidR="00B12C92" w:rsidRDefault="003018A7" w:rsidP="00000A0D">
            <w:pPr>
              <w:pStyle w:val="TableParagraph"/>
              <w:spacing w:line="233" w:lineRule="exact"/>
              <w:ind w:left="105"/>
              <w:rPr>
                <w:sz w:val="20"/>
              </w:rPr>
            </w:pPr>
            <w:r>
              <w:rPr>
                <w:spacing w:val="-5"/>
                <w:sz w:val="20"/>
              </w:rPr>
              <w:t>12</w:t>
            </w:r>
          </w:p>
        </w:tc>
        <w:tc>
          <w:tcPr>
            <w:tcW w:w="1635" w:type="dxa"/>
            <w:shd w:val="clear" w:color="auto" w:fill="E2EFD9"/>
          </w:tcPr>
          <w:p w:rsidR="00B12C92" w:rsidRDefault="003018A7" w:rsidP="00000A0D">
            <w:pPr>
              <w:pStyle w:val="TableParagraph"/>
              <w:spacing w:line="233" w:lineRule="exact"/>
              <w:ind w:left="105"/>
              <w:rPr>
                <w:sz w:val="20"/>
              </w:rPr>
            </w:pPr>
            <w:r>
              <w:rPr>
                <w:spacing w:val="-5"/>
                <w:sz w:val="20"/>
              </w:rPr>
              <w:t>16</w:t>
            </w:r>
          </w:p>
        </w:tc>
        <w:tc>
          <w:tcPr>
            <w:tcW w:w="1381" w:type="dxa"/>
            <w:shd w:val="clear" w:color="auto" w:fill="E2EFD9"/>
          </w:tcPr>
          <w:p w:rsidR="00B12C92" w:rsidRDefault="003018A7" w:rsidP="00000A0D">
            <w:pPr>
              <w:pStyle w:val="TableParagraph"/>
              <w:spacing w:line="233" w:lineRule="exact"/>
              <w:ind w:left="107"/>
              <w:rPr>
                <w:sz w:val="20"/>
              </w:rPr>
            </w:pPr>
            <w:r>
              <w:rPr>
                <w:spacing w:val="-5"/>
                <w:sz w:val="20"/>
              </w:rPr>
              <w:t>18</w:t>
            </w:r>
          </w:p>
        </w:tc>
        <w:tc>
          <w:tcPr>
            <w:tcW w:w="6815" w:type="dxa"/>
            <w:shd w:val="clear" w:color="auto" w:fill="E2EFD9"/>
          </w:tcPr>
          <w:p w:rsidR="00B12C92" w:rsidRDefault="003018A7" w:rsidP="00000A0D">
            <w:pPr>
              <w:pStyle w:val="TableParagraph"/>
              <w:spacing w:line="233" w:lineRule="exact"/>
              <w:ind w:left="106"/>
              <w:rPr>
                <w:sz w:val="20"/>
              </w:rPr>
            </w:pPr>
            <w:r>
              <w:rPr>
                <w:spacing w:val="-5"/>
                <w:sz w:val="20"/>
              </w:rPr>
              <w:t>66,7</w:t>
            </w:r>
          </w:p>
        </w:tc>
      </w:tr>
      <w:tr w:rsidR="00BB49AD" w:rsidTr="00B12C92">
        <w:trPr>
          <w:trHeight w:val="1170"/>
        </w:trPr>
        <w:tc>
          <w:tcPr>
            <w:tcW w:w="1370" w:type="dxa"/>
            <w:shd w:val="clear" w:color="auto" w:fill="C5E0B3"/>
          </w:tcPr>
          <w:p w:rsidR="00BB49AD" w:rsidRDefault="00BB49AD" w:rsidP="00000A0D">
            <w:pPr>
              <w:pStyle w:val="TableParagraph"/>
              <w:tabs>
                <w:tab w:val="left" w:pos="762"/>
              </w:tabs>
              <w:spacing w:line="232" w:lineRule="exact"/>
              <w:ind w:left="107" w:right="98"/>
              <w:rPr>
                <w:b/>
                <w:sz w:val="20"/>
              </w:rPr>
            </w:pPr>
            <w:r>
              <w:rPr>
                <w:b/>
                <w:sz w:val="20"/>
              </w:rPr>
              <w:t>PG</w:t>
            </w:r>
            <w:r>
              <w:rPr>
                <w:b/>
                <w:spacing w:val="-2"/>
                <w:sz w:val="20"/>
              </w:rPr>
              <w:t>1.1.3</w:t>
            </w:r>
            <w:r w:rsidRPr="00026AB3">
              <w:t xml:space="preserve"> Okulda düzenleme yapılan atölye sayısı</w:t>
            </w:r>
          </w:p>
        </w:tc>
        <w:tc>
          <w:tcPr>
            <w:tcW w:w="876" w:type="dxa"/>
            <w:shd w:val="clear" w:color="auto" w:fill="E2EFD9"/>
          </w:tcPr>
          <w:p w:rsidR="00BB49AD" w:rsidRDefault="003018A7" w:rsidP="00000A0D">
            <w:pPr>
              <w:pStyle w:val="TableParagraph"/>
              <w:spacing w:line="233" w:lineRule="exact"/>
              <w:ind w:left="108"/>
              <w:rPr>
                <w:spacing w:val="-5"/>
                <w:sz w:val="20"/>
              </w:rPr>
            </w:pPr>
            <w:r>
              <w:rPr>
                <w:spacing w:val="-5"/>
                <w:sz w:val="20"/>
              </w:rPr>
              <w:t>40</w:t>
            </w:r>
          </w:p>
        </w:tc>
        <w:tc>
          <w:tcPr>
            <w:tcW w:w="1210" w:type="dxa"/>
            <w:shd w:val="clear" w:color="auto" w:fill="E2EFD9"/>
          </w:tcPr>
          <w:p w:rsidR="00BB49AD" w:rsidRDefault="003018A7" w:rsidP="00000A0D">
            <w:pPr>
              <w:pStyle w:val="TableParagraph"/>
              <w:spacing w:line="233" w:lineRule="exact"/>
              <w:ind w:left="105"/>
              <w:rPr>
                <w:spacing w:val="-5"/>
                <w:sz w:val="20"/>
              </w:rPr>
            </w:pPr>
            <w:r>
              <w:rPr>
                <w:spacing w:val="-5"/>
                <w:sz w:val="20"/>
              </w:rPr>
              <w:t>6</w:t>
            </w:r>
          </w:p>
        </w:tc>
        <w:tc>
          <w:tcPr>
            <w:tcW w:w="1635" w:type="dxa"/>
            <w:shd w:val="clear" w:color="auto" w:fill="E2EFD9"/>
          </w:tcPr>
          <w:p w:rsidR="00BB49AD" w:rsidRDefault="003018A7" w:rsidP="00000A0D">
            <w:pPr>
              <w:pStyle w:val="TableParagraph"/>
              <w:spacing w:line="233" w:lineRule="exact"/>
              <w:ind w:left="105"/>
              <w:rPr>
                <w:spacing w:val="-5"/>
                <w:sz w:val="20"/>
              </w:rPr>
            </w:pPr>
            <w:r>
              <w:rPr>
                <w:spacing w:val="-5"/>
                <w:sz w:val="20"/>
              </w:rPr>
              <w:t>8</w:t>
            </w:r>
          </w:p>
        </w:tc>
        <w:tc>
          <w:tcPr>
            <w:tcW w:w="1381" w:type="dxa"/>
            <w:shd w:val="clear" w:color="auto" w:fill="E2EFD9"/>
          </w:tcPr>
          <w:p w:rsidR="00BB49AD" w:rsidRDefault="003018A7" w:rsidP="00000A0D">
            <w:pPr>
              <w:pStyle w:val="TableParagraph"/>
              <w:spacing w:line="233" w:lineRule="exact"/>
              <w:ind w:left="107"/>
              <w:rPr>
                <w:spacing w:val="-5"/>
                <w:sz w:val="20"/>
              </w:rPr>
            </w:pPr>
            <w:r>
              <w:rPr>
                <w:spacing w:val="-5"/>
                <w:sz w:val="20"/>
              </w:rPr>
              <w:t>10</w:t>
            </w:r>
          </w:p>
        </w:tc>
        <w:tc>
          <w:tcPr>
            <w:tcW w:w="6815" w:type="dxa"/>
            <w:shd w:val="clear" w:color="auto" w:fill="E2EFD9"/>
          </w:tcPr>
          <w:p w:rsidR="00BB49AD" w:rsidRDefault="003018A7" w:rsidP="00000A0D">
            <w:pPr>
              <w:pStyle w:val="TableParagraph"/>
              <w:spacing w:line="233" w:lineRule="exact"/>
              <w:ind w:left="106"/>
              <w:rPr>
                <w:spacing w:val="-5"/>
                <w:sz w:val="20"/>
              </w:rPr>
            </w:pPr>
            <w:r>
              <w:rPr>
                <w:spacing w:val="-5"/>
                <w:sz w:val="20"/>
              </w:rPr>
              <w:t>50</w:t>
            </w:r>
          </w:p>
        </w:tc>
      </w:tr>
      <w:tr w:rsidR="00B12C92" w:rsidTr="00B12C92">
        <w:trPr>
          <w:trHeight w:val="234"/>
        </w:trPr>
        <w:tc>
          <w:tcPr>
            <w:tcW w:w="13287" w:type="dxa"/>
            <w:gridSpan w:val="6"/>
            <w:shd w:val="clear" w:color="auto" w:fill="C5E0B3"/>
          </w:tcPr>
          <w:p w:rsidR="00B12C92" w:rsidRDefault="00B12C92" w:rsidP="00000A0D">
            <w:pPr>
              <w:pStyle w:val="TableParagraph"/>
              <w:spacing w:line="215" w:lineRule="exact"/>
              <w:ind w:left="107"/>
              <w:rPr>
                <w:b/>
                <w:sz w:val="20"/>
              </w:rPr>
            </w:pPr>
            <w:r>
              <w:rPr>
                <w:b/>
                <w:sz w:val="20"/>
              </w:rPr>
              <w:t>Hedefe</w:t>
            </w:r>
            <w:r w:rsidR="00EC6E14">
              <w:rPr>
                <w:b/>
                <w:sz w:val="20"/>
              </w:rPr>
              <w:t xml:space="preserve"> </w:t>
            </w:r>
            <w:r>
              <w:rPr>
                <w:b/>
                <w:sz w:val="20"/>
              </w:rPr>
              <w:t>İlişkin</w:t>
            </w:r>
            <w:r w:rsidR="00EC6E14">
              <w:rPr>
                <w:b/>
                <w:sz w:val="20"/>
              </w:rPr>
              <w:t xml:space="preserve"> </w:t>
            </w:r>
            <w:r>
              <w:rPr>
                <w:b/>
                <w:spacing w:val="-2"/>
                <w:sz w:val="20"/>
              </w:rPr>
              <w:t>Değerlendirmeler</w:t>
            </w:r>
          </w:p>
        </w:tc>
      </w:tr>
      <w:tr w:rsidR="00B12C92" w:rsidTr="00B12C92">
        <w:trPr>
          <w:trHeight w:val="1670"/>
        </w:trPr>
        <w:tc>
          <w:tcPr>
            <w:tcW w:w="13287" w:type="dxa"/>
            <w:gridSpan w:val="6"/>
          </w:tcPr>
          <w:p w:rsidR="00B12C92" w:rsidRDefault="00B12C92" w:rsidP="00000A0D">
            <w:pPr>
              <w:pStyle w:val="TableParagraph"/>
              <w:spacing w:before="57"/>
              <w:rPr>
                <w:b/>
                <w:sz w:val="20"/>
              </w:rPr>
            </w:pPr>
          </w:p>
          <w:p w:rsidR="00E01C33" w:rsidRDefault="003018A7" w:rsidP="00000A0D">
            <w:pPr>
              <w:pStyle w:val="TableParagraph"/>
              <w:ind w:left="107"/>
              <w:jc w:val="both"/>
              <w:rPr>
                <w:spacing w:val="-2"/>
                <w:sz w:val="20"/>
              </w:rPr>
            </w:pPr>
            <w:r>
              <w:rPr>
                <w:sz w:val="20"/>
              </w:rPr>
              <w:t>2024</w:t>
            </w:r>
            <w:r w:rsidR="00B12C92">
              <w:rPr>
                <w:sz w:val="20"/>
              </w:rPr>
              <w:t>-2025</w:t>
            </w:r>
            <w:r>
              <w:rPr>
                <w:sz w:val="20"/>
              </w:rPr>
              <w:t xml:space="preserve"> </w:t>
            </w:r>
            <w:r w:rsidR="00B12C92">
              <w:rPr>
                <w:sz w:val="20"/>
              </w:rPr>
              <w:t>eğitim</w:t>
            </w:r>
            <w:r>
              <w:rPr>
                <w:sz w:val="20"/>
              </w:rPr>
              <w:t xml:space="preserve"> </w:t>
            </w:r>
            <w:r w:rsidR="00B12C92">
              <w:rPr>
                <w:sz w:val="20"/>
              </w:rPr>
              <w:t>öğretim</w:t>
            </w:r>
            <w:r>
              <w:rPr>
                <w:sz w:val="20"/>
              </w:rPr>
              <w:t xml:space="preserve"> </w:t>
            </w:r>
            <w:r w:rsidR="00B12C92">
              <w:rPr>
                <w:sz w:val="20"/>
              </w:rPr>
              <w:t>yılında</w:t>
            </w:r>
            <w:r>
              <w:rPr>
                <w:sz w:val="20"/>
              </w:rPr>
              <w:t xml:space="preserve"> </w:t>
            </w:r>
            <w:r w:rsidR="00B12C92">
              <w:rPr>
                <w:sz w:val="20"/>
              </w:rPr>
              <w:t>PG1.1.1</w:t>
            </w:r>
            <w:r>
              <w:rPr>
                <w:sz w:val="20"/>
              </w:rPr>
              <w:t xml:space="preserve"> </w:t>
            </w:r>
            <w:r w:rsidR="00B12C92">
              <w:rPr>
                <w:sz w:val="20"/>
              </w:rPr>
              <w:t>için</w:t>
            </w:r>
            <w:r>
              <w:rPr>
                <w:sz w:val="20"/>
              </w:rPr>
              <w:t xml:space="preserve"> </w:t>
            </w:r>
            <w:r w:rsidR="00B12C92">
              <w:rPr>
                <w:sz w:val="20"/>
              </w:rPr>
              <w:t>performansın</w:t>
            </w:r>
            <w:r>
              <w:rPr>
                <w:sz w:val="20"/>
              </w:rPr>
              <w:t xml:space="preserve"> %66,7 </w:t>
            </w:r>
            <w:r w:rsidR="00B12C92">
              <w:rPr>
                <w:sz w:val="20"/>
              </w:rPr>
              <w:t>oranında</w:t>
            </w:r>
            <w:r>
              <w:rPr>
                <w:sz w:val="20"/>
              </w:rPr>
              <w:t xml:space="preserve"> </w:t>
            </w:r>
            <w:r w:rsidR="00B12C92">
              <w:rPr>
                <w:sz w:val="20"/>
              </w:rPr>
              <w:t>gerçekleştiği</w:t>
            </w:r>
            <w:r>
              <w:rPr>
                <w:sz w:val="20"/>
              </w:rPr>
              <w:t xml:space="preserve"> </w:t>
            </w:r>
            <w:r w:rsidR="00B12C92">
              <w:rPr>
                <w:spacing w:val="-2"/>
                <w:sz w:val="20"/>
              </w:rPr>
              <w:t>görülmektedir.</w:t>
            </w:r>
            <w:r>
              <w:rPr>
                <w:spacing w:val="-2"/>
                <w:sz w:val="20"/>
              </w:rPr>
              <w:t xml:space="preserve"> Performansın izleme dönemlerinden </w:t>
            </w:r>
          </w:p>
          <w:p w:rsidR="00B12C92" w:rsidRDefault="00E01C33" w:rsidP="00000A0D">
            <w:pPr>
              <w:pStyle w:val="TableParagraph"/>
              <w:ind w:left="107"/>
              <w:jc w:val="both"/>
              <w:rPr>
                <w:sz w:val="20"/>
              </w:rPr>
            </w:pPr>
            <w:r>
              <w:rPr>
                <w:spacing w:val="-2"/>
                <w:sz w:val="20"/>
              </w:rPr>
              <w:t>sonar</w:t>
            </w:r>
            <w:r w:rsidR="003018A7">
              <w:rPr>
                <w:spacing w:val="-2"/>
                <w:sz w:val="20"/>
              </w:rPr>
              <w:t xml:space="preserve"> yüzdelik diliminin artması öngörülmektedir.</w:t>
            </w:r>
          </w:p>
          <w:p w:rsidR="00E01C33" w:rsidRDefault="003018A7" w:rsidP="003018A7">
            <w:pPr>
              <w:pStyle w:val="TableParagraph"/>
              <w:ind w:left="107"/>
              <w:jc w:val="both"/>
              <w:rPr>
                <w:spacing w:val="-2"/>
                <w:sz w:val="20"/>
              </w:rPr>
            </w:pPr>
            <w:r>
              <w:rPr>
                <w:sz w:val="20"/>
              </w:rPr>
              <w:t xml:space="preserve">2024-2025 eğitim öğretim yılında PG1.1.2 için performansın %66,7 oranında gerçekleştiği </w:t>
            </w:r>
            <w:r>
              <w:rPr>
                <w:spacing w:val="-2"/>
                <w:sz w:val="20"/>
              </w:rPr>
              <w:t xml:space="preserve">görülmektedir. Performansın izleme dönemlerinden </w:t>
            </w:r>
          </w:p>
          <w:p w:rsidR="003018A7" w:rsidRDefault="00E01C33" w:rsidP="003018A7">
            <w:pPr>
              <w:pStyle w:val="TableParagraph"/>
              <w:ind w:left="107"/>
              <w:jc w:val="both"/>
              <w:rPr>
                <w:spacing w:val="-2"/>
                <w:sz w:val="20"/>
              </w:rPr>
            </w:pPr>
            <w:r>
              <w:rPr>
                <w:spacing w:val="-2"/>
                <w:sz w:val="20"/>
              </w:rPr>
              <w:t>sonra</w:t>
            </w:r>
            <w:r w:rsidR="003018A7">
              <w:rPr>
                <w:spacing w:val="-2"/>
                <w:sz w:val="20"/>
              </w:rPr>
              <w:t xml:space="preserve"> yüzdelik diliminin artması öngörülmektedir.</w:t>
            </w:r>
          </w:p>
          <w:p w:rsidR="00E01C33" w:rsidRDefault="003018A7" w:rsidP="003018A7">
            <w:pPr>
              <w:pStyle w:val="TableParagraph"/>
              <w:ind w:left="107"/>
              <w:jc w:val="both"/>
              <w:rPr>
                <w:spacing w:val="-2"/>
                <w:sz w:val="20"/>
              </w:rPr>
            </w:pPr>
            <w:r>
              <w:rPr>
                <w:sz w:val="20"/>
              </w:rPr>
              <w:t xml:space="preserve">2024-2025 eğitim öğretim yılında </w:t>
            </w:r>
            <w:r w:rsidR="00ED1CE0">
              <w:rPr>
                <w:sz w:val="20"/>
              </w:rPr>
              <w:t>PG1.1.3</w:t>
            </w:r>
            <w:r>
              <w:rPr>
                <w:sz w:val="20"/>
              </w:rPr>
              <w:t xml:space="preserve"> için performansın %50 oranında gerçekleştiği </w:t>
            </w:r>
            <w:r>
              <w:rPr>
                <w:spacing w:val="-2"/>
                <w:sz w:val="20"/>
              </w:rPr>
              <w:t xml:space="preserve">görülmektedir. Performansın izleme dönemlerinden </w:t>
            </w:r>
          </w:p>
          <w:p w:rsidR="003018A7" w:rsidRDefault="00E01C33" w:rsidP="003018A7">
            <w:pPr>
              <w:pStyle w:val="TableParagraph"/>
              <w:ind w:left="107"/>
              <w:jc w:val="both"/>
              <w:rPr>
                <w:sz w:val="20"/>
              </w:rPr>
            </w:pPr>
            <w:r>
              <w:rPr>
                <w:spacing w:val="-2"/>
                <w:sz w:val="20"/>
              </w:rPr>
              <w:t>sonra</w:t>
            </w:r>
            <w:r w:rsidR="003018A7">
              <w:rPr>
                <w:spacing w:val="-2"/>
                <w:sz w:val="20"/>
              </w:rPr>
              <w:t xml:space="preserve"> yüzdelik diliminin artması öngörülmektedir.</w:t>
            </w:r>
          </w:p>
          <w:p w:rsidR="003018A7" w:rsidRDefault="003018A7" w:rsidP="003018A7">
            <w:pPr>
              <w:pStyle w:val="TableParagraph"/>
              <w:ind w:left="107"/>
              <w:jc w:val="both"/>
              <w:rPr>
                <w:sz w:val="20"/>
              </w:rPr>
            </w:pPr>
          </w:p>
          <w:p w:rsidR="00B12C92" w:rsidRDefault="00B12C92" w:rsidP="00000A0D">
            <w:pPr>
              <w:pStyle w:val="TableParagraph"/>
              <w:spacing w:before="1"/>
              <w:ind w:left="107" w:right="95"/>
              <w:jc w:val="both"/>
              <w:rPr>
                <w:sz w:val="20"/>
              </w:rPr>
            </w:pPr>
          </w:p>
        </w:tc>
      </w:tr>
    </w:tbl>
    <w:p w:rsidR="00B12C92" w:rsidRDefault="00B12C92" w:rsidP="00B12C92">
      <w:pPr>
        <w:ind w:firstLine="708"/>
        <w:rPr>
          <w:rFonts w:ascii="Cambria" w:eastAsia="Cambria" w:hAnsi="Cambria" w:cs="Cambria"/>
          <w:szCs w:val="24"/>
          <w:lang w:eastAsia="en-US"/>
        </w:rPr>
      </w:pPr>
    </w:p>
    <w:p w:rsidR="00EC6E14" w:rsidRDefault="00EC6E14" w:rsidP="00B12C92">
      <w:pPr>
        <w:ind w:firstLine="708"/>
        <w:rPr>
          <w:rFonts w:ascii="Cambria" w:eastAsia="Cambria" w:hAnsi="Cambria" w:cs="Cambria"/>
          <w:szCs w:val="24"/>
          <w:lang w:eastAsia="en-US"/>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3"/>
        <w:gridCol w:w="993"/>
        <w:gridCol w:w="1275"/>
        <w:gridCol w:w="1701"/>
        <w:gridCol w:w="840"/>
        <w:gridCol w:w="6815"/>
      </w:tblGrid>
      <w:tr w:rsidR="00EC6E14" w:rsidTr="000026FF">
        <w:trPr>
          <w:trHeight w:val="425"/>
        </w:trPr>
        <w:tc>
          <w:tcPr>
            <w:tcW w:w="13287" w:type="dxa"/>
            <w:gridSpan w:val="6"/>
            <w:shd w:val="clear" w:color="auto" w:fill="C5E0B3"/>
          </w:tcPr>
          <w:p w:rsidR="00EC6E14" w:rsidRDefault="00EC6E14" w:rsidP="000026FF">
            <w:pPr>
              <w:pStyle w:val="TableParagraph"/>
              <w:spacing w:line="234" w:lineRule="exact"/>
              <w:jc w:val="center"/>
              <w:rPr>
                <w:b/>
                <w:sz w:val="20"/>
              </w:rPr>
            </w:pPr>
            <w:r>
              <w:rPr>
                <w:b/>
                <w:sz w:val="20"/>
              </w:rPr>
              <w:lastRenderedPageBreak/>
              <w:t xml:space="preserve">2024-2025 Eğitim Öğretim Yılı Stratejik Plan İzleme ve Değerlendirme </w:t>
            </w:r>
            <w:r>
              <w:rPr>
                <w:b/>
                <w:spacing w:val="-2"/>
                <w:sz w:val="20"/>
              </w:rPr>
              <w:t>Tablosu</w:t>
            </w:r>
          </w:p>
        </w:tc>
      </w:tr>
      <w:tr w:rsidR="00EC6E14" w:rsidTr="00EC6E14">
        <w:trPr>
          <w:trHeight w:val="964"/>
        </w:trPr>
        <w:tc>
          <w:tcPr>
            <w:tcW w:w="1663" w:type="dxa"/>
            <w:shd w:val="clear" w:color="auto" w:fill="C5E0B3"/>
          </w:tcPr>
          <w:p w:rsidR="00EC6E14" w:rsidRDefault="00EC6E14" w:rsidP="000026FF">
            <w:pPr>
              <w:pStyle w:val="TableParagraph"/>
              <w:spacing w:line="234" w:lineRule="exact"/>
              <w:ind w:left="107"/>
              <w:rPr>
                <w:b/>
                <w:spacing w:val="-5"/>
                <w:sz w:val="20"/>
              </w:rPr>
            </w:pPr>
          </w:p>
          <w:p w:rsidR="00EC6E14" w:rsidRDefault="00EC6E14" w:rsidP="000026FF">
            <w:pPr>
              <w:pStyle w:val="TableParagraph"/>
              <w:spacing w:line="234" w:lineRule="exact"/>
              <w:ind w:left="107"/>
              <w:rPr>
                <w:b/>
                <w:sz w:val="20"/>
              </w:rPr>
            </w:pPr>
            <w:r>
              <w:rPr>
                <w:b/>
                <w:spacing w:val="-5"/>
                <w:sz w:val="20"/>
              </w:rPr>
              <w:t>A 2</w:t>
            </w:r>
          </w:p>
        </w:tc>
        <w:tc>
          <w:tcPr>
            <w:tcW w:w="11624" w:type="dxa"/>
            <w:gridSpan w:val="5"/>
            <w:shd w:val="clear" w:color="auto" w:fill="E2EFD9"/>
          </w:tcPr>
          <w:p w:rsidR="00EC6E14" w:rsidRDefault="00EC6E14" w:rsidP="000026FF">
            <w:pPr>
              <w:pStyle w:val="TableParagraph"/>
              <w:spacing w:line="236" w:lineRule="exact"/>
              <w:ind w:left="108"/>
            </w:pPr>
          </w:p>
          <w:p w:rsidR="00EC6E14" w:rsidRDefault="00EC6E14" w:rsidP="00EC6E14">
            <w:r w:rsidRPr="0067070E">
              <w:t>Öğrencilerin kaliteli eğitime erişimleri fırsat eşitliği temelinde artırılarak tüm gelişim alanlarını kapsayaca</w:t>
            </w:r>
            <w:r>
              <w:t xml:space="preserve">k şekilde çok yönlü gelişimleri </w:t>
            </w:r>
            <w:r w:rsidRPr="0067070E">
              <w:t>sağlanacaktır.</w:t>
            </w:r>
            <w:r>
              <w:t xml:space="preserve"> </w:t>
            </w:r>
          </w:p>
          <w:p w:rsidR="00EC6E14" w:rsidRDefault="00EC6E14" w:rsidP="000026FF">
            <w:pPr>
              <w:pStyle w:val="TableParagraph"/>
              <w:spacing w:line="236" w:lineRule="exact"/>
              <w:ind w:left="108"/>
              <w:rPr>
                <w:i/>
                <w:sz w:val="20"/>
              </w:rPr>
            </w:pPr>
          </w:p>
        </w:tc>
      </w:tr>
      <w:tr w:rsidR="00EC6E14" w:rsidTr="00EC6E14">
        <w:trPr>
          <w:trHeight w:val="964"/>
        </w:trPr>
        <w:tc>
          <w:tcPr>
            <w:tcW w:w="1663" w:type="dxa"/>
            <w:shd w:val="clear" w:color="auto" w:fill="C5E0B3"/>
          </w:tcPr>
          <w:p w:rsidR="00EC6E14" w:rsidRDefault="00EC6E14" w:rsidP="000026FF">
            <w:pPr>
              <w:pStyle w:val="TableParagraph"/>
              <w:spacing w:line="213" w:lineRule="exact"/>
              <w:ind w:left="107"/>
              <w:rPr>
                <w:b/>
                <w:spacing w:val="-4"/>
                <w:sz w:val="20"/>
              </w:rPr>
            </w:pPr>
          </w:p>
          <w:p w:rsidR="00EC6E14" w:rsidRDefault="00EC6E14" w:rsidP="000026FF">
            <w:pPr>
              <w:pStyle w:val="TableParagraph"/>
              <w:spacing w:line="213" w:lineRule="exact"/>
              <w:ind w:left="107"/>
              <w:rPr>
                <w:b/>
                <w:sz w:val="20"/>
              </w:rPr>
            </w:pPr>
            <w:r>
              <w:rPr>
                <w:b/>
                <w:spacing w:val="-4"/>
                <w:sz w:val="20"/>
              </w:rPr>
              <w:t>H 2.1</w:t>
            </w:r>
          </w:p>
        </w:tc>
        <w:tc>
          <w:tcPr>
            <w:tcW w:w="11624" w:type="dxa"/>
            <w:gridSpan w:val="5"/>
            <w:shd w:val="clear" w:color="auto" w:fill="E2EFD9"/>
          </w:tcPr>
          <w:p w:rsidR="00EC6E14" w:rsidRDefault="00EC6E14" w:rsidP="000026FF">
            <w:pPr>
              <w:pStyle w:val="TableParagraph"/>
              <w:spacing w:line="213" w:lineRule="exact"/>
              <w:ind w:left="108"/>
            </w:pPr>
          </w:p>
          <w:p w:rsidR="00EC6E14" w:rsidRDefault="00EC6E14" w:rsidP="000026FF">
            <w:pPr>
              <w:pStyle w:val="TableParagraph"/>
              <w:spacing w:line="213" w:lineRule="exact"/>
              <w:ind w:left="108"/>
              <w:rPr>
                <w:sz w:val="20"/>
              </w:rPr>
            </w:pPr>
            <w:r w:rsidRPr="0067070E">
              <w:t>Okul öncesi eğitime erişim artırılacaktır.</w:t>
            </w:r>
          </w:p>
        </w:tc>
      </w:tr>
      <w:tr w:rsidR="00EC6E14" w:rsidTr="00EC6E14">
        <w:trPr>
          <w:trHeight w:val="964"/>
        </w:trPr>
        <w:tc>
          <w:tcPr>
            <w:tcW w:w="1663" w:type="dxa"/>
            <w:shd w:val="clear" w:color="auto" w:fill="C5E0B3"/>
          </w:tcPr>
          <w:p w:rsidR="00EC6E14" w:rsidRDefault="00EC6E14" w:rsidP="000026FF">
            <w:pPr>
              <w:pStyle w:val="TableParagraph"/>
              <w:tabs>
                <w:tab w:val="left" w:pos="976"/>
              </w:tabs>
              <w:spacing w:line="236" w:lineRule="exact"/>
              <w:ind w:left="107" w:right="98"/>
              <w:rPr>
                <w:b/>
                <w:spacing w:val="-2"/>
                <w:sz w:val="20"/>
              </w:rPr>
            </w:pPr>
          </w:p>
          <w:p w:rsidR="00EC6E14" w:rsidRDefault="00EC6E14" w:rsidP="000026FF">
            <w:pPr>
              <w:pStyle w:val="TableParagraph"/>
              <w:tabs>
                <w:tab w:val="left" w:pos="976"/>
              </w:tabs>
              <w:spacing w:line="236" w:lineRule="exact"/>
              <w:ind w:left="107" w:right="98"/>
              <w:rPr>
                <w:b/>
                <w:sz w:val="20"/>
              </w:rPr>
            </w:pPr>
            <w:r>
              <w:rPr>
                <w:b/>
                <w:spacing w:val="-2"/>
                <w:sz w:val="20"/>
              </w:rPr>
              <w:t>Hedef</w:t>
            </w:r>
            <w:r>
              <w:rPr>
                <w:b/>
                <w:sz w:val="20"/>
              </w:rPr>
              <w:t xml:space="preserve"> </w:t>
            </w:r>
            <w:r w:rsidR="00ED1CE0">
              <w:rPr>
                <w:b/>
                <w:sz w:val="20"/>
              </w:rPr>
              <w:t xml:space="preserve"> </w:t>
            </w:r>
            <w:r>
              <w:rPr>
                <w:b/>
                <w:spacing w:val="-4"/>
                <w:sz w:val="20"/>
              </w:rPr>
              <w:t>2.1</w:t>
            </w:r>
            <w:r>
              <w:rPr>
                <w:b/>
                <w:spacing w:val="-2"/>
                <w:sz w:val="20"/>
              </w:rPr>
              <w:t xml:space="preserve"> Performansı</w:t>
            </w:r>
          </w:p>
        </w:tc>
        <w:tc>
          <w:tcPr>
            <w:tcW w:w="11624" w:type="dxa"/>
            <w:gridSpan w:val="5"/>
            <w:shd w:val="clear" w:color="auto" w:fill="E2EFD9"/>
          </w:tcPr>
          <w:p w:rsidR="00EC6E14" w:rsidRDefault="00EC6E14" w:rsidP="000026FF">
            <w:pPr>
              <w:pStyle w:val="TableParagraph"/>
              <w:spacing w:line="234" w:lineRule="exact"/>
              <w:ind w:left="108"/>
            </w:pPr>
          </w:p>
          <w:p w:rsidR="00EC6E14" w:rsidRDefault="00EC6E14" w:rsidP="000026FF">
            <w:pPr>
              <w:pStyle w:val="TableParagraph"/>
              <w:spacing w:line="234" w:lineRule="exact"/>
              <w:ind w:left="108"/>
              <w:rPr>
                <w:sz w:val="20"/>
              </w:rPr>
            </w:pPr>
            <w:r w:rsidRPr="00BB49AD">
              <w:t xml:space="preserve">% </w:t>
            </w:r>
            <w:r>
              <w:t>66,7</w:t>
            </w:r>
          </w:p>
        </w:tc>
      </w:tr>
      <w:tr w:rsidR="00EC6E14" w:rsidTr="00EC6E14">
        <w:trPr>
          <w:trHeight w:val="964"/>
        </w:trPr>
        <w:tc>
          <w:tcPr>
            <w:tcW w:w="1663" w:type="dxa"/>
            <w:shd w:val="clear" w:color="auto" w:fill="C5E0B3"/>
          </w:tcPr>
          <w:p w:rsidR="00EC6E14" w:rsidRDefault="00EC6E14" w:rsidP="000026FF">
            <w:pPr>
              <w:pStyle w:val="TableParagraph"/>
              <w:spacing w:line="229" w:lineRule="exact"/>
              <w:ind w:left="107"/>
              <w:rPr>
                <w:b/>
                <w:spacing w:val="-2"/>
                <w:sz w:val="20"/>
              </w:rPr>
            </w:pPr>
          </w:p>
          <w:p w:rsidR="00EC6E14" w:rsidRDefault="00EC6E14" w:rsidP="000026FF">
            <w:pPr>
              <w:pStyle w:val="TableParagraph"/>
              <w:spacing w:line="229" w:lineRule="exact"/>
              <w:ind w:left="107"/>
              <w:rPr>
                <w:b/>
                <w:sz w:val="20"/>
              </w:rPr>
            </w:pPr>
            <w:r>
              <w:rPr>
                <w:b/>
                <w:spacing w:val="-2"/>
                <w:sz w:val="20"/>
              </w:rPr>
              <w:t>Sorumlu</w:t>
            </w:r>
          </w:p>
          <w:p w:rsidR="00EC6E14" w:rsidRDefault="00EC6E14" w:rsidP="000026FF">
            <w:pPr>
              <w:pStyle w:val="TableParagraph"/>
              <w:spacing w:line="215" w:lineRule="exact"/>
              <w:ind w:left="107"/>
              <w:rPr>
                <w:b/>
                <w:sz w:val="20"/>
              </w:rPr>
            </w:pPr>
            <w:r>
              <w:rPr>
                <w:b/>
                <w:spacing w:val="-2"/>
                <w:sz w:val="20"/>
              </w:rPr>
              <w:t>Birim</w:t>
            </w:r>
          </w:p>
        </w:tc>
        <w:tc>
          <w:tcPr>
            <w:tcW w:w="11624" w:type="dxa"/>
            <w:gridSpan w:val="5"/>
            <w:shd w:val="clear" w:color="auto" w:fill="E2EFD9"/>
          </w:tcPr>
          <w:p w:rsidR="00EC6E14" w:rsidRDefault="00EC6E14" w:rsidP="000026FF">
            <w:pPr>
              <w:pStyle w:val="TableParagraph"/>
              <w:spacing w:line="229" w:lineRule="exact"/>
              <w:ind w:left="108"/>
              <w:rPr>
                <w:szCs w:val="24"/>
              </w:rPr>
            </w:pPr>
          </w:p>
          <w:p w:rsidR="00EC6E14" w:rsidRDefault="00EC6E14" w:rsidP="000026FF">
            <w:pPr>
              <w:pStyle w:val="TableParagraph"/>
              <w:spacing w:line="229" w:lineRule="exact"/>
              <w:ind w:left="108"/>
              <w:rPr>
                <w:sz w:val="20"/>
              </w:rPr>
            </w:pPr>
            <w:r>
              <w:rPr>
                <w:szCs w:val="24"/>
              </w:rPr>
              <w:t>Okul  Müdürlüğü</w:t>
            </w:r>
          </w:p>
        </w:tc>
      </w:tr>
      <w:tr w:rsidR="00EC6E14" w:rsidTr="00ED1CE0">
        <w:trPr>
          <w:trHeight w:val="1170"/>
        </w:trPr>
        <w:tc>
          <w:tcPr>
            <w:tcW w:w="1663" w:type="dxa"/>
            <w:shd w:val="clear" w:color="auto" w:fill="C5E0B3"/>
          </w:tcPr>
          <w:p w:rsidR="00EC6E14" w:rsidRDefault="00EC6E14" w:rsidP="000026FF">
            <w:pPr>
              <w:pStyle w:val="TableParagraph"/>
              <w:ind w:left="107" w:right="162"/>
              <w:rPr>
                <w:b/>
                <w:sz w:val="20"/>
              </w:rPr>
            </w:pPr>
            <w:r>
              <w:rPr>
                <w:b/>
                <w:spacing w:val="-2"/>
                <w:sz w:val="20"/>
              </w:rPr>
              <w:t>Performans Göstergesi</w:t>
            </w:r>
          </w:p>
        </w:tc>
        <w:tc>
          <w:tcPr>
            <w:tcW w:w="993" w:type="dxa"/>
            <w:shd w:val="clear" w:color="auto" w:fill="C5E0B3"/>
          </w:tcPr>
          <w:p w:rsidR="00EC6E14" w:rsidRDefault="00EC6E14" w:rsidP="000026FF">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rsidR="00EC6E14" w:rsidRDefault="00EC6E14" w:rsidP="000026FF">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701" w:type="dxa"/>
            <w:shd w:val="clear" w:color="auto" w:fill="C5E0B3"/>
          </w:tcPr>
          <w:p w:rsidR="00EC6E14" w:rsidRDefault="00EC6E14" w:rsidP="000026FF">
            <w:pPr>
              <w:pStyle w:val="TableParagraph"/>
              <w:ind w:left="105" w:right="100"/>
              <w:rPr>
                <w:sz w:val="20"/>
              </w:rPr>
            </w:pPr>
            <w:r>
              <w:rPr>
                <w:spacing w:val="-2"/>
                <w:sz w:val="20"/>
              </w:rPr>
              <w:t xml:space="preserve">İzleme </w:t>
            </w:r>
            <w:r>
              <w:rPr>
                <w:sz w:val="20"/>
              </w:rPr>
              <w:t xml:space="preserve">DönemindekiYıl </w:t>
            </w:r>
            <w:r>
              <w:rPr>
                <w:spacing w:val="-4"/>
                <w:sz w:val="20"/>
              </w:rPr>
              <w:t>Sonu</w:t>
            </w:r>
            <w:r>
              <w:rPr>
                <w:spacing w:val="-2"/>
                <w:sz w:val="20"/>
              </w:rPr>
              <w:t>Hedeflenen</w:t>
            </w:r>
          </w:p>
          <w:p w:rsidR="00EC6E14" w:rsidRDefault="00EC6E14" w:rsidP="000026FF">
            <w:pPr>
              <w:pStyle w:val="TableParagraph"/>
              <w:spacing w:line="213" w:lineRule="exact"/>
              <w:ind w:left="105"/>
              <w:rPr>
                <w:sz w:val="20"/>
              </w:rPr>
            </w:pPr>
            <w:r>
              <w:rPr>
                <w:sz w:val="20"/>
              </w:rPr>
              <w:t>Değer</w:t>
            </w:r>
            <w:r>
              <w:rPr>
                <w:spacing w:val="-5"/>
                <w:sz w:val="20"/>
              </w:rPr>
              <w:t>(B)</w:t>
            </w:r>
          </w:p>
        </w:tc>
        <w:tc>
          <w:tcPr>
            <w:tcW w:w="840" w:type="dxa"/>
            <w:shd w:val="clear" w:color="auto" w:fill="C5E0B3"/>
          </w:tcPr>
          <w:p w:rsidR="00EC6E14" w:rsidRDefault="00EC6E14" w:rsidP="000026FF">
            <w:pPr>
              <w:pStyle w:val="TableParagraph"/>
              <w:ind w:left="107"/>
              <w:rPr>
                <w:sz w:val="20"/>
              </w:rPr>
            </w:pPr>
            <w:r>
              <w:rPr>
                <w:spacing w:val="-2"/>
                <w:sz w:val="20"/>
              </w:rPr>
              <w:t xml:space="preserve">İzleme Dönemindeki Gerçekleşme </w:t>
            </w:r>
            <w:r>
              <w:rPr>
                <w:sz w:val="20"/>
              </w:rPr>
              <w:t>Değeri (C)</w:t>
            </w:r>
          </w:p>
        </w:tc>
        <w:tc>
          <w:tcPr>
            <w:tcW w:w="6815" w:type="dxa"/>
            <w:shd w:val="clear" w:color="auto" w:fill="C5E0B3"/>
          </w:tcPr>
          <w:p w:rsidR="00EC6E14" w:rsidRDefault="00EC6E14" w:rsidP="000026FF">
            <w:pPr>
              <w:pStyle w:val="TableParagraph"/>
              <w:ind w:left="106" w:right="1811"/>
              <w:rPr>
                <w:sz w:val="20"/>
              </w:rPr>
            </w:pPr>
            <w:r>
              <w:rPr>
                <w:sz w:val="20"/>
              </w:rPr>
              <w:t xml:space="preserve">Performans(%) </w:t>
            </w:r>
            <w:r>
              <w:rPr>
                <w:spacing w:val="-2"/>
                <w:sz w:val="20"/>
              </w:rPr>
              <w:t>(C-A)/(B-A)</w:t>
            </w:r>
          </w:p>
        </w:tc>
      </w:tr>
      <w:tr w:rsidR="00EC6E14" w:rsidTr="00ED1CE0">
        <w:trPr>
          <w:trHeight w:val="2278"/>
        </w:trPr>
        <w:tc>
          <w:tcPr>
            <w:tcW w:w="1663" w:type="dxa"/>
            <w:shd w:val="clear" w:color="auto" w:fill="C5E0B3"/>
          </w:tcPr>
          <w:p w:rsidR="00EC6E14" w:rsidRDefault="00EC6E14" w:rsidP="000026FF">
            <w:pPr>
              <w:pStyle w:val="TableParagraph"/>
              <w:spacing w:line="236" w:lineRule="exact"/>
              <w:ind w:left="107" w:right="524"/>
              <w:rPr>
                <w:b/>
                <w:sz w:val="20"/>
              </w:rPr>
            </w:pPr>
            <w:r>
              <w:rPr>
                <w:b/>
                <w:sz w:val="20"/>
              </w:rPr>
              <w:t>PG</w:t>
            </w:r>
            <w:r>
              <w:rPr>
                <w:b/>
                <w:spacing w:val="-2"/>
                <w:sz w:val="20"/>
              </w:rPr>
              <w:t>2.1.1</w:t>
            </w:r>
            <w:r w:rsidRPr="005F62BE">
              <w:t xml:space="preserve"> </w:t>
            </w:r>
            <w:r w:rsidRPr="001A222B">
              <w:t xml:space="preserve">Aday kayıttaki bir sonraki yıl ilkokula başlayacak olan çocuklardan okula kayıt olanların </w:t>
            </w:r>
            <w:r w:rsidRPr="001A222B">
              <w:lastRenderedPageBreak/>
              <w:t>oranı (%)</w:t>
            </w:r>
          </w:p>
        </w:tc>
        <w:tc>
          <w:tcPr>
            <w:tcW w:w="993" w:type="dxa"/>
            <w:shd w:val="clear" w:color="auto" w:fill="E2EFD9"/>
          </w:tcPr>
          <w:p w:rsidR="00EC6E14" w:rsidRDefault="00EC6E14" w:rsidP="000026FF">
            <w:pPr>
              <w:pStyle w:val="TableParagraph"/>
              <w:spacing w:before="1"/>
              <w:ind w:left="108"/>
              <w:rPr>
                <w:sz w:val="20"/>
              </w:rPr>
            </w:pPr>
            <w:r>
              <w:rPr>
                <w:spacing w:val="-5"/>
                <w:sz w:val="20"/>
              </w:rPr>
              <w:lastRenderedPageBreak/>
              <w:t>30</w:t>
            </w:r>
          </w:p>
        </w:tc>
        <w:tc>
          <w:tcPr>
            <w:tcW w:w="1275" w:type="dxa"/>
            <w:shd w:val="clear" w:color="auto" w:fill="E2EFD9"/>
          </w:tcPr>
          <w:p w:rsidR="00EC6E14" w:rsidRDefault="00EC6E14" w:rsidP="000026FF">
            <w:pPr>
              <w:pStyle w:val="TableParagraph"/>
              <w:spacing w:before="1"/>
              <w:ind w:left="105"/>
              <w:rPr>
                <w:sz w:val="20"/>
              </w:rPr>
            </w:pPr>
            <w:r>
              <w:rPr>
                <w:spacing w:val="-10"/>
                <w:sz w:val="20"/>
              </w:rPr>
              <w:t>85</w:t>
            </w:r>
          </w:p>
        </w:tc>
        <w:tc>
          <w:tcPr>
            <w:tcW w:w="1701" w:type="dxa"/>
            <w:shd w:val="clear" w:color="auto" w:fill="E2EFD9"/>
          </w:tcPr>
          <w:p w:rsidR="00EC6E14" w:rsidRDefault="00EC6E14" w:rsidP="000026FF">
            <w:pPr>
              <w:pStyle w:val="TableParagraph"/>
              <w:spacing w:before="1"/>
              <w:ind w:left="105"/>
              <w:rPr>
                <w:sz w:val="20"/>
              </w:rPr>
            </w:pPr>
            <w:r>
              <w:rPr>
                <w:spacing w:val="-10"/>
                <w:sz w:val="20"/>
              </w:rPr>
              <w:t>90</w:t>
            </w:r>
          </w:p>
        </w:tc>
        <w:tc>
          <w:tcPr>
            <w:tcW w:w="840" w:type="dxa"/>
            <w:shd w:val="clear" w:color="auto" w:fill="E2EFD9"/>
          </w:tcPr>
          <w:p w:rsidR="00EC6E14" w:rsidRDefault="00EC6E14" w:rsidP="000026FF">
            <w:pPr>
              <w:pStyle w:val="TableParagraph"/>
              <w:spacing w:before="1"/>
              <w:ind w:left="107"/>
              <w:rPr>
                <w:sz w:val="20"/>
              </w:rPr>
            </w:pPr>
            <w:r>
              <w:rPr>
                <w:spacing w:val="-10"/>
                <w:sz w:val="20"/>
              </w:rPr>
              <w:t>95</w:t>
            </w:r>
          </w:p>
        </w:tc>
        <w:tc>
          <w:tcPr>
            <w:tcW w:w="6815" w:type="dxa"/>
            <w:shd w:val="clear" w:color="auto" w:fill="E2EFD9"/>
          </w:tcPr>
          <w:p w:rsidR="00EC6E14" w:rsidRDefault="00EC6E14" w:rsidP="000026FF">
            <w:pPr>
              <w:pStyle w:val="TableParagraph"/>
              <w:spacing w:before="1"/>
              <w:ind w:left="106"/>
              <w:rPr>
                <w:sz w:val="20"/>
              </w:rPr>
            </w:pPr>
            <w:r>
              <w:rPr>
                <w:spacing w:val="-5"/>
                <w:sz w:val="20"/>
              </w:rPr>
              <w:t>50</w:t>
            </w:r>
          </w:p>
        </w:tc>
      </w:tr>
      <w:tr w:rsidR="00EC6E14" w:rsidTr="00ED1CE0">
        <w:trPr>
          <w:trHeight w:val="1170"/>
        </w:trPr>
        <w:tc>
          <w:tcPr>
            <w:tcW w:w="1663" w:type="dxa"/>
            <w:shd w:val="clear" w:color="auto" w:fill="C5E0B3"/>
          </w:tcPr>
          <w:p w:rsidR="00EC6E14" w:rsidRDefault="00EC6E14" w:rsidP="000026FF">
            <w:pPr>
              <w:pStyle w:val="TableParagraph"/>
              <w:tabs>
                <w:tab w:val="left" w:pos="762"/>
              </w:tabs>
              <w:spacing w:line="232" w:lineRule="exact"/>
              <w:ind w:left="107" w:right="98"/>
              <w:rPr>
                <w:b/>
                <w:sz w:val="20"/>
              </w:rPr>
            </w:pPr>
            <w:r>
              <w:rPr>
                <w:b/>
                <w:sz w:val="20"/>
              </w:rPr>
              <w:lastRenderedPageBreak/>
              <w:t>PG</w:t>
            </w:r>
            <w:r>
              <w:rPr>
                <w:b/>
                <w:spacing w:val="-2"/>
                <w:sz w:val="20"/>
              </w:rPr>
              <w:t>2.1.2</w:t>
            </w:r>
            <w:r w:rsidRPr="00026AB3">
              <w:t xml:space="preserve"> </w:t>
            </w:r>
            <w:r w:rsidRPr="001A222B">
              <w:t>Tüm dersliklerin doluluk oranı (%)</w:t>
            </w:r>
          </w:p>
        </w:tc>
        <w:tc>
          <w:tcPr>
            <w:tcW w:w="993" w:type="dxa"/>
            <w:shd w:val="clear" w:color="auto" w:fill="E2EFD9"/>
          </w:tcPr>
          <w:p w:rsidR="00EC6E14" w:rsidRDefault="00EC6E14" w:rsidP="000026FF">
            <w:pPr>
              <w:pStyle w:val="TableParagraph"/>
              <w:spacing w:line="233" w:lineRule="exact"/>
              <w:ind w:left="108"/>
              <w:rPr>
                <w:sz w:val="20"/>
              </w:rPr>
            </w:pPr>
            <w:r>
              <w:rPr>
                <w:spacing w:val="-5"/>
                <w:sz w:val="20"/>
              </w:rPr>
              <w:t>30</w:t>
            </w:r>
          </w:p>
        </w:tc>
        <w:tc>
          <w:tcPr>
            <w:tcW w:w="1275" w:type="dxa"/>
            <w:shd w:val="clear" w:color="auto" w:fill="E2EFD9"/>
          </w:tcPr>
          <w:p w:rsidR="00EC6E14" w:rsidRDefault="00EC6E14" w:rsidP="000026FF">
            <w:pPr>
              <w:pStyle w:val="TableParagraph"/>
              <w:spacing w:line="233" w:lineRule="exact"/>
              <w:ind w:left="105"/>
              <w:rPr>
                <w:sz w:val="20"/>
              </w:rPr>
            </w:pPr>
            <w:r>
              <w:rPr>
                <w:spacing w:val="-5"/>
                <w:sz w:val="20"/>
              </w:rPr>
              <w:t>90</w:t>
            </w:r>
          </w:p>
        </w:tc>
        <w:tc>
          <w:tcPr>
            <w:tcW w:w="1701" w:type="dxa"/>
            <w:shd w:val="clear" w:color="auto" w:fill="E2EFD9"/>
          </w:tcPr>
          <w:p w:rsidR="00EC6E14" w:rsidRDefault="00EC6E14" w:rsidP="000026FF">
            <w:pPr>
              <w:pStyle w:val="TableParagraph"/>
              <w:spacing w:line="233" w:lineRule="exact"/>
              <w:ind w:left="105"/>
              <w:rPr>
                <w:sz w:val="20"/>
              </w:rPr>
            </w:pPr>
            <w:r>
              <w:rPr>
                <w:spacing w:val="-5"/>
                <w:sz w:val="20"/>
              </w:rPr>
              <w:t>100</w:t>
            </w:r>
          </w:p>
        </w:tc>
        <w:tc>
          <w:tcPr>
            <w:tcW w:w="840" w:type="dxa"/>
            <w:shd w:val="clear" w:color="auto" w:fill="E2EFD9"/>
          </w:tcPr>
          <w:p w:rsidR="00EC6E14" w:rsidRDefault="00EC6E14" w:rsidP="000026FF">
            <w:pPr>
              <w:pStyle w:val="TableParagraph"/>
              <w:spacing w:line="233" w:lineRule="exact"/>
              <w:ind w:left="107"/>
              <w:rPr>
                <w:sz w:val="20"/>
              </w:rPr>
            </w:pPr>
            <w:r>
              <w:rPr>
                <w:spacing w:val="-5"/>
                <w:sz w:val="20"/>
              </w:rPr>
              <w:t>100</w:t>
            </w:r>
          </w:p>
        </w:tc>
        <w:tc>
          <w:tcPr>
            <w:tcW w:w="6815" w:type="dxa"/>
            <w:shd w:val="clear" w:color="auto" w:fill="E2EFD9"/>
          </w:tcPr>
          <w:p w:rsidR="00EC6E14" w:rsidRDefault="00EC6E14" w:rsidP="000026FF">
            <w:pPr>
              <w:pStyle w:val="TableParagraph"/>
              <w:spacing w:line="233" w:lineRule="exact"/>
              <w:ind w:left="106"/>
              <w:rPr>
                <w:sz w:val="20"/>
              </w:rPr>
            </w:pPr>
            <w:r>
              <w:rPr>
                <w:spacing w:val="-5"/>
                <w:sz w:val="20"/>
              </w:rPr>
              <w:t>100</w:t>
            </w:r>
          </w:p>
        </w:tc>
      </w:tr>
      <w:tr w:rsidR="00EC6E14" w:rsidTr="00ED1CE0">
        <w:trPr>
          <w:trHeight w:val="1170"/>
        </w:trPr>
        <w:tc>
          <w:tcPr>
            <w:tcW w:w="1663" w:type="dxa"/>
            <w:shd w:val="clear" w:color="auto" w:fill="C5E0B3"/>
          </w:tcPr>
          <w:p w:rsidR="00EC6E14" w:rsidRDefault="00EC6E14" w:rsidP="000026FF">
            <w:pPr>
              <w:pStyle w:val="TableParagraph"/>
              <w:tabs>
                <w:tab w:val="left" w:pos="762"/>
              </w:tabs>
              <w:spacing w:line="232" w:lineRule="exact"/>
              <w:ind w:left="107" w:right="98"/>
              <w:rPr>
                <w:b/>
                <w:sz w:val="20"/>
              </w:rPr>
            </w:pPr>
            <w:r>
              <w:rPr>
                <w:b/>
                <w:sz w:val="20"/>
              </w:rPr>
              <w:t>PG</w:t>
            </w:r>
            <w:r>
              <w:rPr>
                <w:b/>
                <w:spacing w:val="-2"/>
                <w:sz w:val="20"/>
              </w:rPr>
              <w:t>2.1.3</w:t>
            </w:r>
            <w:r w:rsidRPr="00026AB3">
              <w:t xml:space="preserve"> </w:t>
            </w:r>
            <w:r w:rsidRPr="001A222B">
              <w:t>Ebeveynine aile eğitimi verilen okul öncesi çocuk sayısı</w:t>
            </w:r>
          </w:p>
        </w:tc>
        <w:tc>
          <w:tcPr>
            <w:tcW w:w="993" w:type="dxa"/>
            <w:shd w:val="clear" w:color="auto" w:fill="E2EFD9"/>
          </w:tcPr>
          <w:p w:rsidR="00EC6E14" w:rsidRDefault="00EC6E14" w:rsidP="000026FF">
            <w:pPr>
              <w:pStyle w:val="TableParagraph"/>
              <w:spacing w:line="233" w:lineRule="exact"/>
              <w:ind w:left="108"/>
              <w:rPr>
                <w:spacing w:val="-5"/>
                <w:sz w:val="20"/>
              </w:rPr>
            </w:pPr>
            <w:r>
              <w:rPr>
                <w:spacing w:val="-5"/>
                <w:sz w:val="20"/>
              </w:rPr>
              <w:t>40</w:t>
            </w:r>
          </w:p>
        </w:tc>
        <w:tc>
          <w:tcPr>
            <w:tcW w:w="1275" w:type="dxa"/>
            <w:shd w:val="clear" w:color="auto" w:fill="E2EFD9"/>
          </w:tcPr>
          <w:p w:rsidR="00EC6E14" w:rsidRDefault="00EC6E14" w:rsidP="000026FF">
            <w:pPr>
              <w:pStyle w:val="TableParagraph"/>
              <w:spacing w:line="233" w:lineRule="exact"/>
              <w:ind w:left="105"/>
              <w:rPr>
                <w:spacing w:val="-5"/>
                <w:sz w:val="20"/>
              </w:rPr>
            </w:pPr>
            <w:r>
              <w:rPr>
                <w:spacing w:val="-5"/>
                <w:sz w:val="20"/>
              </w:rPr>
              <w:t>60</w:t>
            </w:r>
          </w:p>
        </w:tc>
        <w:tc>
          <w:tcPr>
            <w:tcW w:w="1701" w:type="dxa"/>
            <w:shd w:val="clear" w:color="auto" w:fill="E2EFD9"/>
          </w:tcPr>
          <w:p w:rsidR="00EC6E14" w:rsidRDefault="00EC6E14" w:rsidP="000026FF">
            <w:pPr>
              <w:pStyle w:val="TableParagraph"/>
              <w:spacing w:line="233" w:lineRule="exact"/>
              <w:ind w:left="105"/>
              <w:rPr>
                <w:spacing w:val="-5"/>
                <w:sz w:val="20"/>
              </w:rPr>
            </w:pPr>
            <w:r>
              <w:rPr>
                <w:spacing w:val="-5"/>
                <w:sz w:val="20"/>
              </w:rPr>
              <w:t>70</w:t>
            </w:r>
          </w:p>
        </w:tc>
        <w:tc>
          <w:tcPr>
            <w:tcW w:w="840" w:type="dxa"/>
            <w:shd w:val="clear" w:color="auto" w:fill="E2EFD9"/>
          </w:tcPr>
          <w:p w:rsidR="00EC6E14" w:rsidRDefault="00EC6E14" w:rsidP="000026FF">
            <w:pPr>
              <w:pStyle w:val="TableParagraph"/>
              <w:spacing w:line="233" w:lineRule="exact"/>
              <w:ind w:left="107"/>
              <w:rPr>
                <w:spacing w:val="-5"/>
                <w:sz w:val="20"/>
              </w:rPr>
            </w:pPr>
            <w:r>
              <w:rPr>
                <w:spacing w:val="-5"/>
                <w:sz w:val="20"/>
              </w:rPr>
              <w:t>80</w:t>
            </w:r>
          </w:p>
        </w:tc>
        <w:tc>
          <w:tcPr>
            <w:tcW w:w="6815" w:type="dxa"/>
            <w:shd w:val="clear" w:color="auto" w:fill="E2EFD9"/>
          </w:tcPr>
          <w:p w:rsidR="00EC6E14" w:rsidRDefault="00EC6E14" w:rsidP="000026FF">
            <w:pPr>
              <w:pStyle w:val="TableParagraph"/>
              <w:spacing w:line="233" w:lineRule="exact"/>
              <w:ind w:left="106"/>
              <w:rPr>
                <w:spacing w:val="-5"/>
                <w:sz w:val="20"/>
              </w:rPr>
            </w:pPr>
            <w:r>
              <w:rPr>
                <w:spacing w:val="-5"/>
                <w:sz w:val="20"/>
              </w:rPr>
              <w:t>50</w:t>
            </w:r>
          </w:p>
        </w:tc>
      </w:tr>
      <w:tr w:rsidR="00EC6E14" w:rsidTr="000026FF">
        <w:trPr>
          <w:trHeight w:val="234"/>
        </w:trPr>
        <w:tc>
          <w:tcPr>
            <w:tcW w:w="13287" w:type="dxa"/>
            <w:gridSpan w:val="6"/>
            <w:shd w:val="clear" w:color="auto" w:fill="C5E0B3"/>
          </w:tcPr>
          <w:p w:rsidR="00EC6E14" w:rsidRDefault="00EC6E14" w:rsidP="000026FF">
            <w:pPr>
              <w:pStyle w:val="TableParagraph"/>
              <w:spacing w:line="215" w:lineRule="exact"/>
              <w:ind w:left="107"/>
              <w:rPr>
                <w:b/>
                <w:sz w:val="20"/>
              </w:rPr>
            </w:pPr>
            <w:r>
              <w:rPr>
                <w:b/>
                <w:sz w:val="20"/>
              </w:rPr>
              <w:t xml:space="preserve">Hedefe İlişkin </w:t>
            </w:r>
            <w:r>
              <w:rPr>
                <w:b/>
                <w:spacing w:val="-2"/>
                <w:sz w:val="20"/>
              </w:rPr>
              <w:t>Değerlendirmeler</w:t>
            </w:r>
          </w:p>
        </w:tc>
      </w:tr>
      <w:tr w:rsidR="00EC6E14" w:rsidTr="000026FF">
        <w:trPr>
          <w:trHeight w:val="1670"/>
        </w:trPr>
        <w:tc>
          <w:tcPr>
            <w:tcW w:w="13287" w:type="dxa"/>
            <w:gridSpan w:val="6"/>
          </w:tcPr>
          <w:p w:rsidR="00EC6E14" w:rsidRDefault="00EC6E14" w:rsidP="000026FF">
            <w:pPr>
              <w:pStyle w:val="TableParagraph"/>
              <w:spacing w:before="57"/>
              <w:rPr>
                <w:b/>
                <w:sz w:val="20"/>
              </w:rPr>
            </w:pPr>
          </w:p>
          <w:p w:rsidR="00E01C33" w:rsidRDefault="00EC6E14" w:rsidP="000026FF">
            <w:pPr>
              <w:pStyle w:val="TableParagraph"/>
              <w:ind w:left="107"/>
              <w:jc w:val="both"/>
              <w:rPr>
                <w:spacing w:val="-2"/>
                <w:sz w:val="20"/>
              </w:rPr>
            </w:pPr>
            <w:r>
              <w:rPr>
                <w:sz w:val="20"/>
              </w:rPr>
              <w:t xml:space="preserve">2024-2025 eğitim öğretim yılında PG2.1.1 için performansın %50 oranında gerçekleştiği </w:t>
            </w:r>
            <w:r>
              <w:rPr>
                <w:spacing w:val="-2"/>
                <w:sz w:val="20"/>
              </w:rPr>
              <w:t xml:space="preserve">görülmektedir. Performansın izleme dönemlerinden </w:t>
            </w:r>
          </w:p>
          <w:p w:rsidR="00EC6E14" w:rsidRDefault="00E01C33" w:rsidP="000026FF">
            <w:pPr>
              <w:pStyle w:val="TableParagraph"/>
              <w:ind w:left="107"/>
              <w:jc w:val="both"/>
              <w:rPr>
                <w:sz w:val="20"/>
              </w:rPr>
            </w:pPr>
            <w:r>
              <w:rPr>
                <w:spacing w:val="-2"/>
                <w:sz w:val="20"/>
              </w:rPr>
              <w:t>sonra</w:t>
            </w:r>
            <w:r w:rsidR="00EC6E14">
              <w:rPr>
                <w:spacing w:val="-2"/>
                <w:sz w:val="20"/>
              </w:rPr>
              <w:t xml:space="preserve"> yüzdelik diliminin artması öngörülmektedir.</w:t>
            </w:r>
          </w:p>
          <w:p w:rsidR="00EC6E14" w:rsidRDefault="00EC6E14" w:rsidP="000026FF">
            <w:pPr>
              <w:pStyle w:val="TableParagraph"/>
              <w:ind w:left="107"/>
              <w:jc w:val="both"/>
              <w:rPr>
                <w:spacing w:val="-2"/>
                <w:sz w:val="20"/>
              </w:rPr>
            </w:pPr>
            <w:r>
              <w:rPr>
                <w:sz w:val="20"/>
              </w:rPr>
              <w:t xml:space="preserve">2024-2025 eğitim öğretim yılında PG2.1.2 için performansın %100 oranında gerçekleştiği </w:t>
            </w:r>
            <w:r>
              <w:rPr>
                <w:spacing w:val="-2"/>
                <w:sz w:val="20"/>
              </w:rPr>
              <w:t xml:space="preserve">görülmektedir. </w:t>
            </w:r>
          </w:p>
          <w:p w:rsidR="00E01C33" w:rsidRDefault="00EC6E14" w:rsidP="000026FF">
            <w:pPr>
              <w:pStyle w:val="TableParagraph"/>
              <w:ind w:left="107"/>
              <w:jc w:val="both"/>
              <w:rPr>
                <w:spacing w:val="-2"/>
                <w:sz w:val="20"/>
              </w:rPr>
            </w:pPr>
            <w:r>
              <w:rPr>
                <w:sz w:val="20"/>
              </w:rPr>
              <w:t xml:space="preserve">2024-2025 eğitim öğretim yılında PG2.1.3 için performansın %50 oranında gerçekleştiği </w:t>
            </w:r>
            <w:r>
              <w:rPr>
                <w:spacing w:val="-2"/>
                <w:sz w:val="20"/>
              </w:rPr>
              <w:t xml:space="preserve">görülmektedir. Performansın izleme dönemlerinden </w:t>
            </w:r>
          </w:p>
          <w:p w:rsidR="00EC6E14" w:rsidRDefault="00E01C33" w:rsidP="000026FF">
            <w:pPr>
              <w:pStyle w:val="TableParagraph"/>
              <w:ind w:left="107"/>
              <w:jc w:val="both"/>
              <w:rPr>
                <w:sz w:val="20"/>
              </w:rPr>
            </w:pPr>
            <w:r>
              <w:rPr>
                <w:spacing w:val="-2"/>
                <w:sz w:val="20"/>
              </w:rPr>
              <w:t>sonra</w:t>
            </w:r>
            <w:r w:rsidR="00EC6E14">
              <w:rPr>
                <w:spacing w:val="-2"/>
                <w:sz w:val="20"/>
              </w:rPr>
              <w:t xml:space="preserve"> yüzdelik diliminin artması öngörülmektedir.</w:t>
            </w:r>
          </w:p>
          <w:p w:rsidR="00EC6E14" w:rsidRDefault="00EC6E14" w:rsidP="000026FF">
            <w:pPr>
              <w:pStyle w:val="TableParagraph"/>
              <w:ind w:left="107"/>
              <w:jc w:val="both"/>
              <w:rPr>
                <w:sz w:val="20"/>
              </w:rPr>
            </w:pPr>
          </w:p>
          <w:p w:rsidR="00EC6E14" w:rsidRDefault="00EC6E14" w:rsidP="000026FF">
            <w:pPr>
              <w:pStyle w:val="TableParagraph"/>
              <w:spacing w:before="1"/>
              <w:ind w:left="107" w:right="95"/>
              <w:jc w:val="both"/>
              <w:rPr>
                <w:sz w:val="20"/>
              </w:rPr>
            </w:pPr>
          </w:p>
        </w:tc>
      </w:tr>
    </w:tbl>
    <w:p w:rsidR="00EC6E14" w:rsidRDefault="00EC6E14" w:rsidP="00B12C92">
      <w:pPr>
        <w:ind w:firstLine="708"/>
        <w:rPr>
          <w:rFonts w:ascii="Cambria" w:eastAsia="Cambria" w:hAnsi="Cambria" w:cs="Cambria"/>
          <w:szCs w:val="24"/>
          <w:lang w:eastAsia="en-US"/>
        </w:rPr>
      </w:pPr>
    </w:p>
    <w:p w:rsidR="00EC6E14" w:rsidRDefault="00EC6E14" w:rsidP="00347CB7">
      <w:pPr>
        <w:rPr>
          <w:rFonts w:ascii="Cambria" w:eastAsia="Cambria" w:hAnsi="Cambria" w:cs="Cambria"/>
          <w:szCs w:val="24"/>
          <w:lang w:eastAsia="en-US"/>
        </w:rPr>
      </w:pPr>
    </w:p>
    <w:p w:rsidR="00347CB7" w:rsidRDefault="00347CB7" w:rsidP="00347CB7">
      <w:pPr>
        <w:rPr>
          <w:rFonts w:ascii="Cambria" w:eastAsia="Cambria" w:hAnsi="Cambria" w:cs="Cambria"/>
          <w:szCs w:val="24"/>
          <w:lang w:eastAsia="en-US"/>
        </w:rPr>
      </w:pPr>
    </w:p>
    <w:p w:rsidR="00EC6E14" w:rsidRDefault="00EC6E14" w:rsidP="00B12C92">
      <w:pPr>
        <w:ind w:firstLine="708"/>
        <w:rPr>
          <w:rFonts w:ascii="Cambria" w:eastAsia="Cambria" w:hAnsi="Cambria" w:cs="Cambria"/>
          <w:szCs w:val="24"/>
          <w:lang w:eastAsia="en-US"/>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63"/>
        <w:gridCol w:w="993"/>
        <w:gridCol w:w="1275"/>
        <w:gridCol w:w="1701"/>
        <w:gridCol w:w="840"/>
        <w:gridCol w:w="6815"/>
      </w:tblGrid>
      <w:tr w:rsidR="00EC6E14" w:rsidTr="000026FF">
        <w:trPr>
          <w:trHeight w:val="425"/>
        </w:trPr>
        <w:tc>
          <w:tcPr>
            <w:tcW w:w="13287" w:type="dxa"/>
            <w:gridSpan w:val="6"/>
            <w:shd w:val="clear" w:color="auto" w:fill="C5E0B3"/>
          </w:tcPr>
          <w:p w:rsidR="00EC6E14" w:rsidRDefault="00EC6E14" w:rsidP="000026FF">
            <w:pPr>
              <w:pStyle w:val="TableParagraph"/>
              <w:spacing w:line="234" w:lineRule="exact"/>
              <w:jc w:val="center"/>
              <w:rPr>
                <w:b/>
                <w:sz w:val="20"/>
              </w:rPr>
            </w:pPr>
            <w:r>
              <w:rPr>
                <w:b/>
                <w:sz w:val="20"/>
              </w:rPr>
              <w:lastRenderedPageBreak/>
              <w:t xml:space="preserve">2024-2025 Eğitim Öğretim Yılı Stratejik Plan İzleme ve Değerlendirme </w:t>
            </w:r>
            <w:r>
              <w:rPr>
                <w:b/>
                <w:spacing w:val="-2"/>
                <w:sz w:val="20"/>
              </w:rPr>
              <w:t>Tablosu</w:t>
            </w:r>
          </w:p>
        </w:tc>
      </w:tr>
      <w:tr w:rsidR="00EC6E14" w:rsidTr="000026FF">
        <w:trPr>
          <w:trHeight w:val="964"/>
        </w:trPr>
        <w:tc>
          <w:tcPr>
            <w:tcW w:w="1663" w:type="dxa"/>
            <w:shd w:val="clear" w:color="auto" w:fill="C5E0B3"/>
          </w:tcPr>
          <w:p w:rsidR="00EC6E14" w:rsidRDefault="00EC6E14" w:rsidP="000026FF">
            <w:pPr>
              <w:pStyle w:val="TableParagraph"/>
              <w:spacing w:line="234" w:lineRule="exact"/>
              <w:ind w:left="107"/>
              <w:rPr>
                <w:b/>
                <w:spacing w:val="-5"/>
                <w:sz w:val="20"/>
              </w:rPr>
            </w:pPr>
          </w:p>
          <w:p w:rsidR="00EC6E14" w:rsidRDefault="00EC6E14" w:rsidP="000026FF">
            <w:pPr>
              <w:pStyle w:val="TableParagraph"/>
              <w:spacing w:line="234" w:lineRule="exact"/>
              <w:ind w:left="107"/>
              <w:rPr>
                <w:b/>
                <w:sz w:val="20"/>
              </w:rPr>
            </w:pPr>
            <w:r>
              <w:rPr>
                <w:b/>
                <w:spacing w:val="-5"/>
                <w:sz w:val="20"/>
              </w:rPr>
              <w:t>A 3</w:t>
            </w:r>
          </w:p>
        </w:tc>
        <w:tc>
          <w:tcPr>
            <w:tcW w:w="11624" w:type="dxa"/>
            <w:gridSpan w:val="5"/>
            <w:shd w:val="clear" w:color="auto" w:fill="E2EFD9"/>
          </w:tcPr>
          <w:p w:rsidR="00EC6E14" w:rsidRDefault="00EC6E14" w:rsidP="000026FF">
            <w:pPr>
              <w:pStyle w:val="TableParagraph"/>
              <w:spacing w:line="236" w:lineRule="exact"/>
              <w:ind w:left="108"/>
            </w:pPr>
          </w:p>
          <w:p w:rsidR="00EC6E14" w:rsidRDefault="00EC6E14" w:rsidP="000026FF">
            <w:pPr>
              <w:pStyle w:val="TableParagraph"/>
              <w:spacing w:line="236" w:lineRule="exact"/>
              <w:ind w:left="108"/>
              <w:rPr>
                <w:i/>
                <w:sz w:val="20"/>
              </w:rPr>
            </w:pPr>
            <w:r w:rsidRPr="0067070E">
              <w:t>Öğrencilerin kaliteli eğitime erişimleri fırsat eşitliği temelinde artırılarak tüm gelişim alanlarını kapsayacak şekilde çok yönlü gelişimleri sağlanacaktır.</w:t>
            </w:r>
          </w:p>
        </w:tc>
      </w:tr>
      <w:tr w:rsidR="00EC6E14" w:rsidTr="000026FF">
        <w:trPr>
          <w:trHeight w:val="964"/>
        </w:trPr>
        <w:tc>
          <w:tcPr>
            <w:tcW w:w="1663" w:type="dxa"/>
            <w:shd w:val="clear" w:color="auto" w:fill="C5E0B3"/>
          </w:tcPr>
          <w:p w:rsidR="00EC6E14" w:rsidRDefault="00EC6E14" w:rsidP="000026FF">
            <w:pPr>
              <w:pStyle w:val="TableParagraph"/>
              <w:spacing w:line="213" w:lineRule="exact"/>
              <w:ind w:left="107"/>
              <w:rPr>
                <w:b/>
                <w:spacing w:val="-4"/>
                <w:sz w:val="20"/>
              </w:rPr>
            </w:pPr>
          </w:p>
          <w:p w:rsidR="00EC6E14" w:rsidRDefault="00EC6E14" w:rsidP="000026FF">
            <w:pPr>
              <w:pStyle w:val="TableParagraph"/>
              <w:spacing w:line="213" w:lineRule="exact"/>
              <w:ind w:left="107"/>
              <w:rPr>
                <w:b/>
                <w:sz w:val="20"/>
              </w:rPr>
            </w:pPr>
            <w:r>
              <w:rPr>
                <w:b/>
                <w:spacing w:val="-4"/>
                <w:sz w:val="20"/>
              </w:rPr>
              <w:t>H 3.1</w:t>
            </w:r>
          </w:p>
        </w:tc>
        <w:tc>
          <w:tcPr>
            <w:tcW w:w="11624" w:type="dxa"/>
            <w:gridSpan w:val="5"/>
            <w:shd w:val="clear" w:color="auto" w:fill="E2EFD9"/>
          </w:tcPr>
          <w:p w:rsidR="00EC6E14" w:rsidRDefault="00EC6E14" w:rsidP="000026FF">
            <w:pPr>
              <w:pStyle w:val="TableParagraph"/>
              <w:spacing w:line="213" w:lineRule="exact"/>
              <w:ind w:left="108"/>
            </w:pPr>
          </w:p>
          <w:p w:rsidR="00EC6E14" w:rsidRDefault="00EC6E14" w:rsidP="000026FF">
            <w:pPr>
              <w:pStyle w:val="TableParagraph"/>
              <w:spacing w:line="213" w:lineRule="exact"/>
              <w:ind w:left="108"/>
              <w:rPr>
                <w:sz w:val="20"/>
              </w:rPr>
            </w:pPr>
            <w:r w:rsidRPr="00276613">
              <w:t>Okul</w:t>
            </w:r>
            <w:r w:rsidRPr="0067070E">
              <w:t xml:space="preserve"> öncesi eğitiminin niteliği artırılacaktır.</w:t>
            </w:r>
          </w:p>
        </w:tc>
      </w:tr>
      <w:tr w:rsidR="00EC6E14" w:rsidTr="000026FF">
        <w:trPr>
          <w:trHeight w:val="964"/>
        </w:trPr>
        <w:tc>
          <w:tcPr>
            <w:tcW w:w="1663" w:type="dxa"/>
            <w:shd w:val="clear" w:color="auto" w:fill="C5E0B3"/>
          </w:tcPr>
          <w:p w:rsidR="00EC6E14" w:rsidRDefault="00EC6E14" w:rsidP="000026FF">
            <w:pPr>
              <w:pStyle w:val="TableParagraph"/>
              <w:tabs>
                <w:tab w:val="left" w:pos="976"/>
              </w:tabs>
              <w:spacing w:line="236" w:lineRule="exact"/>
              <w:ind w:left="107" w:right="98"/>
              <w:rPr>
                <w:b/>
                <w:spacing w:val="-2"/>
                <w:sz w:val="20"/>
              </w:rPr>
            </w:pPr>
          </w:p>
          <w:p w:rsidR="00EC6E14" w:rsidRDefault="00EC6E14" w:rsidP="000026FF">
            <w:pPr>
              <w:pStyle w:val="TableParagraph"/>
              <w:tabs>
                <w:tab w:val="left" w:pos="976"/>
              </w:tabs>
              <w:spacing w:line="236" w:lineRule="exact"/>
              <w:ind w:left="107" w:right="98"/>
              <w:rPr>
                <w:b/>
                <w:sz w:val="20"/>
              </w:rPr>
            </w:pPr>
            <w:r>
              <w:rPr>
                <w:b/>
                <w:spacing w:val="-2"/>
                <w:sz w:val="20"/>
              </w:rPr>
              <w:t>Hedef</w:t>
            </w:r>
            <w:r>
              <w:rPr>
                <w:b/>
                <w:sz w:val="20"/>
              </w:rPr>
              <w:t xml:space="preserve"> </w:t>
            </w:r>
            <w:r w:rsidR="00ED1CE0">
              <w:rPr>
                <w:b/>
                <w:sz w:val="20"/>
              </w:rPr>
              <w:t xml:space="preserve"> </w:t>
            </w:r>
            <w:r w:rsidR="00ED1CE0">
              <w:rPr>
                <w:b/>
                <w:spacing w:val="-4"/>
                <w:sz w:val="20"/>
              </w:rPr>
              <w:t>3</w:t>
            </w:r>
            <w:r>
              <w:rPr>
                <w:b/>
                <w:spacing w:val="-4"/>
                <w:sz w:val="20"/>
              </w:rPr>
              <w:t>.1</w:t>
            </w:r>
            <w:r>
              <w:rPr>
                <w:b/>
                <w:spacing w:val="-2"/>
                <w:sz w:val="20"/>
              </w:rPr>
              <w:t xml:space="preserve"> Performansı</w:t>
            </w:r>
          </w:p>
        </w:tc>
        <w:tc>
          <w:tcPr>
            <w:tcW w:w="11624" w:type="dxa"/>
            <w:gridSpan w:val="5"/>
            <w:shd w:val="clear" w:color="auto" w:fill="E2EFD9"/>
          </w:tcPr>
          <w:p w:rsidR="00EC6E14" w:rsidRDefault="00EC6E14" w:rsidP="000026FF">
            <w:pPr>
              <w:pStyle w:val="TableParagraph"/>
              <w:spacing w:line="234" w:lineRule="exact"/>
              <w:ind w:left="108"/>
            </w:pPr>
          </w:p>
          <w:p w:rsidR="00EC6E14" w:rsidRDefault="00EC6E14" w:rsidP="000026FF">
            <w:pPr>
              <w:pStyle w:val="TableParagraph"/>
              <w:spacing w:line="234" w:lineRule="exact"/>
              <w:ind w:left="108"/>
              <w:rPr>
                <w:sz w:val="20"/>
              </w:rPr>
            </w:pPr>
            <w:r w:rsidRPr="00BB49AD">
              <w:t xml:space="preserve">% </w:t>
            </w:r>
            <w:r w:rsidR="00ED1CE0">
              <w:t>90</w:t>
            </w:r>
          </w:p>
        </w:tc>
      </w:tr>
      <w:tr w:rsidR="00EC6E14" w:rsidTr="000026FF">
        <w:trPr>
          <w:trHeight w:val="964"/>
        </w:trPr>
        <w:tc>
          <w:tcPr>
            <w:tcW w:w="1663" w:type="dxa"/>
            <w:shd w:val="clear" w:color="auto" w:fill="C5E0B3"/>
          </w:tcPr>
          <w:p w:rsidR="00EC6E14" w:rsidRDefault="00EC6E14" w:rsidP="000026FF">
            <w:pPr>
              <w:pStyle w:val="TableParagraph"/>
              <w:spacing w:line="229" w:lineRule="exact"/>
              <w:ind w:left="107"/>
              <w:rPr>
                <w:b/>
                <w:spacing w:val="-2"/>
                <w:sz w:val="20"/>
              </w:rPr>
            </w:pPr>
          </w:p>
          <w:p w:rsidR="00EC6E14" w:rsidRDefault="00EC6E14" w:rsidP="000026FF">
            <w:pPr>
              <w:pStyle w:val="TableParagraph"/>
              <w:spacing w:line="229" w:lineRule="exact"/>
              <w:ind w:left="107"/>
              <w:rPr>
                <w:b/>
                <w:sz w:val="20"/>
              </w:rPr>
            </w:pPr>
            <w:r>
              <w:rPr>
                <w:b/>
                <w:spacing w:val="-2"/>
                <w:sz w:val="20"/>
              </w:rPr>
              <w:t>Sorumlu</w:t>
            </w:r>
          </w:p>
          <w:p w:rsidR="00EC6E14" w:rsidRDefault="00EC6E14" w:rsidP="000026FF">
            <w:pPr>
              <w:pStyle w:val="TableParagraph"/>
              <w:spacing w:line="215" w:lineRule="exact"/>
              <w:ind w:left="107"/>
              <w:rPr>
                <w:b/>
                <w:sz w:val="20"/>
              </w:rPr>
            </w:pPr>
            <w:r>
              <w:rPr>
                <w:b/>
                <w:spacing w:val="-2"/>
                <w:sz w:val="20"/>
              </w:rPr>
              <w:t>Birim</w:t>
            </w:r>
          </w:p>
        </w:tc>
        <w:tc>
          <w:tcPr>
            <w:tcW w:w="11624" w:type="dxa"/>
            <w:gridSpan w:val="5"/>
            <w:shd w:val="clear" w:color="auto" w:fill="E2EFD9"/>
          </w:tcPr>
          <w:p w:rsidR="00EC6E14" w:rsidRDefault="00EC6E14" w:rsidP="000026FF">
            <w:pPr>
              <w:pStyle w:val="TableParagraph"/>
              <w:spacing w:line="229" w:lineRule="exact"/>
              <w:ind w:left="108"/>
              <w:rPr>
                <w:szCs w:val="24"/>
              </w:rPr>
            </w:pPr>
          </w:p>
          <w:p w:rsidR="00EC6E14" w:rsidRDefault="00EC6E14" w:rsidP="000026FF">
            <w:pPr>
              <w:pStyle w:val="TableParagraph"/>
              <w:spacing w:line="229" w:lineRule="exact"/>
              <w:ind w:left="108"/>
              <w:rPr>
                <w:sz w:val="20"/>
              </w:rPr>
            </w:pPr>
            <w:r>
              <w:rPr>
                <w:szCs w:val="24"/>
              </w:rPr>
              <w:t>Okul  Müdürlüğü</w:t>
            </w:r>
          </w:p>
        </w:tc>
      </w:tr>
      <w:tr w:rsidR="00EC6E14" w:rsidTr="00347CB7">
        <w:trPr>
          <w:trHeight w:val="1170"/>
        </w:trPr>
        <w:tc>
          <w:tcPr>
            <w:tcW w:w="1663" w:type="dxa"/>
            <w:shd w:val="clear" w:color="auto" w:fill="C5E0B3"/>
          </w:tcPr>
          <w:p w:rsidR="00EC6E14" w:rsidRDefault="00EC6E14" w:rsidP="000026FF">
            <w:pPr>
              <w:pStyle w:val="TableParagraph"/>
              <w:ind w:left="107" w:right="162"/>
              <w:rPr>
                <w:b/>
                <w:sz w:val="20"/>
              </w:rPr>
            </w:pPr>
            <w:r>
              <w:rPr>
                <w:b/>
                <w:spacing w:val="-2"/>
                <w:sz w:val="20"/>
              </w:rPr>
              <w:t>Performans Göstergesi</w:t>
            </w:r>
          </w:p>
        </w:tc>
        <w:tc>
          <w:tcPr>
            <w:tcW w:w="993" w:type="dxa"/>
            <w:shd w:val="clear" w:color="auto" w:fill="C5E0B3"/>
          </w:tcPr>
          <w:p w:rsidR="00EC6E14" w:rsidRDefault="00EC6E14" w:rsidP="000026FF">
            <w:pPr>
              <w:pStyle w:val="TableParagraph"/>
              <w:ind w:left="108" w:right="148"/>
              <w:rPr>
                <w:sz w:val="20"/>
              </w:rPr>
            </w:pPr>
            <w:r>
              <w:rPr>
                <w:spacing w:val="-2"/>
                <w:sz w:val="20"/>
              </w:rPr>
              <w:t xml:space="preserve">Hedefe Etkisi </w:t>
            </w:r>
            <w:r>
              <w:rPr>
                <w:spacing w:val="-4"/>
                <w:sz w:val="20"/>
              </w:rPr>
              <w:t>(%)</w:t>
            </w:r>
          </w:p>
        </w:tc>
        <w:tc>
          <w:tcPr>
            <w:tcW w:w="1275" w:type="dxa"/>
            <w:shd w:val="clear" w:color="auto" w:fill="C5E0B3"/>
          </w:tcPr>
          <w:p w:rsidR="00EC6E14" w:rsidRDefault="00EC6E14" w:rsidP="000026FF">
            <w:pPr>
              <w:pStyle w:val="TableParagraph"/>
              <w:ind w:left="105" w:right="115"/>
              <w:rPr>
                <w:sz w:val="20"/>
              </w:rPr>
            </w:pPr>
            <w:r>
              <w:rPr>
                <w:spacing w:val="-4"/>
                <w:sz w:val="20"/>
              </w:rPr>
              <w:t>Plan</w:t>
            </w:r>
            <w:r>
              <w:rPr>
                <w:spacing w:val="-2"/>
                <w:sz w:val="20"/>
              </w:rPr>
              <w:t xml:space="preserve"> Dönemi Başlangıç </w:t>
            </w:r>
            <w:r>
              <w:rPr>
                <w:sz w:val="20"/>
              </w:rPr>
              <w:t>Değeri*(A)</w:t>
            </w:r>
          </w:p>
        </w:tc>
        <w:tc>
          <w:tcPr>
            <w:tcW w:w="1701" w:type="dxa"/>
            <w:shd w:val="clear" w:color="auto" w:fill="C5E0B3"/>
          </w:tcPr>
          <w:p w:rsidR="00EC6E14" w:rsidRDefault="00EC6E14" w:rsidP="000026FF">
            <w:pPr>
              <w:pStyle w:val="TableParagraph"/>
              <w:ind w:left="105" w:right="100"/>
              <w:rPr>
                <w:sz w:val="20"/>
              </w:rPr>
            </w:pPr>
            <w:r>
              <w:rPr>
                <w:spacing w:val="-2"/>
                <w:sz w:val="20"/>
              </w:rPr>
              <w:t xml:space="preserve">İzleme </w:t>
            </w:r>
            <w:r>
              <w:rPr>
                <w:sz w:val="20"/>
              </w:rPr>
              <w:t xml:space="preserve">DönemindekiYıl </w:t>
            </w:r>
            <w:r>
              <w:rPr>
                <w:spacing w:val="-4"/>
                <w:sz w:val="20"/>
              </w:rPr>
              <w:t>Sonu</w:t>
            </w:r>
            <w:r>
              <w:rPr>
                <w:spacing w:val="-2"/>
                <w:sz w:val="20"/>
              </w:rPr>
              <w:t>Hedeflenen</w:t>
            </w:r>
          </w:p>
          <w:p w:rsidR="00EC6E14" w:rsidRDefault="00EC6E14" w:rsidP="000026FF">
            <w:pPr>
              <w:pStyle w:val="TableParagraph"/>
              <w:spacing w:line="213" w:lineRule="exact"/>
              <w:ind w:left="105"/>
              <w:rPr>
                <w:sz w:val="20"/>
              </w:rPr>
            </w:pPr>
            <w:r>
              <w:rPr>
                <w:sz w:val="20"/>
              </w:rPr>
              <w:t>Değer</w:t>
            </w:r>
            <w:r>
              <w:rPr>
                <w:spacing w:val="-5"/>
                <w:sz w:val="20"/>
              </w:rPr>
              <w:t>(B)</w:t>
            </w:r>
          </w:p>
        </w:tc>
        <w:tc>
          <w:tcPr>
            <w:tcW w:w="840" w:type="dxa"/>
            <w:shd w:val="clear" w:color="auto" w:fill="C5E0B3"/>
          </w:tcPr>
          <w:p w:rsidR="00EC6E14" w:rsidRDefault="00EC6E14" w:rsidP="000026FF">
            <w:pPr>
              <w:pStyle w:val="TableParagraph"/>
              <w:ind w:left="107"/>
              <w:rPr>
                <w:sz w:val="20"/>
              </w:rPr>
            </w:pPr>
            <w:r>
              <w:rPr>
                <w:spacing w:val="-2"/>
                <w:sz w:val="20"/>
              </w:rPr>
              <w:t xml:space="preserve">İzleme Dönemindeki Gerçekleşme </w:t>
            </w:r>
            <w:r>
              <w:rPr>
                <w:sz w:val="20"/>
              </w:rPr>
              <w:t>Değeri (C)</w:t>
            </w:r>
          </w:p>
        </w:tc>
        <w:tc>
          <w:tcPr>
            <w:tcW w:w="6815" w:type="dxa"/>
            <w:shd w:val="clear" w:color="auto" w:fill="C5E0B3"/>
          </w:tcPr>
          <w:p w:rsidR="00EC6E14" w:rsidRDefault="00EC6E14" w:rsidP="000026FF">
            <w:pPr>
              <w:pStyle w:val="TableParagraph"/>
              <w:ind w:left="106" w:right="1811"/>
              <w:rPr>
                <w:sz w:val="20"/>
              </w:rPr>
            </w:pPr>
            <w:r>
              <w:rPr>
                <w:sz w:val="20"/>
              </w:rPr>
              <w:t xml:space="preserve">Performans(%) </w:t>
            </w:r>
            <w:r>
              <w:rPr>
                <w:spacing w:val="-2"/>
                <w:sz w:val="20"/>
              </w:rPr>
              <w:t>(C-A)/(B-A)</w:t>
            </w:r>
          </w:p>
        </w:tc>
      </w:tr>
      <w:tr w:rsidR="00EC6E14" w:rsidTr="00347CB7">
        <w:trPr>
          <w:trHeight w:val="1470"/>
        </w:trPr>
        <w:tc>
          <w:tcPr>
            <w:tcW w:w="1663" w:type="dxa"/>
            <w:shd w:val="clear" w:color="auto" w:fill="C5E0B3"/>
          </w:tcPr>
          <w:p w:rsidR="00EC6E14" w:rsidRDefault="00EC6E14" w:rsidP="000026FF">
            <w:pPr>
              <w:pStyle w:val="TableParagraph"/>
              <w:spacing w:line="236" w:lineRule="exact"/>
              <w:ind w:left="107" w:right="524"/>
              <w:rPr>
                <w:b/>
                <w:sz w:val="20"/>
              </w:rPr>
            </w:pPr>
            <w:r>
              <w:rPr>
                <w:b/>
                <w:sz w:val="20"/>
              </w:rPr>
              <w:t>PG</w:t>
            </w:r>
            <w:r>
              <w:rPr>
                <w:b/>
                <w:spacing w:val="-2"/>
                <w:sz w:val="20"/>
              </w:rPr>
              <w:t>3.1.1</w:t>
            </w:r>
            <w:r w:rsidRPr="005F62BE">
              <w:t xml:space="preserve"> </w:t>
            </w:r>
            <w:r>
              <w:t>E</w:t>
            </w:r>
            <w:r w:rsidRPr="00EB5505">
              <w:t>-Portfolyo hazırlanan çocuk oranı (%)</w:t>
            </w:r>
          </w:p>
        </w:tc>
        <w:tc>
          <w:tcPr>
            <w:tcW w:w="993" w:type="dxa"/>
            <w:shd w:val="clear" w:color="auto" w:fill="E2EFD9"/>
          </w:tcPr>
          <w:p w:rsidR="00EC6E14" w:rsidRDefault="00EC6E14" w:rsidP="000026FF">
            <w:pPr>
              <w:pStyle w:val="TableParagraph"/>
              <w:spacing w:before="1"/>
              <w:ind w:left="108"/>
              <w:rPr>
                <w:sz w:val="20"/>
              </w:rPr>
            </w:pPr>
            <w:r>
              <w:rPr>
                <w:spacing w:val="-5"/>
                <w:sz w:val="20"/>
              </w:rPr>
              <w:t>20</w:t>
            </w:r>
          </w:p>
        </w:tc>
        <w:tc>
          <w:tcPr>
            <w:tcW w:w="1275" w:type="dxa"/>
            <w:shd w:val="clear" w:color="auto" w:fill="E2EFD9"/>
          </w:tcPr>
          <w:p w:rsidR="00EC6E14" w:rsidRDefault="00ED1CE0" w:rsidP="000026FF">
            <w:pPr>
              <w:pStyle w:val="TableParagraph"/>
              <w:spacing w:before="1"/>
              <w:ind w:left="105"/>
              <w:rPr>
                <w:sz w:val="20"/>
              </w:rPr>
            </w:pPr>
            <w:r>
              <w:rPr>
                <w:spacing w:val="-10"/>
                <w:sz w:val="20"/>
              </w:rPr>
              <w:t>100</w:t>
            </w:r>
          </w:p>
        </w:tc>
        <w:tc>
          <w:tcPr>
            <w:tcW w:w="1701" w:type="dxa"/>
            <w:shd w:val="clear" w:color="auto" w:fill="E2EFD9"/>
          </w:tcPr>
          <w:p w:rsidR="00EC6E14" w:rsidRDefault="00ED1CE0" w:rsidP="000026FF">
            <w:pPr>
              <w:pStyle w:val="TableParagraph"/>
              <w:spacing w:before="1"/>
              <w:ind w:left="105"/>
              <w:rPr>
                <w:sz w:val="20"/>
              </w:rPr>
            </w:pPr>
            <w:r>
              <w:rPr>
                <w:spacing w:val="-10"/>
                <w:sz w:val="20"/>
              </w:rPr>
              <w:t>100</w:t>
            </w:r>
          </w:p>
        </w:tc>
        <w:tc>
          <w:tcPr>
            <w:tcW w:w="840" w:type="dxa"/>
            <w:shd w:val="clear" w:color="auto" w:fill="E2EFD9"/>
          </w:tcPr>
          <w:p w:rsidR="00EC6E14" w:rsidRDefault="00ED1CE0" w:rsidP="000026FF">
            <w:pPr>
              <w:pStyle w:val="TableParagraph"/>
              <w:spacing w:before="1"/>
              <w:ind w:left="107"/>
              <w:rPr>
                <w:sz w:val="20"/>
              </w:rPr>
            </w:pPr>
            <w:r>
              <w:rPr>
                <w:spacing w:val="-10"/>
                <w:sz w:val="20"/>
              </w:rPr>
              <w:t>100</w:t>
            </w:r>
          </w:p>
        </w:tc>
        <w:tc>
          <w:tcPr>
            <w:tcW w:w="6815" w:type="dxa"/>
            <w:shd w:val="clear" w:color="auto" w:fill="E2EFD9"/>
          </w:tcPr>
          <w:p w:rsidR="00EC6E14" w:rsidRDefault="00ED1CE0" w:rsidP="000026FF">
            <w:pPr>
              <w:pStyle w:val="TableParagraph"/>
              <w:spacing w:before="1"/>
              <w:ind w:left="106"/>
              <w:rPr>
                <w:sz w:val="20"/>
              </w:rPr>
            </w:pPr>
            <w:r>
              <w:rPr>
                <w:spacing w:val="-5"/>
                <w:sz w:val="20"/>
              </w:rPr>
              <w:t>100</w:t>
            </w:r>
          </w:p>
        </w:tc>
      </w:tr>
      <w:tr w:rsidR="00EC6E14" w:rsidTr="00347CB7">
        <w:trPr>
          <w:trHeight w:val="1170"/>
        </w:trPr>
        <w:tc>
          <w:tcPr>
            <w:tcW w:w="1663" w:type="dxa"/>
            <w:shd w:val="clear" w:color="auto" w:fill="C5E0B3"/>
          </w:tcPr>
          <w:p w:rsidR="00EC6E14" w:rsidRDefault="00EC6E14" w:rsidP="000026FF">
            <w:pPr>
              <w:pStyle w:val="TableParagraph"/>
              <w:tabs>
                <w:tab w:val="left" w:pos="762"/>
              </w:tabs>
              <w:spacing w:line="232" w:lineRule="exact"/>
              <w:ind w:left="107" w:right="98"/>
              <w:rPr>
                <w:b/>
                <w:sz w:val="20"/>
              </w:rPr>
            </w:pPr>
            <w:r>
              <w:rPr>
                <w:b/>
                <w:sz w:val="20"/>
              </w:rPr>
              <w:t>PG</w:t>
            </w:r>
            <w:r>
              <w:rPr>
                <w:b/>
                <w:spacing w:val="-2"/>
                <w:sz w:val="20"/>
              </w:rPr>
              <w:t>3.1.2</w:t>
            </w:r>
            <w:r w:rsidRPr="00026AB3">
              <w:t xml:space="preserve"> </w:t>
            </w:r>
            <w:r w:rsidRPr="00EB5505">
              <w:t>Eğitim öğretim yılı süresinc</w:t>
            </w:r>
            <w:r>
              <w:t xml:space="preserve">e açık hava etkinliği yapılan </w:t>
            </w:r>
            <w:r w:rsidRPr="00EB5505">
              <w:t>eğitim günü oranı (%)</w:t>
            </w:r>
          </w:p>
        </w:tc>
        <w:tc>
          <w:tcPr>
            <w:tcW w:w="993" w:type="dxa"/>
            <w:shd w:val="clear" w:color="auto" w:fill="E2EFD9"/>
          </w:tcPr>
          <w:p w:rsidR="00EC6E14" w:rsidRDefault="00EC6E14" w:rsidP="000026FF">
            <w:pPr>
              <w:pStyle w:val="TableParagraph"/>
              <w:spacing w:line="233" w:lineRule="exact"/>
              <w:ind w:left="108"/>
              <w:rPr>
                <w:sz w:val="20"/>
              </w:rPr>
            </w:pPr>
            <w:r>
              <w:rPr>
                <w:spacing w:val="-5"/>
                <w:sz w:val="20"/>
              </w:rPr>
              <w:t>20</w:t>
            </w:r>
          </w:p>
        </w:tc>
        <w:tc>
          <w:tcPr>
            <w:tcW w:w="1275" w:type="dxa"/>
            <w:shd w:val="clear" w:color="auto" w:fill="E2EFD9"/>
          </w:tcPr>
          <w:p w:rsidR="00EC6E14" w:rsidRDefault="00ED1CE0" w:rsidP="000026FF">
            <w:pPr>
              <w:pStyle w:val="TableParagraph"/>
              <w:spacing w:line="233" w:lineRule="exact"/>
              <w:ind w:left="105"/>
              <w:rPr>
                <w:sz w:val="20"/>
              </w:rPr>
            </w:pPr>
            <w:r>
              <w:rPr>
                <w:spacing w:val="-5"/>
                <w:sz w:val="20"/>
              </w:rPr>
              <w:t>80</w:t>
            </w:r>
          </w:p>
        </w:tc>
        <w:tc>
          <w:tcPr>
            <w:tcW w:w="1701" w:type="dxa"/>
            <w:shd w:val="clear" w:color="auto" w:fill="E2EFD9"/>
          </w:tcPr>
          <w:p w:rsidR="00EC6E14" w:rsidRDefault="00ED1CE0" w:rsidP="000026FF">
            <w:pPr>
              <w:pStyle w:val="TableParagraph"/>
              <w:spacing w:line="233" w:lineRule="exact"/>
              <w:ind w:left="105"/>
              <w:rPr>
                <w:sz w:val="20"/>
              </w:rPr>
            </w:pPr>
            <w:r>
              <w:rPr>
                <w:spacing w:val="-5"/>
                <w:sz w:val="20"/>
              </w:rPr>
              <w:t>85</w:t>
            </w:r>
          </w:p>
        </w:tc>
        <w:tc>
          <w:tcPr>
            <w:tcW w:w="840" w:type="dxa"/>
            <w:shd w:val="clear" w:color="auto" w:fill="E2EFD9"/>
          </w:tcPr>
          <w:p w:rsidR="00EC6E14" w:rsidRDefault="00ED1CE0" w:rsidP="000026FF">
            <w:pPr>
              <w:pStyle w:val="TableParagraph"/>
              <w:spacing w:line="233" w:lineRule="exact"/>
              <w:ind w:left="107"/>
              <w:rPr>
                <w:sz w:val="20"/>
              </w:rPr>
            </w:pPr>
            <w:r>
              <w:rPr>
                <w:spacing w:val="-5"/>
                <w:sz w:val="20"/>
              </w:rPr>
              <w:t>85</w:t>
            </w:r>
          </w:p>
        </w:tc>
        <w:tc>
          <w:tcPr>
            <w:tcW w:w="6815" w:type="dxa"/>
            <w:shd w:val="clear" w:color="auto" w:fill="E2EFD9"/>
          </w:tcPr>
          <w:p w:rsidR="00EC6E14" w:rsidRDefault="00ED1CE0" w:rsidP="000026FF">
            <w:pPr>
              <w:pStyle w:val="TableParagraph"/>
              <w:spacing w:line="233" w:lineRule="exact"/>
              <w:ind w:left="106"/>
              <w:rPr>
                <w:sz w:val="20"/>
              </w:rPr>
            </w:pPr>
            <w:r>
              <w:rPr>
                <w:spacing w:val="-5"/>
                <w:sz w:val="20"/>
              </w:rPr>
              <w:t>100</w:t>
            </w:r>
          </w:p>
        </w:tc>
      </w:tr>
      <w:tr w:rsidR="00EC6E14" w:rsidTr="00347CB7">
        <w:trPr>
          <w:trHeight w:val="1170"/>
        </w:trPr>
        <w:tc>
          <w:tcPr>
            <w:tcW w:w="1663" w:type="dxa"/>
            <w:shd w:val="clear" w:color="auto" w:fill="C5E0B3"/>
          </w:tcPr>
          <w:p w:rsidR="00EC6E14" w:rsidRDefault="00EC6E14" w:rsidP="000026FF">
            <w:pPr>
              <w:pStyle w:val="TableParagraph"/>
              <w:tabs>
                <w:tab w:val="left" w:pos="762"/>
              </w:tabs>
              <w:spacing w:line="232" w:lineRule="exact"/>
              <w:ind w:left="107" w:right="98"/>
              <w:rPr>
                <w:b/>
                <w:sz w:val="20"/>
              </w:rPr>
            </w:pPr>
            <w:r>
              <w:rPr>
                <w:b/>
                <w:sz w:val="20"/>
              </w:rPr>
              <w:lastRenderedPageBreak/>
              <w:t>PG</w:t>
            </w:r>
            <w:r>
              <w:rPr>
                <w:b/>
                <w:spacing w:val="-2"/>
                <w:sz w:val="20"/>
              </w:rPr>
              <w:t>3.1.3</w:t>
            </w:r>
            <w:r w:rsidRPr="00026AB3">
              <w:t xml:space="preserve"> </w:t>
            </w:r>
            <w:r w:rsidRPr="00EB5505">
              <w:t>Eğitsel değerlendirme ve tanılama hakkında bilgilendirme yapılan veli sayısı</w:t>
            </w:r>
          </w:p>
        </w:tc>
        <w:tc>
          <w:tcPr>
            <w:tcW w:w="993" w:type="dxa"/>
            <w:shd w:val="clear" w:color="auto" w:fill="E2EFD9"/>
          </w:tcPr>
          <w:p w:rsidR="00EC6E14" w:rsidRDefault="00EC6E14" w:rsidP="000026FF">
            <w:pPr>
              <w:pStyle w:val="TableParagraph"/>
              <w:spacing w:line="233" w:lineRule="exact"/>
              <w:ind w:left="108"/>
              <w:rPr>
                <w:spacing w:val="-5"/>
                <w:sz w:val="20"/>
              </w:rPr>
            </w:pPr>
            <w:r>
              <w:rPr>
                <w:spacing w:val="-5"/>
                <w:sz w:val="20"/>
              </w:rPr>
              <w:t>20</w:t>
            </w:r>
          </w:p>
        </w:tc>
        <w:tc>
          <w:tcPr>
            <w:tcW w:w="1275" w:type="dxa"/>
            <w:shd w:val="clear" w:color="auto" w:fill="E2EFD9"/>
          </w:tcPr>
          <w:p w:rsidR="00EC6E14" w:rsidRDefault="00EC6E14" w:rsidP="000026FF">
            <w:pPr>
              <w:pStyle w:val="TableParagraph"/>
              <w:spacing w:line="233" w:lineRule="exact"/>
              <w:ind w:left="105"/>
              <w:rPr>
                <w:spacing w:val="-5"/>
                <w:sz w:val="20"/>
              </w:rPr>
            </w:pPr>
            <w:r>
              <w:rPr>
                <w:spacing w:val="-5"/>
                <w:sz w:val="20"/>
              </w:rPr>
              <w:t>60</w:t>
            </w:r>
          </w:p>
        </w:tc>
        <w:tc>
          <w:tcPr>
            <w:tcW w:w="1701" w:type="dxa"/>
            <w:shd w:val="clear" w:color="auto" w:fill="E2EFD9"/>
          </w:tcPr>
          <w:p w:rsidR="00EC6E14" w:rsidRDefault="00EC6E14" w:rsidP="000026FF">
            <w:pPr>
              <w:pStyle w:val="TableParagraph"/>
              <w:spacing w:line="233" w:lineRule="exact"/>
              <w:ind w:left="105"/>
              <w:rPr>
                <w:spacing w:val="-5"/>
                <w:sz w:val="20"/>
              </w:rPr>
            </w:pPr>
            <w:r>
              <w:rPr>
                <w:spacing w:val="-5"/>
                <w:sz w:val="20"/>
              </w:rPr>
              <w:t>70</w:t>
            </w:r>
          </w:p>
        </w:tc>
        <w:tc>
          <w:tcPr>
            <w:tcW w:w="840" w:type="dxa"/>
            <w:shd w:val="clear" w:color="auto" w:fill="E2EFD9"/>
          </w:tcPr>
          <w:p w:rsidR="00EC6E14" w:rsidRDefault="00EC6E14" w:rsidP="000026FF">
            <w:pPr>
              <w:pStyle w:val="TableParagraph"/>
              <w:spacing w:line="233" w:lineRule="exact"/>
              <w:ind w:left="107"/>
              <w:rPr>
                <w:spacing w:val="-5"/>
                <w:sz w:val="20"/>
              </w:rPr>
            </w:pPr>
            <w:r>
              <w:rPr>
                <w:spacing w:val="-5"/>
                <w:sz w:val="20"/>
              </w:rPr>
              <w:t>80</w:t>
            </w:r>
          </w:p>
        </w:tc>
        <w:tc>
          <w:tcPr>
            <w:tcW w:w="6815" w:type="dxa"/>
            <w:shd w:val="clear" w:color="auto" w:fill="E2EFD9"/>
          </w:tcPr>
          <w:p w:rsidR="00EC6E14" w:rsidRDefault="00EC6E14" w:rsidP="000026FF">
            <w:pPr>
              <w:pStyle w:val="TableParagraph"/>
              <w:spacing w:line="233" w:lineRule="exact"/>
              <w:ind w:left="106"/>
              <w:rPr>
                <w:spacing w:val="-5"/>
                <w:sz w:val="20"/>
              </w:rPr>
            </w:pPr>
            <w:r>
              <w:rPr>
                <w:spacing w:val="-5"/>
                <w:sz w:val="20"/>
              </w:rPr>
              <w:t>5</w:t>
            </w:r>
            <w:r w:rsidR="00ED1CE0">
              <w:rPr>
                <w:spacing w:val="-5"/>
                <w:sz w:val="20"/>
              </w:rPr>
              <w:t>0</w:t>
            </w:r>
          </w:p>
        </w:tc>
      </w:tr>
      <w:tr w:rsidR="00EC6E14" w:rsidTr="00347CB7">
        <w:trPr>
          <w:trHeight w:val="1170"/>
        </w:trPr>
        <w:tc>
          <w:tcPr>
            <w:tcW w:w="1663" w:type="dxa"/>
            <w:shd w:val="clear" w:color="auto" w:fill="C5E0B3"/>
          </w:tcPr>
          <w:p w:rsidR="00EC6E14" w:rsidRDefault="00EC6E14" w:rsidP="000026FF">
            <w:pPr>
              <w:pStyle w:val="TableParagraph"/>
              <w:tabs>
                <w:tab w:val="left" w:pos="762"/>
              </w:tabs>
              <w:spacing w:line="232" w:lineRule="exact"/>
              <w:ind w:left="107" w:right="98"/>
              <w:rPr>
                <w:b/>
                <w:sz w:val="20"/>
              </w:rPr>
            </w:pPr>
            <w:r>
              <w:rPr>
                <w:b/>
                <w:sz w:val="20"/>
              </w:rPr>
              <w:t>PG</w:t>
            </w:r>
            <w:r>
              <w:rPr>
                <w:b/>
                <w:spacing w:val="-2"/>
                <w:sz w:val="20"/>
              </w:rPr>
              <w:t>3.1.4</w:t>
            </w:r>
            <w:r w:rsidRPr="00026AB3">
              <w:t xml:space="preserve"> </w:t>
            </w:r>
            <w:r w:rsidRPr="00EB5505">
              <w:t>Eğitsel değerlendirme ve tanılama hakkında bilgilendirme yapılan öğretmen oranı (%)</w:t>
            </w:r>
          </w:p>
        </w:tc>
        <w:tc>
          <w:tcPr>
            <w:tcW w:w="993" w:type="dxa"/>
            <w:shd w:val="clear" w:color="auto" w:fill="E2EFD9"/>
          </w:tcPr>
          <w:p w:rsidR="00EC6E14" w:rsidRDefault="00EC6E14" w:rsidP="000026FF">
            <w:pPr>
              <w:pStyle w:val="TableParagraph"/>
              <w:spacing w:line="233" w:lineRule="exact"/>
              <w:ind w:left="108"/>
              <w:rPr>
                <w:spacing w:val="-5"/>
                <w:sz w:val="20"/>
              </w:rPr>
            </w:pPr>
            <w:r>
              <w:rPr>
                <w:spacing w:val="-5"/>
                <w:sz w:val="20"/>
              </w:rPr>
              <w:t>20</w:t>
            </w:r>
          </w:p>
        </w:tc>
        <w:tc>
          <w:tcPr>
            <w:tcW w:w="1275" w:type="dxa"/>
            <w:shd w:val="clear" w:color="auto" w:fill="E2EFD9"/>
          </w:tcPr>
          <w:p w:rsidR="00EC6E14" w:rsidRDefault="00EC6E14" w:rsidP="000026FF">
            <w:pPr>
              <w:pStyle w:val="TableParagraph"/>
              <w:spacing w:line="233" w:lineRule="exact"/>
              <w:ind w:left="105"/>
              <w:rPr>
                <w:spacing w:val="-5"/>
                <w:sz w:val="20"/>
              </w:rPr>
            </w:pPr>
            <w:r>
              <w:rPr>
                <w:spacing w:val="-5"/>
                <w:sz w:val="20"/>
              </w:rPr>
              <w:t>90</w:t>
            </w:r>
          </w:p>
        </w:tc>
        <w:tc>
          <w:tcPr>
            <w:tcW w:w="1701" w:type="dxa"/>
            <w:shd w:val="clear" w:color="auto" w:fill="E2EFD9"/>
          </w:tcPr>
          <w:p w:rsidR="00EC6E14" w:rsidRDefault="00EC6E14" w:rsidP="000026FF">
            <w:pPr>
              <w:pStyle w:val="TableParagraph"/>
              <w:spacing w:line="233" w:lineRule="exact"/>
              <w:ind w:left="105"/>
              <w:rPr>
                <w:spacing w:val="-5"/>
                <w:sz w:val="20"/>
              </w:rPr>
            </w:pPr>
            <w:r>
              <w:rPr>
                <w:spacing w:val="-5"/>
                <w:sz w:val="20"/>
              </w:rPr>
              <w:t>100</w:t>
            </w:r>
          </w:p>
        </w:tc>
        <w:tc>
          <w:tcPr>
            <w:tcW w:w="840" w:type="dxa"/>
            <w:shd w:val="clear" w:color="auto" w:fill="E2EFD9"/>
          </w:tcPr>
          <w:p w:rsidR="00EC6E14" w:rsidRDefault="00EC6E14" w:rsidP="000026FF">
            <w:pPr>
              <w:pStyle w:val="TableParagraph"/>
              <w:spacing w:line="233" w:lineRule="exact"/>
              <w:ind w:left="107"/>
              <w:rPr>
                <w:spacing w:val="-5"/>
                <w:sz w:val="20"/>
              </w:rPr>
            </w:pPr>
            <w:r>
              <w:rPr>
                <w:spacing w:val="-5"/>
                <w:sz w:val="20"/>
              </w:rPr>
              <w:t>100</w:t>
            </w:r>
          </w:p>
        </w:tc>
        <w:tc>
          <w:tcPr>
            <w:tcW w:w="6815" w:type="dxa"/>
            <w:shd w:val="clear" w:color="auto" w:fill="E2EFD9"/>
          </w:tcPr>
          <w:p w:rsidR="00EC6E14" w:rsidRDefault="00ED1CE0" w:rsidP="000026FF">
            <w:pPr>
              <w:pStyle w:val="TableParagraph"/>
              <w:spacing w:line="233" w:lineRule="exact"/>
              <w:ind w:left="106"/>
              <w:rPr>
                <w:spacing w:val="-5"/>
                <w:sz w:val="20"/>
              </w:rPr>
            </w:pPr>
            <w:r>
              <w:rPr>
                <w:spacing w:val="-5"/>
                <w:sz w:val="20"/>
              </w:rPr>
              <w:t>100</w:t>
            </w:r>
          </w:p>
        </w:tc>
      </w:tr>
      <w:tr w:rsidR="00EC6E14" w:rsidTr="00347CB7">
        <w:trPr>
          <w:trHeight w:val="1170"/>
        </w:trPr>
        <w:tc>
          <w:tcPr>
            <w:tcW w:w="1663" w:type="dxa"/>
            <w:shd w:val="clear" w:color="auto" w:fill="C5E0B3"/>
          </w:tcPr>
          <w:p w:rsidR="00EC6E14" w:rsidRDefault="00EC6E14" w:rsidP="000026FF">
            <w:pPr>
              <w:pStyle w:val="TableParagraph"/>
              <w:tabs>
                <w:tab w:val="left" w:pos="762"/>
              </w:tabs>
              <w:spacing w:line="232" w:lineRule="exact"/>
              <w:ind w:left="107" w:right="98"/>
              <w:rPr>
                <w:b/>
                <w:sz w:val="20"/>
              </w:rPr>
            </w:pPr>
            <w:r>
              <w:rPr>
                <w:b/>
                <w:sz w:val="20"/>
              </w:rPr>
              <w:t>PG</w:t>
            </w:r>
            <w:r>
              <w:rPr>
                <w:b/>
                <w:spacing w:val="-2"/>
                <w:sz w:val="20"/>
              </w:rPr>
              <w:t>3.1.5</w:t>
            </w:r>
            <w:r w:rsidRPr="00026AB3">
              <w:t xml:space="preserve"> </w:t>
            </w:r>
            <w:r w:rsidRPr="00EB5505">
              <w:t>Okul bahçeleri geleneksel oyunlara uygun şekilde düzenlenen kurum oranı (%)</w:t>
            </w:r>
          </w:p>
        </w:tc>
        <w:tc>
          <w:tcPr>
            <w:tcW w:w="993" w:type="dxa"/>
            <w:shd w:val="clear" w:color="auto" w:fill="E2EFD9"/>
          </w:tcPr>
          <w:p w:rsidR="00EC6E14" w:rsidRDefault="00EC6E14" w:rsidP="000026FF">
            <w:pPr>
              <w:pStyle w:val="TableParagraph"/>
              <w:spacing w:line="233" w:lineRule="exact"/>
              <w:ind w:left="108"/>
              <w:rPr>
                <w:spacing w:val="-5"/>
                <w:sz w:val="20"/>
              </w:rPr>
            </w:pPr>
            <w:r>
              <w:rPr>
                <w:spacing w:val="-5"/>
                <w:sz w:val="20"/>
              </w:rPr>
              <w:t>20</w:t>
            </w:r>
          </w:p>
        </w:tc>
        <w:tc>
          <w:tcPr>
            <w:tcW w:w="1275" w:type="dxa"/>
            <w:shd w:val="clear" w:color="auto" w:fill="E2EFD9"/>
          </w:tcPr>
          <w:p w:rsidR="00EC6E14" w:rsidRDefault="00EC6E14" w:rsidP="000026FF">
            <w:pPr>
              <w:pStyle w:val="TableParagraph"/>
              <w:spacing w:line="233" w:lineRule="exact"/>
              <w:ind w:left="105"/>
              <w:rPr>
                <w:spacing w:val="-5"/>
                <w:sz w:val="20"/>
              </w:rPr>
            </w:pPr>
            <w:r>
              <w:rPr>
                <w:spacing w:val="-5"/>
                <w:sz w:val="20"/>
              </w:rPr>
              <w:t>100</w:t>
            </w:r>
          </w:p>
        </w:tc>
        <w:tc>
          <w:tcPr>
            <w:tcW w:w="1701" w:type="dxa"/>
            <w:shd w:val="clear" w:color="auto" w:fill="E2EFD9"/>
          </w:tcPr>
          <w:p w:rsidR="00EC6E14" w:rsidRDefault="00EC6E14" w:rsidP="000026FF">
            <w:pPr>
              <w:pStyle w:val="TableParagraph"/>
              <w:spacing w:line="233" w:lineRule="exact"/>
              <w:ind w:left="105"/>
              <w:rPr>
                <w:spacing w:val="-5"/>
                <w:sz w:val="20"/>
              </w:rPr>
            </w:pPr>
            <w:r>
              <w:rPr>
                <w:spacing w:val="-5"/>
                <w:sz w:val="20"/>
              </w:rPr>
              <w:t>100</w:t>
            </w:r>
          </w:p>
        </w:tc>
        <w:tc>
          <w:tcPr>
            <w:tcW w:w="840" w:type="dxa"/>
            <w:shd w:val="clear" w:color="auto" w:fill="E2EFD9"/>
          </w:tcPr>
          <w:p w:rsidR="00EC6E14" w:rsidRDefault="00EC6E14" w:rsidP="000026FF">
            <w:pPr>
              <w:pStyle w:val="TableParagraph"/>
              <w:spacing w:line="233" w:lineRule="exact"/>
              <w:ind w:left="107"/>
              <w:rPr>
                <w:spacing w:val="-5"/>
                <w:sz w:val="20"/>
              </w:rPr>
            </w:pPr>
            <w:r>
              <w:rPr>
                <w:spacing w:val="-5"/>
                <w:sz w:val="20"/>
              </w:rPr>
              <w:t>100</w:t>
            </w:r>
          </w:p>
        </w:tc>
        <w:tc>
          <w:tcPr>
            <w:tcW w:w="6815" w:type="dxa"/>
            <w:shd w:val="clear" w:color="auto" w:fill="E2EFD9"/>
          </w:tcPr>
          <w:p w:rsidR="00EC6E14" w:rsidRDefault="00ED1CE0" w:rsidP="000026FF">
            <w:pPr>
              <w:pStyle w:val="TableParagraph"/>
              <w:spacing w:line="233" w:lineRule="exact"/>
              <w:ind w:left="106"/>
              <w:rPr>
                <w:spacing w:val="-5"/>
                <w:sz w:val="20"/>
              </w:rPr>
            </w:pPr>
            <w:r>
              <w:rPr>
                <w:spacing w:val="-5"/>
                <w:sz w:val="20"/>
              </w:rPr>
              <w:t>100</w:t>
            </w:r>
          </w:p>
        </w:tc>
      </w:tr>
      <w:tr w:rsidR="00EC6E14" w:rsidTr="000026FF">
        <w:trPr>
          <w:trHeight w:val="234"/>
        </w:trPr>
        <w:tc>
          <w:tcPr>
            <w:tcW w:w="13287" w:type="dxa"/>
            <w:gridSpan w:val="6"/>
            <w:shd w:val="clear" w:color="auto" w:fill="C5E0B3"/>
          </w:tcPr>
          <w:p w:rsidR="00EC6E14" w:rsidRDefault="00EC6E14" w:rsidP="000026FF">
            <w:pPr>
              <w:pStyle w:val="TableParagraph"/>
              <w:spacing w:line="215" w:lineRule="exact"/>
              <w:ind w:left="107"/>
              <w:rPr>
                <w:b/>
                <w:sz w:val="20"/>
              </w:rPr>
            </w:pPr>
            <w:r>
              <w:rPr>
                <w:b/>
                <w:sz w:val="20"/>
              </w:rPr>
              <w:t xml:space="preserve">Hedefe İlişkin </w:t>
            </w:r>
            <w:r>
              <w:rPr>
                <w:b/>
                <w:spacing w:val="-2"/>
                <w:sz w:val="20"/>
              </w:rPr>
              <w:t>Değerlendirmeler</w:t>
            </w:r>
          </w:p>
        </w:tc>
      </w:tr>
      <w:tr w:rsidR="00EC6E14" w:rsidTr="000026FF">
        <w:trPr>
          <w:trHeight w:val="1670"/>
        </w:trPr>
        <w:tc>
          <w:tcPr>
            <w:tcW w:w="13287" w:type="dxa"/>
            <w:gridSpan w:val="6"/>
          </w:tcPr>
          <w:p w:rsidR="00EC6E14" w:rsidRDefault="00EC6E14" w:rsidP="000026FF">
            <w:pPr>
              <w:pStyle w:val="TableParagraph"/>
              <w:spacing w:before="57"/>
              <w:rPr>
                <w:b/>
                <w:sz w:val="20"/>
              </w:rPr>
            </w:pPr>
          </w:p>
          <w:p w:rsidR="00EC6E14" w:rsidRDefault="00EC6E14" w:rsidP="000026FF">
            <w:pPr>
              <w:pStyle w:val="TableParagraph"/>
              <w:ind w:left="107"/>
              <w:jc w:val="both"/>
              <w:rPr>
                <w:sz w:val="20"/>
              </w:rPr>
            </w:pPr>
            <w:r>
              <w:rPr>
                <w:sz w:val="20"/>
              </w:rPr>
              <w:t>2024-2025 eğitim öğretim yılında PG</w:t>
            </w:r>
            <w:r w:rsidR="00347CB7">
              <w:rPr>
                <w:sz w:val="20"/>
              </w:rPr>
              <w:t>3</w:t>
            </w:r>
            <w:r>
              <w:rPr>
                <w:sz w:val="20"/>
              </w:rPr>
              <w:t xml:space="preserve">.1.1 için performansın </w:t>
            </w:r>
            <w:r w:rsidR="00347CB7">
              <w:rPr>
                <w:sz w:val="20"/>
              </w:rPr>
              <w:t>%100</w:t>
            </w:r>
            <w:r>
              <w:rPr>
                <w:sz w:val="20"/>
              </w:rPr>
              <w:t xml:space="preserve"> oranında gerçekleştiği </w:t>
            </w:r>
            <w:r>
              <w:rPr>
                <w:spacing w:val="-2"/>
                <w:sz w:val="20"/>
              </w:rPr>
              <w:t xml:space="preserve">görülmektedir. </w:t>
            </w:r>
          </w:p>
          <w:p w:rsidR="00EC6E14" w:rsidRDefault="00EC6E14" w:rsidP="000026FF">
            <w:pPr>
              <w:pStyle w:val="TableParagraph"/>
              <w:ind w:left="107"/>
              <w:jc w:val="both"/>
              <w:rPr>
                <w:spacing w:val="-2"/>
                <w:sz w:val="20"/>
              </w:rPr>
            </w:pPr>
            <w:r>
              <w:rPr>
                <w:sz w:val="20"/>
              </w:rPr>
              <w:t>2024-2025 eğitim öğretim yılında PG</w:t>
            </w:r>
            <w:r w:rsidR="00347CB7">
              <w:rPr>
                <w:sz w:val="20"/>
              </w:rPr>
              <w:t>3</w:t>
            </w:r>
            <w:r>
              <w:rPr>
                <w:sz w:val="20"/>
              </w:rPr>
              <w:t xml:space="preserve">.1.2 için performansın %100 oranında gerçekleştiği </w:t>
            </w:r>
            <w:r>
              <w:rPr>
                <w:spacing w:val="-2"/>
                <w:sz w:val="20"/>
              </w:rPr>
              <w:t xml:space="preserve">görülmektedir. </w:t>
            </w:r>
          </w:p>
          <w:p w:rsidR="00E01C33" w:rsidRDefault="00EC6E14" w:rsidP="000026FF">
            <w:pPr>
              <w:pStyle w:val="TableParagraph"/>
              <w:ind w:left="107"/>
              <w:jc w:val="both"/>
              <w:rPr>
                <w:spacing w:val="-2"/>
                <w:sz w:val="20"/>
              </w:rPr>
            </w:pPr>
            <w:r>
              <w:rPr>
                <w:sz w:val="20"/>
              </w:rPr>
              <w:t>2024-2025 eğitim öğretim yılında PG</w:t>
            </w:r>
            <w:r w:rsidR="00347CB7">
              <w:rPr>
                <w:sz w:val="20"/>
              </w:rPr>
              <w:t>3</w:t>
            </w:r>
            <w:r>
              <w:rPr>
                <w:sz w:val="20"/>
              </w:rPr>
              <w:t xml:space="preserve">.1.3 için performansın %50 oranında gerçekleştiği </w:t>
            </w:r>
            <w:r>
              <w:rPr>
                <w:spacing w:val="-2"/>
                <w:sz w:val="20"/>
              </w:rPr>
              <w:t xml:space="preserve">görülmektedir. Performansın izleme dönemlerinden </w:t>
            </w:r>
          </w:p>
          <w:p w:rsidR="00EC6E14" w:rsidRDefault="00E01C33" w:rsidP="000026FF">
            <w:pPr>
              <w:pStyle w:val="TableParagraph"/>
              <w:ind w:left="107"/>
              <w:jc w:val="both"/>
              <w:rPr>
                <w:spacing w:val="-2"/>
                <w:sz w:val="20"/>
              </w:rPr>
            </w:pPr>
            <w:r>
              <w:rPr>
                <w:spacing w:val="-2"/>
                <w:sz w:val="20"/>
              </w:rPr>
              <w:t>sonra</w:t>
            </w:r>
            <w:r w:rsidR="00EC6E14">
              <w:rPr>
                <w:spacing w:val="-2"/>
                <w:sz w:val="20"/>
              </w:rPr>
              <w:t xml:space="preserve"> yüzdelik diliminin artması öngörülmektedir.</w:t>
            </w:r>
          </w:p>
          <w:p w:rsidR="00347CB7" w:rsidRDefault="00347CB7" w:rsidP="00347CB7">
            <w:pPr>
              <w:pStyle w:val="TableParagraph"/>
              <w:ind w:left="107"/>
              <w:jc w:val="both"/>
              <w:rPr>
                <w:spacing w:val="-2"/>
                <w:sz w:val="20"/>
              </w:rPr>
            </w:pPr>
            <w:r>
              <w:rPr>
                <w:sz w:val="20"/>
              </w:rPr>
              <w:t xml:space="preserve">2024-2025 eğitim öğretim yılında PG3.1.4 için performansın %100 oranında gerçekleştiği </w:t>
            </w:r>
            <w:r>
              <w:rPr>
                <w:spacing w:val="-2"/>
                <w:sz w:val="20"/>
              </w:rPr>
              <w:t xml:space="preserve">görülmektedir. </w:t>
            </w:r>
          </w:p>
          <w:p w:rsidR="00347CB7" w:rsidRDefault="00347CB7" w:rsidP="00347CB7">
            <w:pPr>
              <w:pStyle w:val="TableParagraph"/>
              <w:ind w:left="107"/>
              <w:jc w:val="both"/>
              <w:rPr>
                <w:spacing w:val="-2"/>
                <w:sz w:val="20"/>
              </w:rPr>
            </w:pPr>
            <w:r>
              <w:rPr>
                <w:sz w:val="20"/>
              </w:rPr>
              <w:t xml:space="preserve">2024-2025 eğitim öğretim yılında PG3.1.5 için performansın %100 oranında gerçekleştiği </w:t>
            </w:r>
            <w:r>
              <w:rPr>
                <w:spacing w:val="-2"/>
                <w:sz w:val="20"/>
              </w:rPr>
              <w:t xml:space="preserve">görülmektedir. </w:t>
            </w:r>
          </w:p>
          <w:p w:rsidR="00347CB7" w:rsidRDefault="00347CB7" w:rsidP="000026FF">
            <w:pPr>
              <w:pStyle w:val="TableParagraph"/>
              <w:ind w:left="107"/>
              <w:jc w:val="both"/>
              <w:rPr>
                <w:sz w:val="20"/>
              </w:rPr>
            </w:pPr>
          </w:p>
          <w:p w:rsidR="00EC6E14" w:rsidRDefault="00EC6E14" w:rsidP="000026FF">
            <w:pPr>
              <w:pStyle w:val="TableParagraph"/>
              <w:ind w:left="107"/>
              <w:jc w:val="both"/>
              <w:rPr>
                <w:sz w:val="20"/>
              </w:rPr>
            </w:pPr>
          </w:p>
          <w:p w:rsidR="00EC6E14" w:rsidRDefault="00EC6E14" w:rsidP="000026FF">
            <w:pPr>
              <w:pStyle w:val="TableParagraph"/>
              <w:spacing w:before="1"/>
              <w:ind w:left="107" w:right="95"/>
              <w:jc w:val="both"/>
              <w:rPr>
                <w:sz w:val="20"/>
              </w:rPr>
            </w:pPr>
          </w:p>
        </w:tc>
      </w:tr>
    </w:tbl>
    <w:p w:rsidR="00EC6E14" w:rsidRDefault="00EC6E14" w:rsidP="00B12C92">
      <w:pPr>
        <w:ind w:firstLine="708"/>
        <w:rPr>
          <w:rFonts w:ascii="Cambria" w:eastAsia="Cambria" w:hAnsi="Cambria" w:cs="Cambria"/>
          <w:szCs w:val="24"/>
          <w:lang w:eastAsia="en-US"/>
        </w:rPr>
      </w:pPr>
    </w:p>
    <w:p w:rsidR="005A07B1" w:rsidRDefault="005A07B1" w:rsidP="00B12C92">
      <w:pPr>
        <w:ind w:firstLine="708"/>
        <w:rPr>
          <w:rFonts w:ascii="Cambria" w:eastAsia="Cambria" w:hAnsi="Cambria" w:cs="Cambria"/>
          <w:szCs w:val="24"/>
          <w:lang w:eastAsia="en-US"/>
        </w:rPr>
      </w:pPr>
    </w:p>
    <w:p w:rsidR="005A07B1" w:rsidRDefault="005A07B1" w:rsidP="005A07B1">
      <w:pPr>
        <w:ind w:firstLine="708"/>
        <w:rPr>
          <w:rFonts w:ascii="Cambria" w:eastAsia="Cambria" w:hAnsi="Cambria" w:cs="Cambria"/>
          <w:b/>
          <w:color w:val="FF0000"/>
          <w:sz w:val="24"/>
          <w:szCs w:val="24"/>
          <w:lang w:eastAsia="en-US"/>
        </w:rPr>
      </w:pPr>
      <w:r>
        <w:rPr>
          <w:rFonts w:ascii="Cambria" w:eastAsia="Cambria" w:hAnsi="Cambria" w:cs="Cambria"/>
          <w:b/>
          <w:color w:val="FF0000"/>
          <w:sz w:val="24"/>
          <w:szCs w:val="24"/>
          <w:lang w:eastAsia="en-US"/>
        </w:rPr>
        <w:lastRenderedPageBreak/>
        <w:t xml:space="preserve">6) </w:t>
      </w:r>
      <w:r w:rsidRPr="005A07B1">
        <w:rPr>
          <w:rFonts w:ascii="Cambria" w:eastAsia="Cambria" w:hAnsi="Cambria" w:cs="Cambria"/>
          <w:b/>
          <w:color w:val="FF0000"/>
          <w:sz w:val="24"/>
          <w:szCs w:val="24"/>
          <w:lang w:eastAsia="en-US"/>
        </w:rPr>
        <w:t>EKLER</w:t>
      </w:r>
    </w:p>
    <w:p w:rsidR="005A07B1" w:rsidRDefault="005A07B1" w:rsidP="005A07B1">
      <w:pPr>
        <w:ind w:firstLine="708"/>
        <w:jc w:val="center"/>
        <w:rPr>
          <w:rFonts w:ascii="Cambria" w:eastAsia="Cambria" w:hAnsi="Cambria" w:cs="Cambria"/>
          <w:b/>
          <w:color w:val="FF0000"/>
          <w:sz w:val="24"/>
          <w:szCs w:val="24"/>
          <w:lang w:eastAsia="en-US"/>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1134"/>
        <w:gridCol w:w="1134"/>
        <w:gridCol w:w="1134"/>
        <w:gridCol w:w="1134"/>
        <w:gridCol w:w="1383"/>
      </w:tblGrid>
      <w:tr w:rsidR="005A07B1" w:rsidTr="005A07B1">
        <w:trPr>
          <w:trHeight w:val="20"/>
        </w:trPr>
        <w:tc>
          <w:tcPr>
            <w:tcW w:w="566" w:type="dxa"/>
          </w:tcPr>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spacing w:before="1"/>
              <w:rPr>
                <w:sz w:val="20"/>
              </w:rPr>
            </w:pPr>
          </w:p>
          <w:p w:rsidR="005A07B1" w:rsidRDefault="005A07B1" w:rsidP="000026FF">
            <w:pPr>
              <w:pStyle w:val="TableParagraph"/>
              <w:ind w:left="83" w:right="80"/>
              <w:jc w:val="center"/>
              <w:rPr>
                <w:b/>
                <w:sz w:val="20"/>
              </w:rPr>
            </w:pPr>
            <w:r>
              <w:rPr>
                <w:b/>
                <w:spacing w:val="-5"/>
                <w:sz w:val="20"/>
              </w:rPr>
              <w:t>NO</w:t>
            </w:r>
          </w:p>
        </w:tc>
        <w:tc>
          <w:tcPr>
            <w:tcW w:w="6806" w:type="dxa"/>
          </w:tcPr>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spacing w:before="1"/>
              <w:rPr>
                <w:sz w:val="20"/>
              </w:rPr>
            </w:pPr>
          </w:p>
          <w:p w:rsidR="005A07B1" w:rsidRDefault="005A07B1" w:rsidP="000026FF">
            <w:pPr>
              <w:pStyle w:val="TableParagraph"/>
              <w:spacing w:line="480" w:lineRule="auto"/>
              <w:ind w:left="2227" w:right="2216"/>
              <w:jc w:val="center"/>
              <w:rPr>
                <w:b/>
                <w:sz w:val="20"/>
              </w:rPr>
            </w:pPr>
            <w:r>
              <w:rPr>
                <w:b/>
                <w:sz w:val="20"/>
              </w:rPr>
              <w:t>ÖĞRETMENLERİÇİN KONUBAŞLIKLARI</w:t>
            </w:r>
          </w:p>
        </w:tc>
        <w:tc>
          <w:tcPr>
            <w:tcW w:w="1134" w:type="dxa"/>
            <w:textDirection w:val="btLr"/>
          </w:tcPr>
          <w:p w:rsidR="005A07B1" w:rsidRDefault="005A07B1" w:rsidP="000026FF">
            <w:pPr>
              <w:pStyle w:val="TableParagraph"/>
              <w:spacing w:before="110" w:line="244" w:lineRule="auto"/>
              <w:ind w:left="-1"/>
              <w:rPr>
                <w:b/>
                <w:sz w:val="20"/>
              </w:rPr>
            </w:pPr>
            <w:r>
              <w:rPr>
                <w:b/>
                <w:spacing w:val="-2"/>
                <w:sz w:val="20"/>
              </w:rPr>
              <w:t>Kesinlikle Katılıyorum</w:t>
            </w:r>
          </w:p>
        </w:tc>
        <w:tc>
          <w:tcPr>
            <w:tcW w:w="1134" w:type="dxa"/>
            <w:textDirection w:val="btLr"/>
          </w:tcPr>
          <w:p w:rsidR="005A07B1" w:rsidRDefault="005A07B1" w:rsidP="000026FF">
            <w:pPr>
              <w:pStyle w:val="TableParagraph"/>
              <w:spacing w:before="115"/>
              <w:ind w:left="-1"/>
              <w:rPr>
                <w:b/>
                <w:sz w:val="20"/>
              </w:rPr>
            </w:pPr>
            <w:r>
              <w:rPr>
                <w:b/>
                <w:spacing w:val="-2"/>
                <w:sz w:val="20"/>
              </w:rPr>
              <w:t>Katılıyorum</w:t>
            </w:r>
          </w:p>
        </w:tc>
        <w:tc>
          <w:tcPr>
            <w:tcW w:w="1134" w:type="dxa"/>
            <w:textDirection w:val="btLr"/>
          </w:tcPr>
          <w:p w:rsidR="005A07B1" w:rsidRDefault="005A07B1" w:rsidP="000026FF">
            <w:pPr>
              <w:pStyle w:val="TableParagraph"/>
              <w:spacing w:before="169"/>
              <w:ind w:left="-1"/>
              <w:rPr>
                <w:b/>
                <w:sz w:val="20"/>
              </w:rPr>
            </w:pPr>
            <w:r>
              <w:rPr>
                <w:b/>
                <w:spacing w:val="-2"/>
                <w:sz w:val="20"/>
              </w:rPr>
              <w:t>Kararsızım</w:t>
            </w:r>
          </w:p>
        </w:tc>
        <w:tc>
          <w:tcPr>
            <w:tcW w:w="1134" w:type="dxa"/>
            <w:textDirection w:val="btLr"/>
          </w:tcPr>
          <w:p w:rsidR="005A07B1" w:rsidRDefault="005A07B1" w:rsidP="000026FF">
            <w:pPr>
              <w:pStyle w:val="TableParagraph"/>
              <w:spacing w:before="117" w:line="247" w:lineRule="auto"/>
              <w:ind w:left="-1"/>
              <w:rPr>
                <w:b/>
                <w:sz w:val="20"/>
              </w:rPr>
            </w:pPr>
            <w:r>
              <w:rPr>
                <w:b/>
                <w:spacing w:val="-2"/>
                <w:sz w:val="20"/>
              </w:rPr>
              <w:t>Kesinlikle Katılmıyorum</w:t>
            </w:r>
          </w:p>
        </w:tc>
        <w:tc>
          <w:tcPr>
            <w:tcW w:w="1383" w:type="dxa"/>
            <w:textDirection w:val="btLr"/>
          </w:tcPr>
          <w:p w:rsidR="005A07B1" w:rsidRDefault="005A07B1" w:rsidP="000026FF">
            <w:pPr>
              <w:pStyle w:val="TableParagraph"/>
              <w:spacing w:before="75"/>
              <w:rPr>
                <w:sz w:val="20"/>
              </w:rPr>
            </w:pPr>
          </w:p>
          <w:p w:rsidR="005A07B1" w:rsidRDefault="005A07B1" w:rsidP="000026FF">
            <w:pPr>
              <w:pStyle w:val="TableParagraph"/>
              <w:ind w:left="-1"/>
              <w:rPr>
                <w:b/>
                <w:sz w:val="20"/>
              </w:rPr>
            </w:pPr>
            <w:r>
              <w:rPr>
                <w:b/>
                <w:spacing w:val="-2"/>
                <w:sz w:val="20"/>
              </w:rPr>
              <w:t>Katılmıyorum</w:t>
            </w:r>
          </w:p>
        </w:tc>
      </w:tr>
      <w:tr w:rsidR="005A07B1" w:rsidTr="005A07B1">
        <w:trPr>
          <w:trHeight w:val="20"/>
        </w:trPr>
        <w:tc>
          <w:tcPr>
            <w:tcW w:w="566" w:type="dxa"/>
          </w:tcPr>
          <w:p w:rsidR="005A07B1" w:rsidRDefault="005A07B1" w:rsidP="000026FF">
            <w:pPr>
              <w:pStyle w:val="TableParagraph"/>
              <w:spacing w:before="1"/>
              <w:ind w:left="29" w:right="80"/>
              <w:jc w:val="center"/>
              <w:rPr>
                <w:sz w:val="20"/>
              </w:rPr>
            </w:pPr>
            <w:r>
              <w:rPr>
                <w:spacing w:val="-5"/>
                <w:sz w:val="20"/>
              </w:rPr>
              <w:t>01-</w:t>
            </w:r>
          </w:p>
        </w:tc>
        <w:tc>
          <w:tcPr>
            <w:tcW w:w="6806" w:type="dxa"/>
          </w:tcPr>
          <w:p w:rsidR="005A07B1" w:rsidRDefault="005A07B1" w:rsidP="000026FF">
            <w:pPr>
              <w:pStyle w:val="TableParagraph"/>
              <w:spacing w:before="1"/>
              <w:ind w:left="110"/>
              <w:rPr>
                <w:sz w:val="20"/>
              </w:rPr>
            </w:pPr>
            <w:r>
              <w:rPr>
                <w:sz w:val="20"/>
              </w:rPr>
              <w:t>Okulunmisyonuvevizyonunutamolarak</w:t>
            </w:r>
            <w:r>
              <w:rPr>
                <w:spacing w:val="-2"/>
                <w:sz w:val="20"/>
              </w:rPr>
              <w:t>anlıyorum.</w:t>
            </w:r>
          </w:p>
        </w:tc>
        <w:tc>
          <w:tcPr>
            <w:tcW w:w="1134" w:type="dxa"/>
          </w:tcPr>
          <w:p w:rsidR="005A07B1" w:rsidRDefault="005A07B1" w:rsidP="000026FF">
            <w:pPr>
              <w:pStyle w:val="TableParagraph"/>
              <w:spacing w:before="54"/>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109"/>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54"/>
              <w:ind w:left="110"/>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34" w:lineRule="exact"/>
              <w:ind w:left="29" w:right="80"/>
              <w:jc w:val="center"/>
              <w:rPr>
                <w:sz w:val="20"/>
              </w:rPr>
            </w:pPr>
            <w:r>
              <w:rPr>
                <w:spacing w:val="-5"/>
                <w:sz w:val="20"/>
              </w:rPr>
              <w:t>02-</w:t>
            </w:r>
          </w:p>
        </w:tc>
        <w:tc>
          <w:tcPr>
            <w:tcW w:w="6806" w:type="dxa"/>
          </w:tcPr>
          <w:p w:rsidR="005A07B1" w:rsidRDefault="005A07B1" w:rsidP="000026FF">
            <w:pPr>
              <w:pStyle w:val="TableParagraph"/>
              <w:spacing w:line="234" w:lineRule="exact"/>
              <w:ind w:left="110"/>
              <w:rPr>
                <w:sz w:val="20"/>
              </w:rPr>
            </w:pPr>
            <w:r>
              <w:rPr>
                <w:sz w:val="20"/>
              </w:rPr>
              <w:t>Okuldaeğitimveyönetimkalitesisürekliolarak</w:t>
            </w:r>
            <w:r>
              <w:rPr>
                <w:spacing w:val="-2"/>
                <w:sz w:val="20"/>
              </w:rPr>
              <w:t>gelişiyor.</w:t>
            </w:r>
          </w:p>
        </w:tc>
        <w:tc>
          <w:tcPr>
            <w:tcW w:w="1134" w:type="dxa"/>
          </w:tcPr>
          <w:p w:rsidR="005A07B1" w:rsidRDefault="005A07B1" w:rsidP="000026FF">
            <w:pPr>
              <w:pStyle w:val="TableParagraph"/>
              <w:spacing w:before="54"/>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109"/>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54"/>
              <w:ind w:left="110"/>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34" w:lineRule="exact"/>
              <w:ind w:left="29" w:right="80"/>
              <w:jc w:val="center"/>
              <w:rPr>
                <w:sz w:val="20"/>
              </w:rPr>
            </w:pPr>
            <w:r>
              <w:rPr>
                <w:spacing w:val="-5"/>
                <w:sz w:val="20"/>
              </w:rPr>
              <w:t>03-</w:t>
            </w:r>
          </w:p>
        </w:tc>
        <w:tc>
          <w:tcPr>
            <w:tcW w:w="6806" w:type="dxa"/>
          </w:tcPr>
          <w:p w:rsidR="005A07B1" w:rsidRDefault="005A07B1" w:rsidP="000026FF">
            <w:pPr>
              <w:pStyle w:val="TableParagraph"/>
              <w:spacing w:line="234" w:lineRule="exact"/>
              <w:ind w:left="110"/>
              <w:rPr>
                <w:sz w:val="20"/>
              </w:rPr>
            </w:pPr>
            <w:r>
              <w:rPr>
                <w:sz w:val="20"/>
              </w:rPr>
              <w:t>Okultemizve</w:t>
            </w:r>
            <w:r>
              <w:rPr>
                <w:spacing w:val="-2"/>
                <w:sz w:val="20"/>
              </w:rPr>
              <w:t>hijyeniktir.</w:t>
            </w:r>
          </w:p>
        </w:tc>
        <w:tc>
          <w:tcPr>
            <w:tcW w:w="1134" w:type="dxa"/>
          </w:tcPr>
          <w:p w:rsidR="005A07B1" w:rsidRDefault="005A07B1" w:rsidP="000026FF">
            <w:pPr>
              <w:pStyle w:val="TableParagraph"/>
              <w:spacing w:before="51"/>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1"/>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1"/>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1"/>
              <w:ind w:left="109"/>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51"/>
              <w:ind w:left="110"/>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34" w:lineRule="exact"/>
              <w:ind w:left="29" w:right="80"/>
              <w:jc w:val="center"/>
              <w:rPr>
                <w:sz w:val="20"/>
              </w:rPr>
            </w:pPr>
            <w:r>
              <w:rPr>
                <w:spacing w:val="-5"/>
                <w:sz w:val="20"/>
              </w:rPr>
              <w:t>04-</w:t>
            </w:r>
          </w:p>
        </w:tc>
        <w:tc>
          <w:tcPr>
            <w:tcW w:w="6806" w:type="dxa"/>
          </w:tcPr>
          <w:p w:rsidR="005A07B1" w:rsidRDefault="005A07B1" w:rsidP="000026FF">
            <w:pPr>
              <w:pStyle w:val="TableParagraph"/>
              <w:spacing w:line="234" w:lineRule="exact"/>
              <w:ind w:left="110"/>
              <w:rPr>
                <w:sz w:val="20"/>
              </w:rPr>
            </w:pPr>
            <w:r>
              <w:rPr>
                <w:sz w:val="20"/>
              </w:rPr>
              <w:t>Okul,öğrencilerinvepersonelingüvenliğinisağlamakiçinuygun</w:t>
            </w:r>
            <w:r>
              <w:rPr>
                <w:spacing w:val="-2"/>
                <w:sz w:val="20"/>
              </w:rPr>
              <w:t>güvenlik</w:t>
            </w:r>
          </w:p>
          <w:p w:rsidR="005A07B1" w:rsidRDefault="005A07B1" w:rsidP="000026FF">
            <w:pPr>
              <w:pStyle w:val="TableParagraph"/>
              <w:spacing w:before="34"/>
              <w:ind w:left="110"/>
              <w:rPr>
                <w:sz w:val="20"/>
              </w:rPr>
            </w:pPr>
            <w:r>
              <w:rPr>
                <w:spacing w:val="-2"/>
                <w:sz w:val="20"/>
              </w:rPr>
              <w:t>önlemleri</w:t>
            </w:r>
            <w:r>
              <w:rPr>
                <w:spacing w:val="-4"/>
                <w:sz w:val="20"/>
              </w:rPr>
              <w:t>alır.</w:t>
            </w:r>
          </w:p>
        </w:tc>
        <w:tc>
          <w:tcPr>
            <w:tcW w:w="1134" w:type="dxa"/>
          </w:tcPr>
          <w:p w:rsidR="005A07B1" w:rsidRDefault="005A07B1" w:rsidP="000026FF">
            <w:pPr>
              <w:pStyle w:val="TableParagraph"/>
              <w:spacing w:before="145"/>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45"/>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45"/>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45"/>
              <w:ind w:left="109"/>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145"/>
              <w:ind w:left="110"/>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before="1"/>
              <w:ind w:left="29" w:right="80"/>
              <w:jc w:val="center"/>
              <w:rPr>
                <w:sz w:val="20"/>
              </w:rPr>
            </w:pPr>
            <w:r>
              <w:rPr>
                <w:spacing w:val="-5"/>
                <w:sz w:val="20"/>
              </w:rPr>
              <w:t>05-</w:t>
            </w:r>
          </w:p>
        </w:tc>
        <w:tc>
          <w:tcPr>
            <w:tcW w:w="6806" w:type="dxa"/>
          </w:tcPr>
          <w:p w:rsidR="005A07B1" w:rsidRDefault="005A07B1" w:rsidP="000026FF">
            <w:pPr>
              <w:pStyle w:val="TableParagraph"/>
              <w:spacing w:before="1"/>
              <w:ind w:left="110"/>
              <w:rPr>
                <w:sz w:val="20"/>
              </w:rPr>
            </w:pPr>
            <w:r>
              <w:rPr>
                <w:sz w:val="20"/>
              </w:rPr>
              <w:t>Okul,yenikabuledilenöğrencilereuygundesteği</w:t>
            </w:r>
            <w:r>
              <w:rPr>
                <w:spacing w:val="-2"/>
                <w:sz w:val="20"/>
              </w:rPr>
              <w:t>sağlar.</w:t>
            </w:r>
          </w:p>
        </w:tc>
        <w:tc>
          <w:tcPr>
            <w:tcW w:w="1134" w:type="dxa"/>
          </w:tcPr>
          <w:p w:rsidR="005A07B1" w:rsidRDefault="005A07B1" w:rsidP="000026FF">
            <w:pPr>
              <w:pStyle w:val="TableParagraph"/>
              <w:spacing w:before="54"/>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54"/>
              <w:ind w:left="109"/>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54"/>
              <w:ind w:left="110"/>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24" w:lineRule="exact"/>
              <w:ind w:left="29" w:right="80"/>
              <w:jc w:val="center"/>
              <w:rPr>
                <w:sz w:val="20"/>
              </w:rPr>
            </w:pPr>
            <w:r>
              <w:rPr>
                <w:spacing w:val="-5"/>
                <w:sz w:val="20"/>
              </w:rPr>
              <w:t>06-</w:t>
            </w:r>
          </w:p>
        </w:tc>
        <w:tc>
          <w:tcPr>
            <w:tcW w:w="6806" w:type="dxa"/>
          </w:tcPr>
          <w:p w:rsidR="005A07B1" w:rsidRDefault="005A07B1" w:rsidP="000026FF">
            <w:pPr>
              <w:pStyle w:val="TableParagraph"/>
              <w:spacing w:before="4" w:line="220" w:lineRule="exact"/>
              <w:ind w:left="110"/>
              <w:rPr>
                <w:sz w:val="20"/>
              </w:rPr>
            </w:pPr>
            <w:r>
              <w:rPr>
                <w:sz w:val="20"/>
              </w:rPr>
              <w:t>Okulumuzmeslekiyeterliliğimigeliştirmekiçineğitimfırsatları</w:t>
            </w:r>
            <w:r>
              <w:rPr>
                <w:spacing w:val="-2"/>
                <w:sz w:val="20"/>
              </w:rPr>
              <w:t>sunuyor.</w:t>
            </w:r>
          </w:p>
        </w:tc>
        <w:tc>
          <w:tcPr>
            <w:tcW w:w="1134" w:type="dxa"/>
          </w:tcPr>
          <w:p w:rsidR="005A07B1" w:rsidRDefault="005A07B1" w:rsidP="000026FF">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24" w:lineRule="exact"/>
              <w:ind w:left="29" w:right="80"/>
              <w:jc w:val="center"/>
              <w:rPr>
                <w:sz w:val="20"/>
              </w:rPr>
            </w:pPr>
            <w:r>
              <w:rPr>
                <w:spacing w:val="-5"/>
                <w:sz w:val="20"/>
              </w:rPr>
              <w:t>07-</w:t>
            </w:r>
          </w:p>
        </w:tc>
        <w:tc>
          <w:tcPr>
            <w:tcW w:w="6806" w:type="dxa"/>
          </w:tcPr>
          <w:p w:rsidR="005A07B1" w:rsidRDefault="005A07B1" w:rsidP="000026FF">
            <w:pPr>
              <w:pStyle w:val="TableParagraph"/>
              <w:spacing w:before="4" w:line="220" w:lineRule="exact"/>
              <w:ind w:left="110"/>
              <w:rPr>
                <w:sz w:val="20"/>
              </w:rPr>
            </w:pPr>
            <w:r>
              <w:rPr>
                <w:sz w:val="20"/>
              </w:rPr>
              <w:t>Okulyönetimimizöğretmenlerietkinbirşekilde</w:t>
            </w:r>
            <w:r>
              <w:rPr>
                <w:spacing w:val="-2"/>
                <w:sz w:val="20"/>
              </w:rPr>
              <w:t>yönlendirir.</w:t>
            </w:r>
          </w:p>
        </w:tc>
        <w:tc>
          <w:tcPr>
            <w:tcW w:w="1134" w:type="dxa"/>
          </w:tcPr>
          <w:p w:rsidR="005A07B1" w:rsidRDefault="005A07B1" w:rsidP="000026FF">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34" w:lineRule="exact"/>
              <w:ind w:left="29" w:right="80"/>
              <w:jc w:val="center"/>
              <w:rPr>
                <w:sz w:val="20"/>
              </w:rPr>
            </w:pPr>
            <w:r>
              <w:rPr>
                <w:spacing w:val="-5"/>
                <w:sz w:val="20"/>
              </w:rPr>
              <w:t>08-</w:t>
            </w:r>
          </w:p>
        </w:tc>
        <w:tc>
          <w:tcPr>
            <w:tcW w:w="6806" w:type="dxa"/>
          </w:tcPr>
          <w:p w:rsidR="005A07B1" w:rsidRDefault="005A07B1" w:rsidP="000026FF">
            <w:pPr>
              <w:pStyle w:val="TableParagraph"/>
              <w:spacing w:line="236" w:lineRule="exact"/>
              <w:ind w:left="110"/>
              <w:rPr>
                <w:sz w:val="20"/>
              </w:rPr>
            </w:pPr>
            <w:r>
              <w:rPr>
                <w:sz w:val="20"/>
              </w:rPr>
              <w:t xml:space="preserve">Okulumuz,öğrencilerinöğrenmeilgisiniuyandıracakbiröğrenmeortamı </w:t>
            </w:r>
            <w:r>
              <w:rPr>
                <w:spacing w:val="-2"/>
                <w:sz w:val="20"/>
              </w:rPr>
              <w:t>oluşturmuştur.</w:t>
            </w:r>
          </w:p>
        </w:tc>
        <w:tc>
          <w:tcPr>
            <w:tcW w:w="1134" w:type="dxa"/>
          </w:tcPr>
          <w:p w:rsidR="005A07B1" w:rsidRDefault="005A07B1" w:rsidP="000026FF">
            <w:pPr>
              <w:pStyle w:val="TableParagraph"/>
              <w:spacing w:before="111"/>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11"/>
              <w:ind w:left="109"/>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111"/>
              <w:ind w:left="110"/>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20" w:lineRule="exact"/>
              <w:ind w:left="29" w:right="80"/>
              <w:jc w:val="center"/>
              <w:rPr>
                <w:sz w:val="20"/>
              </w:rPr>
            </w:pPr>
            <w:r>
              <w:rPr>
                <w:spacing w:val="-5"/>
                <w:sz w:val="20"/>
              </w:rPr>
              <w:t>09-</w:t>
            </w:r>
          </w:p>
        </w:tc>
        <w:tc>
          <w:tcPr>
            <w:tcW w:w="6806" w:type="dxa"/>
          </w:tcPr>
          <w:p w:rsidR="005A07B1" w:rsidRDefault="005A07B1" w:rsidP="000026FF">
            <w:pPr>
              <w:pStyle w:val="TableParagraph"/>
              <w:spacing w:before="2" w:line="218" w:lineRule="exact"/>
              <w:ind w:left="110"/>
              <w:rPr>
                <w:sz w:val="20"/>
              </w:rPr>
            </w:pPr>
            <w:r>
              <w:rPr>
                <w:sz w:val="20"/>
              </w:rPr>
              <w:t>Etkilibiröğretmenolmakiçinihtiyaçduyduğumkaynaklaraerişimim</w:t>
            </w:r>
            <w:r>
              <w:rPr>
                <w:spacing w:val="-4"/>
                <w:sz w:val="20"/>
              </w:rPr>
              <w:t>var.</w:t>
            </w:r>
          </w:p>
        </w:tc>
        <w:tc>
          <w:tcPr>
            <w:tcW w:w="1134" w:type="dxa"/>
          </w:tcPr>
          <w:p w:rsidR="005A07B1" w:rsidRDefault="005A07B1" w:rsidP="000026FF">
            <w:pPr>
              <w:pStyle w:val="TableParagraph"/>
              <w:spacing w:line="220"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0"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0"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line="220" w:lineRule="exact"/>
              <w:ind w:left="111"/>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before="1" w:line="223" w:lineRule="exact"/>
              <w:ind w:left="29" w:right="80"/>
              <w:jc w:val="center"/>
              <w:rPr>
                <w:sz w:val="20"/>
              </w:rPr>
            </w:pPr>
            <w:r>
              <w:rPr>
                <w:spacing w:val="-5"/>
                <w:sz w:val="20"/>
              </w:rPr>
              <w:t>10-</w:t>
            </w:r>
          </w:p>
        </w:tc>
        <w:tc>
          <w:tcPr>
            <w:tcW w:w="6806" w:type="dxa"/>
          </w:tcPr>
          <w:p w:rsidR="005A07B1" w:rsidRDefault="005A07B1" w:rsidP="000026FF">
            <w:pPr>
              <w:pStyle w:val="TableParagraph"/>
              <w:spacing w:before="6" w:line="218" w:lineRule="exact"/>
              <w:ind w:left="110"/>
              <w:rPr>
                <w:sz w:val="20"/>
              </w:rPr>
            </w:pPr>
            <w:r>
              <w:rPr>
                <w:sz w:val="20"/>
              </w:rPr>
              <w:t>Banasunulankaynaklarıkullanmakiçingereklieğitime</w:t>
            </w:r>
            <w:r>
              <w:rPr>
                <w:spacing w:val="-2"/>
                <w:sz w:val="20"/>
              </w:rPr>
              <w:t>sahibim.</w:t>
            </w:r>
          </w:p>
        </w:tc>
        <w:tc>
          <w:tcPr>
            <w:tcW w:w="1134" w:type="dxa"/>
          </w:tcPr>
          <w:p w:rsidR="005A07B1" w:rsidRDefault="005A07B1" w:rsidP="000026FF">
            <w:pPr>
              <w:pStyle w:val="TableParagraph"/>
              <w:spacing w:before="1" w:line="223"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 w:line="223"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 w:line="223"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1" w:line="223" w:lineRule="exact"/>
              <w:ind w:left="111"/>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34" w:lineRule="exact"/>
              <w:ind w:left="29" w:right="80"/>
              <w:jc w:val="center"/>
              <w:rPr>
                <w:sz w:val="20"/>
              </w:rPr>
            </w:pPr>
            <w:r>
              <w:rPr>
                <w:spacing w:val="-5"/>
                <w:sz w:val="20"/>
              </w:rPr>
              <w:t>11-</w:t>
            </w:r>
          </w:p>
        </w:tc>
        <w:tc>
          <w:tcPr>
            <w:tcW w:w="6806" w:type="dxa"/>
          </w:tcPr>
          <w:p w:rsidR="005A07B1" w:rsidRDefault="005A07B1" w:rsidP="000026FF">
            <w:pPr>
              <w:pStyle w:val="TableParagraph"/>
              <w:spacing w:line="236" w:lineRule="exact"/>
              <w:ind w:left="110"/>
              <w:rPr>
                <w:sz w:val="20"/>
              </w:rPr>
            </w:pPr>
            <w:r>
              <w:rPr>
                <w:sz w:val="20"/>
              </w:rPr>
              <w:t>Okulumuzun,farklıihtiyaçlarıolanöğrencileridesteklemekiçinetkinbir politikası vardır.</w:t>
            </w:r>
          </w:p>
        </w:tc>
        <w:tc>
          <w:tcPr>
            <w:tcW w:w="1134" w:type="dxa"/>
          </w:tcPr>
          <w:p w:rsidR="005A07B1" w:rsidRDefault="005A07B1" w:rsidP="000026FF">
            <w:pPr>
              <w:pStyle w:val="TableParagraph"/>
              <w:spacing w:before="111"/>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111"/>
              <w:ind w:left="109"/>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111"/>
              <w:ind w:left="110"/>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22" w:lineRule="exact"/>
              <w:ind w:left="29" w:right="80"/>
              <w:jc w:val="center"/>
              <w:rPr>
                <w:sz w:val="20"/>
              </w:rPr>
            </w:pPr>
            <w:r>
              <w:rPr>
                <w:spacing w:val="-5"/>
                <w:sz w:val="20"/>
              </w:rPr>
              <w:t>12-</w:t>
            </w:r>
          </w:p>
        </w:tc>
        <w:tc>
          <w:tcPr>
            <w:tcW w:w="6806" w:type="dxa"/>
          </w:tcPr>
          <w:p w:rsidR="005A07B1" w:rsidRDefault="005A07B1" w:rsidP="000026FF">
            <w:pPr>
              <w:pStyle w:val="TableParagraph"/>
              <w:spacing w:before="2" w:line="220" w:lineRule="exact"/>
              <w:ind w:left="110"/>
              <w:rPr>
                <w:sz w:val="20"/>
              </w:rPr>
            </w:pPr>
            <w:r>
              <w:rPr>
                <w:sz w:val="20"/>
              </w:rPr>
              <w:t>Okulumuzmüfredatuygulamasınıetkinbirşekilde</w:t>
            </w:r>
            <w:r>
              <w:rPr>
                <w:spacing w:val="-2"/>
                <w:sz w:val="20"/>
              </w:rPr>
              <w:t>izler.</w:t>
            </w:r>
          </w:p>
        </w:tc>
        <w:tc>
          <w:tcPr>
            <w:tcW w:w="1134" w:type="dxa"/>
          </w:tcPr>
          <w:p w:rsidR="005A07B1" w:rsidRDefault="005A07B1" w:rsidP="000026FF">
            <w:pPr>
              <w:pStyle w:val="TableParagraph"/>
              <w:spacing w:line="222"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2"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2"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line="222" w:lineRule="exact"/>
              <w:ind w:left="111"/>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34" w:lineRule="exact"/>
              <w:ind w:left="29" w:right="80"/>
              <w:jc w:val="center"/>
              <w:rPr>
                <w:sz w:val="20"/>
              </w:rPr>
            </w:pPr>
            <w:r>
              <w:rPr>
                <w:spacing w:val="-5"/>
                <w:sz w:val="20"/>
              </w:rPr>
              <w:t>13-</w:t>
            </w:r>
          </w:p>
        </w:tc>
        <w:tc>
          <w:tcPr>
            <w:tcW w:w="6806" w:type="dxa"/>
          </w:tcPr>
          <w:p w:rsidR="005A07B1" w:rsidRDefault="005A07B1" w:rsidP="000026FF">
            <w:pPr>
              <w:pStyle w:val="TableParagraph"/>
              <w:spacing w:before="52"/>
              <w:ind w:left="110"/>
              <w:rPr>
                <w:sz w:val="20"/>
              </w:rPr>
            </w:pPr>
            <w:r>
              <w:rPr>
                <w:sz w:val="20"/>
              </w:rPr>
              <w:t>Okulumuz,velilereuygunetkinlikler</w:t>
            </w:r>
            <w:r>
              <w:rPr>
                <w:spacing w:val="-2"/>
                <w:sz w:val="20"/>
              </w:rPr>
              <w:t>düzenlemektedir.</w:t>
            </w:r>
          </w:p>
        </w:tc>
        <w:tc>
          <w:tcPr>
            <w:tcW w:w="1134" w:type="dxa"/>
          </w:tcPr>
          <w:p w:rsidR="005A07B1" w:rsidRDefault="005A07B1" w:rsidP="000026FF">
            <w:pPr>
              <w:pStyle w:val="TableParagraph"/>
              <w:spacing w:before="47"/>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47"/>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47"/>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before="47"/>
              <w:ind w:left="109"/>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before="47"/>
              <w:ind w:left="110"/>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24" w:lineRule="exact"/>
              <w:ind w:left="29" w:right="80"/>
              <w:jc w:val="center"/>
              <w:rPr>
                <w:sz w:val="20"/>
              </w:rPr>
            </w:pPr>
            <w:r>
              <w:rPr>
                <w:spacing w:val="-5"/>
                <w:sz w:val="20"/>
              </w:rPr>
              <w:t>14-</w:t>
            </w:r>
          </w:p>
        </w:tc>
        <w:tc>
          <w:tcPr>
            <w:tcW w:w="6806" w:type="dxa"/>
          </w:tcPr>
          <w:p w:rsidR="005A07B1" w:rsidRDefault="005A07B1" w:rsidP="000026FF">
            <w:pPr>
              <w:pStyle w:val="TableParagraph"/>
              <w:spacing w:before="4" w:line="220" w:lineRule="exact"/>
              <w:ind w:left="110"/>
              <w:rPr>
                <w:sz w:val="20"/>
              </w:rPr>
            </w:pPr>
            <w:r>
              <w:rPr>
                <w:sz w:val="20"/>
              </w:rPr>
              <w:t>Diğeröğretmenlerleişbirliği</w:t>
            </w:r>
            <w:r>
              <w:rPr>
                <w:spacing w:val="-2"/>
                <w:sz w:val="20"/>
              </w:rPr>
              <w:t>yaparım.</w:t>
            </w:r>
          </w:p>
        </w:tc>
        <w:tc>
          <w:tcPr>
            <w:tcW w:w="1134" w:type="dxa"/>
          </w:tcPr>
          <w:p w:rsidR="005A07B1" w:rsidRDefault="005A07B1" w:rsidP="000026FF">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24" w:lineRule="exact"/>
              <w:ind w:left="29" w:right="80"/>
              <w:jc w:val="center"/>
              <w:rPr>
                <w:sz w:val="20"/>
              </w:rPr>
            </w:pPr>
            <w:r>
              <w:rPr>
                <w:spacing w:val="-5"/>
                <w:sz w:val="20"/>
              </w:rPr>
              <w:t>15-</w:t>
            </w:r>
          </w:p>
        </w:tc>
        <w:tc>
          <w:tcPr>
            <w:tcW w:w="6806" w:type="dxa"/>
          </w:tcPr>
          <w:p w:rsidR="005A07B1" w:rsidRDefault="005A07B1" w:rsidP="000026FF">
            <w:pPr>
              <w:pStyle w:val="TableParagraph"/>
              <w:spacing w:before="4" w:line="220" w:lineRule="exact"/>
              <w:ind w:left="110"/>
              <w:rPr>
                <w:sz w:val="20"/>
              </w:rPr>
            </w:pPr>
            <w:r>
              <w:rPr>
                <w:sz w:val="20"/>
              </w:rPr>
              <w:t>Okulpersoneliarasındadostanebirilişki</w:t>
            </w:r>
            <w:r>
              <w:rPr>
                <w:spacing w:val="-2"/>
                <w:sz w:val="20"/>
              </w:rPr>
              <w:t>sürdürülür.</w:t>
            </w:r>
          </w:p>
        </w:tc>
        <w:tc>
          <w:tcPr>
            <w:tcW w:w="1134" w:type="dxa"/>
          </w:tcPr>
          <w:p w:rsidR="005A07B1" w:rsidRDefault="005A07B1" w:rsidP="000026FF">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24" w:lineRule="exact"/>
              <w:ind w:left="29" w:right="80"/>
              <w:jc w:val="center"/>
              <w:rPr>
                <w:sz w:val="20"/>
              </w:rPr>
            </w:pPr>
            <w:r>
              <w:rPr>
                <w:spacing w:val="-5"/>
                <w:sz w:val="20"/>
              </w:rPr>
              <w:t>16-</w:t>
            </w:r>
          </w:p>
        </w:tc>
        <w:tc>
          <w:tcPr>
            <w:tcW w:w="6806" w:type="dxa"/>
          </w:tcPr>
          <w:p w:rsidR="005A07B1" w:rsidRDefault="005A07B1" w:rsidP="000026FF">
            <w:pPr>
              <w:pStyle w:val="TableParagraph"/>
              <w:spacing w:before="4" w:line="220" w:lineRule="exact"/>
              <w:ind w:left="110"/>
              <w:rPr>
                <w:sz w:val="20"/>
              </w:rPr>
            </w:pPr>
            <w:r>
              <w:rPr>
                <w:sz w:val="20"/>
              </w:rPr>
              <w:t>Takımruhumuzvemoralimiz</w:t>
            </w:r>
            <w:r>
              <w:rPr>
                <w:spacing w:val="-2"/>
                <w:sz w:val="20"/>
              </w:rPr>
              <w:t>yüksek.</w:t>
            </w:r>
          </w:p>
        </w:tc>
        <w:tc>
          <w:tcPr>
            <w:tcW w:w="1134" w:type="dxa"/>
          </w:tcPr>
          <w:p w:rsidR="005A07B1" w:rsidRDefault="005A07B1" w:rsidP="000026FF">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5A07B1" w:rsidTr="005A07B1">
        <w:trPr>
          <w:trHeight w:val="20"/>
        </w:trPr>
        <w:tc>
          <w:tcPr>
            <w:tcW w:w="566" w:type="dxa"/>
          </w:tcPr>
          <w:p w:rsidR="005A07B1" w:rsidRDefault="005A07B1" w:rsidP="000026FF">
            <w:pPr>
              <w:pStyle w:val="TableParagraph"/>
              <w:spacing w:line="224" w:lineRule="exact"/>
              <w:ind w:left="29" w:right="80"/>
              <w:jc w:val="center"/>
              <w:rPr>
                <w:sz w:val="20"/>
              </w:rPr>
            </w:pPr>
            <w:r>
              <w:rPr>
                <w:spacing w:val="-5"/>
                <w:sz w:val="20"/>
              </w:rPr>
              <w:t>17-</w:t>
            </w:r>
          </w:p>
        </w:tc>
        <w:tc>
          <w:tcPr>
            <w:tcW w:w="6806" w:type="dxa"/>
          </w:tcPr>
          <w:p w:rsidR="005A07B1" w:rsidRDefault="005A07B1" w:rsidP="000026FF">
            <w:pPr>
              <w:pStyle w:val="TableParagraph"/>
              <w:spacing w:before="4" w:line="220" w:lineRule="exact"/>
              <w:ind w:left="110"/>
              <w:rPr>
                <w:sz w:val="20"/>
              </w:rPr>
            </w:pPr>
            <w:r>
              <w:rPr>
                <w:sz w:val="20"/>
              </w:rPr>
              <w:t>Okulumuzaaidiyet</w:t>
            </w:r>
            <w:r>
              <w:rPr>
                <w:spacing w:val="-2"/>
                <w:sz w:val="20"/>
              </w:rPr>
              <w:t>hissediyorum.</w:t>
            </w:r>
          </w:p>
        </w:tc>
        <w:tc>
          <w:tcPr>
            <w:tcW w:w="1134" w:type="dxa"/>
          </w:tcPr>
          <w:p w:rsidR="005A07B1" w:rsidRDefault="005A07B1" w:rsidP="000026FF">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1134" w:type="dxa"/>
          </w:tcPr>
          <w:p w:rsidR="005A07B1" w:rsidRDefault="005A07B1" w:rsidP="000026FF">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1383" w:type="dxa"/>
          </w:tcPr>
          <w:p w:rsidR="005A07B1" w:rsidRDefault="005A07B1" w:rsidP="000026FF">
            <w:pPr>
              <w:pStyle w:val="TableParagraph"/>
              <w:spacing w:line="224" w:lineRule="exact"/>
              <w:ind w:left="111"/>
              <w:rPr>
                <w:rFonts w:ascii="Calibri"/>
                <w:b/>
                <w:sz w:val="20"/>
              </w:rPr>
            </w:pPr>
            <w:r>
              <w:rPr>
                <w:rFonts w:ascii="Calibri"/>
                <w:b/>
                <w:sz w:val="20"/>
              </w:rPr>
              <w:t>(</w:t>
            </w:r>
            <w:r>
              <w:rPr>
                <w:rFonts w:ascii="Calibri"/>
                <w:b/>
                <w:spacing w:val="-10"/>
                <w:sz w:val="20"/>
              </w:rPr>
              <w:t>)</w:t>
            </w:r>
          </w:p>
        </w:tc>
      </w:tr>
    </w:tbl>
    <w:p w:rsidR="005A07B1" w:rsidRDefault="005A07B1" w:rsidP="005A07B1">
      <w:pPr>
        <w:ind w:firstLine="708"/>
        <w:rPr>
          <w:rFonts w:ascii="Cambria" w:eastAsia="Cambria" w:hAnsi="Cambria" w:cs="Cambria"/>
          <w:b/>
          <w:color w:val="FF0000"/>
          <w:sz w:val="24"/>
          <w:szCs w:val="24"/>
          <w:lang w:eastAsia="en-US"/>
        </w:rPr>
      </w:pPr>
    </w:p>
    <w:p w:rsidR="005A07B1" w:rsidRDefault="005A07B1" w:rsidP="005A07B1">
      <w:pPr>
        <w:ind w:firstLine="708"/>
        <w:rPr>
          <w:rFonts w:ascii="Cambria" w:eastAsia="Cambria" w:hAnsi="Cambria" w:cs="Cambria"/>
          <w:b/>
          <w:color w:val="FF0000"/>
          <w:sz w:val="24"/>
          <w:szCs w:val="24"/>
          <w:lang w:eastAsia="en-US"/>
        </w:rPr>
      </w:pPr>
    </w:p>
    <w:p w:rsidR="005A07B1" w:rsidRDefault="005A07B1" w:rsidP="005A07B1">
      <w:pPr>
        <w:ind w:firstLine="708"/>
        <w:rPr>
          <w:rFonts w:ascii="Cambria" w:eastAsia="Cambria" w:hAnsi="Cambria" w:cs="Cambria"/>
          <w:b/>
          <w:color w:val="FF0000"/>
          <w:sz w:val="24"/>
          <w:szCs w:val="24"/>
          <w:lang w:eastAsia="en-US"/>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1191"/>
        <w:gridCol w:w="1191"/>
        <w:gridCol w:w="1191"/>
        <w:gridCol w:w="1191"/>
        <w:gridCol w:w="799"/>
      </w:tblGrid>
      <w:tr w:rsidR="005A07B1" w:rsidTr="005A07B1">
        <w:trPr>
          <w:trHeight w:val="1912"/>
        </w:trPr>
        <w:tc>
          <w:tcPr>
            <w:tcW w:w="569" w:type="dxa"/>
          </w:tcPr>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rPr>
                <w:sz w:val="20"/>
              </w:rPr>
            </w:pPr>
          </w:p>
          <w:p w:rsidR="005A07B1" w:rsidRDefault="005A07B1" w:rsidP="000026FF">
            <w:pPr>
              <w:pStyle w:val="TableParagraph"/>
              <w:spacing w:before="35"/>
              <w:rPr>
                <w:sz w:val="20"/>
              </w:rPr>
            </w:pPr>
          </w:p>
          <w:p w:rsidR="005A07B1" w:rsidRDefault="005A07B1" w:rsidP="000026FF">
            <w:pPr>
              <w:pStyle w:val="TableParagraph"/>
              <w:spacing w:line="215" w:lineRule="exact"/>
              <w:ind w:left="51" w:right="120"/>
              <w:jc w:val="center"/>
              <w:rPr>
                <w:b/>
                <w:sz w:val="20"/>
              </w:rPr>
            </w:pPr>
            <w:r>
              <w:rPr>
                <w:b/>
                <w:spacing w:val="-5"/>
                <w:sz w:val="20"/>
              </w:rPr>
              <w:t>NO</w:t>
            </w:r>
          </w:p>
        </w:tc>
        <w:tc>
          <w:tcPr>
            <w:tcW w:w="7229" w:type="dxa"/>
          </w:tcPr>
          <w:p w:rsidR="005A07B1" w:rsidRDefault="005A07B1" w:rsidP="000026FF">
            <w:pPr>
              <w:pStyle w:val="TableParagraph"/>
              <w:spacing w:before="2"/>
              <w:rPr>
                <w:sz w:val="20"/>
              </w:rPr>
            </w:pPr>
          </w:p>
          <w:p w:rsidR="005A07B1" w:rsidRDefault="005A07B1" w:rsidP="000026FF">
            <w:pPr>
              <w:pStyle w:val="TableParagraph"/>
              <w:spacing w:line="700" w:lineRule="atLeast"/>
              <w:ind w:left="2750" w:right="2746"/>
              <w:jc w:val="center"/>
              <w:rPr>
                <w:b/>
                <w:sz w:val="20"/>
              </w:rPr>
            </w:pPr>
            <w:r>
              <w:rPr>
                <w:b/>
                <w:sz w:val="20"/>
              </w:rPr>
              <w:t>VELİLER İÇİN KONUBAŞLIKLARI</w:t>
            </w:r>
          </w:p>
        </w:tc>
        <w:tc>
          <w:tcPr>
            <w:tcW w:w="1191" w:type="dxa"/>
            <w:textDirection w:val="btLr"/>
          </w:tcPr>
          <w:p w:rsidR="005A07B1" w:rsidRDefault="005A07B1" w:rsidP="000026FF">
            <w:pPr>
              <w:pStyle w:val="TableParagraph"/>
              <w:spacing w:before="64" w:line="240" w:lineRule="atLeast"/>
              <w:ind w:left="-1"/>
              <w:rPr>
                <w:b/>
                <w:sz w:val="20"/>
              </w:rPr>
            </w:pPr>
            <w:r>
              <w:rPr>
                <w:b/>
                <w:spacing w:val="-2"/>
                <w:sz w:val="20"/>
              </w:rPr>
              <w:t>Kesinlikle Katılıyorum</w:t>
            </w:r>
          </w:p>
        </w:tc>
        <w:tc>
          <w:tcPr>
            <w:tcW w:w="1191" w:type="dxa"/>
            <w:textDirection w:val="btLr"/>
          </w:tcPr>
          <w:p w:rsidR="005A07B1" w:rsidRDefault="005A07B1" w:rsidP="000026FF">
            <w:pPr>
              <w:pStyle w:val="TableParagraph"/>
              <w:spacing w:before="142"/>
              <w:ind w:left="-1"/>
              <w:rPr>
                <w:b/>
                <w:sz w:val="20"/>
              </w:rPr>
            </w:pPr>
            <w:r>
              <w:rPr>
                <w:b/>
                <w:spacing w:val="-2"/>
                <w:sz w:val="20"/>
              </w:rPr>
              <w:t>Katılıyorum</w:t>
            </w:r>
          </w:p>
        </w:tc>
        <w:tc>
          <w:tcPr>
            <w:tcW w:w="1191" w:type="dxa"/>
            <w:textDirection w:val="btLr"/>
          </w:tcPr>
          <w:p w:rsidR="005A07B1" w:rsidRDefault="005A07B1" w:rsidP="000026FF">
            <w:pPr>
              <w:pStyle w:val="TableParagraph"/>
              <w:spacing w:before="113"/>
              <w:ind w:left="-1"/>
              <w:rPr>
                <w:b/>
                <w:sz w:val="20"/>
              </w:rPr>
            </w:pPr>
            <w:r>
              <w:rPr>
                <w:b/>
                <w:spacing w:val="-2"/>
                <w:sz w:val="20"/>
              </w:rPr>
              <w:t>Kararsızım</w:t>
            </w:r>
          </w:p>
        </w:tc>
        <w:tc>
          <w:tcPr>
            <w:tcW w:w="1191" w:type="dxa"/>
            <w:textDirection w:val="btLr"/>
          </w:tcPr>
          <w:p w:rsidR="005A07B1" w:rsidRDefault="005A07B1" w:rsidP="000026FF">
            <w:pPr>
              <w:pStyle w:val="TableParagraph"/>
              <w:spacing w:before="63" w:line="240" w:lineRule="atLeast"/>
              <w:ind w:left="-1"/>
              <w:rPr>
                <w:b/>
                <w:sz w:val="20"/>
              </w:rPr>
            </w:pPr>
            <w:r>
              <w:rPr>
                <w:b/>
                <w:spacing w:val="-2"/>
                <w:sz w:val="20"/>
              </w:rPr>
              <w:t>Kesinlikle Katılmıyorum</w:t>
            </w:r>
          </w:p>
        </w:tc>
        <w:tc>
          <w:tcPr>
            <w:tcW w:w="799" w:type="dxa"/>
            <w:textDirection w:val="btLr"/>
          </w:tcPr>
          <w:p w:rsidR="005A07B1" w:rsidRDefault="005A07B1" w:rsidP="000026FF">
            <w:pPr>
              <w:pStyle w:val="TableParagraph"/>
              <w:spacing w:before="164"/>
              <w:ind w:left="-1"/>
              <w:rPr>
                <w:b/>
                <w:sz w:val="20"/>
              </w:rPr>
            </w:pPr>
            <w:r>
              <w:rPr>
                <w:b/>
                <w:spacing w:val="-2"/>
                <w:sz w:val="20"/>
              </w:rPr>
              <w:t>Katılmıyorum</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01-</w:t>
            </w:r>
          </w:p>
        </w:tc>
        <w:tc>
          <w:tcPr>
            <w:tcW w:w="7229" w:type="dxa"/>
          </w:tcPr>
          <w:p w:rsidR="005A07B1" w:rsidRDefault="005A07B1" w:rsidP="000026FF">
            <w:pPr>
              <w:pStyle w:val="TableParagraph"/>
              <w:spacing w:before="4" w:line="220" w:lineRule="exact"/>
              <w:ind w:left="105"/>
              <w:rPr>
                <w:sz w:val="20"/>
              </w:rPr>
            </w:pPr>
            <w:r>
              <w:rPr>
                <w:sz w:val="20"/>
              </w:rPr>
              <w:t>Okulunmisyonuvevizyonunutamolarak</w:t>
            </w:r>
            <w:r>
              <w:rPr>
                <w:spacing w:val="-2"/>
                <w:sz w:val="20"/>
              </w:rPr>
              <w:t>anlıyorum.</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02-</w:t>
            </w:r>
          </w:p>
        </w:tc>
        <w:tc>
          <w:tcPr>
            <w:tcW w:w="7229" w:type="dxa"/>
          </w:tcPr>
          <w:p w:rsidR="005A07B1" w:rsidRDefault="005A07B1" w:rsidP="000026FF">
            <w:pPr>
              <w:pStyle w:val="TableParagraph"/>
              <w:spacing w:before="4" w:line="220" w:lineRule="exact"/>
              <w:ind w:left="105"/>
              <w:rPr>
                <w:sz w:val="20"/>
              </w:rPr>
            </w:pPr>
            <w:r>
              <w:rPr>
                <w:sz w:val="20"/>
              </w:rPr>
              <w:t>Okuldaeğitimveyönetimkalitesisürekliolarak</w:t>
            </w:r>
            <w:r>
              <w:rPr>
                <w:spacing w:val="-2"/>
                <w:sz w:val="20"/>
              </w:rPr>
              <w:t>gelişiyor.</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03-</w:t>
            </w:r>
          </w:p>
        </w:tc>
        <w:tc>
          <w:tcPr>
            <w:tcW w:w="7229" w:type="dxa"/>
          </w:tcPr>
          <w:p w:rsidR="005A07B1" w:rsidRDefault="005A07B1" w:rsidP="000026FF">
            <w:pPr>
              <w:pStyle w:val="TableParagraph"/>
              <w:spacing w:before="4" w:line="220" w:lineRule="exact"/>
              <w:ind w:left="105"/>
              <w:rPr>
                <w:sz w:val="20"/>
              </w:rPr>
            </w:pPr>
            <w:r>
              <w:rPr>
                <w:sz w:val="20"/>
              </w:rPr>
              <w:t>Okultemizve</w:t>
            </w:r>
            <w:r>
              <w:rPr>
                <w:spacing w:val="-2"/>
                <w:sz w:val="20"/>
              </w:rPr>
              <w:t>hijyeniktir.</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467"/>
        </w:trPr>
        <w:tc>
          <w:tcPr>
            <w:tcW w:w="569" w:type="dxa"/>
          </w:tcPr>
          <w:p w:rsidR="005A07B1" w:rsidRDefault="005A07B1" w:rsidP="000026FF">
            <w:pPr>
              <w:pStyle w:val="TableParagraph"/>
              <w:spacing w:line="234" w:lineRule="exact"/>
              <w:ind w:left="66" w:right="120"/>
              <w:jc w:val="center"/>
              <w:rPr>
                <w:sz w:val="20"/>
              </w:rPr>
            </w:pPr>
            <w:r>
              <w:rPr>
                <w:spacing w:val="-5"/>
                <w:sz w:val="20"/>
              </w:rPr>
              <w:t>04-</w:t>
            </w:r>
          </w:p>
        </w:tc>
        <w:tc>
          <w:tcPr>
            <w:tcW w:w="7229" w:type="dxa"/>
          </w:tcPr>
          <w:p w:rsidR="005A07B1" w:rsidRDefault="005A07B1" w:rsidP="000026FF">
            <w:pPr>
              <w:pStyle w:val="TableParagraph"/>
              <w:spacing w:line="236" w:lineRule="exact"/>
              <w:ind w:left="105"/>
              <w:rPr>
                <w:sz w:val="20"/>
              </w:rPr>
            </w:pPr>
            <w:r>
              <w:rPr>
                <w:sz w:val="20"/>
              </w:rPr>
              <w:t>Okul,öğrencilerinvepersonelingüvenliğinisağlamakiçinuygungüvenlik önlemleri alır.</w:t>
            </w:r>
          </w:p>
        </w:tc>
        <w:tc>
          <w:tcPr>
            <w:tcW w:w="1191" w:type="dxa"/>
          </w:tcPr>
          <w:p w:rsidR="005A07B1" w:rsidRDefault="005A07B1" w:rsidP="000026FF">
            <w:pPr>
              <w:pStyle w:val="TableParagraph"/>
              <w:spacing w:before="111"/>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0"/>
        </w:trPr>
        <w:tc>
          <w:tcPr>
            <w:tcW w:w="569" w:type="dxa"/>
          </w:tcPr>
          <w:p w:rsidR="005A07B1" w:rsidRDefault="005A07B1" w:rsidP="000026FF">
            <w:pPr>
              <w:pStyle w:val="TableParagraph"/>
              <w:spacing w:line="220" w:lineRule="exact"/>
              <w:ind w:left="66" w:right="120"/>
              <w:jc w:val="center"/>
              <w:rPr>
                <w:sz w:val="20"/>
              </w:rPr>
            </w:pPr>
            <w:r>
              <w:rPr>
                <w:spacing w:val="-5"/>
                <w:sz w:val="20"/>
              </w:rPr>
              <w:t>05-</w:t>
            </w:r>
          </w:p>
        </w:tc>
        <w:tc>
          <w:tcPr>
            <w:tcW w:w="7229" w:type="dxa"/>
          </w:tcPr>
          <w:p w:rsidR="005A07B1" w:rsidRDefault="005A07B1" w:rsidP="000026FF">
            <w:pPr>
              <w:pStyle w:val="TableParagraph"/>
              <w:spacing w:line="220" w:lineRule="exact"/>
              <w:ind w:left="105"/>
              <w:rPr>
                <w:sz w:val="20"/>
              </w:rPr>
            </w:pPr>
            <w:r>
              <w:rPr>
                <w:sz w:val="20"/>
              </w:rPr>
              <w:t>Okul,yenikabuledilenöğrencilereuygundesteği</w:t>
            </w:r>
            <w:r>
              <w:rPr>
                <w:spacing w:val="-2"/>
                <w:sz w:val="20"/>
              </w:rPr>
              <w:t>sağlar.</w:t>
            </w:r>
          </w:p>
        </w:tc>
        <w:tc>
          <w:tcPr>
            <w:tcW w:w="1191" w:type="dxa"/>
          </w:tcPr>
          <w:p w:rsidR="005A07B1" w:rsidRDefault="005A07B1" w:rsidP="000026FF">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06-</w:t>
            </w:r>
          </w:p>
        </w:tc>
        <w:tc>
          <w:tcPr>
            <w:tcW w:w="7229" w:type="dxa"/>
          </w:tcPr>
          <w:p w:rsidR="005A07B1" w:rsidRDefault="005A07B1" w:rsidP="000026FF">
            <w:pPr>
              <w:pStyle w:val="TableParagraph"/>
              <w:spacing w:before="4" w:line="220" w:lineRule="exact"/>
              <w:ind w:left="105"/>
              <w:rPr>
                <w:sz w:val="20"/>
              </w:rPr>
            </w:pPr>
            <w:r>
              <w:rPr>
                <w:sz w:val="20"/>
              </w:rPr>
              <w:t>Okul,çocuğumunokumayaolanilgisinigeliştirmesineyardımcı</w:t>
            </w:r>
            <w:r>
              <w:rPr>
                <w:spacing w:val="-2"/>
                <w:sz w:val="20"/>
              </w:rPr>
              <w:t>olabilir.</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07-</w:t>
            </w:r>
          </w:p>
        </w:tc>
        <w:tc>
          <w:tcPr>
            <w:tcW w:w="7229" w:type="dxa"/>
          </w:tcPr>
          <w:p w:rsidR="005A07B1" w:rsidRDefault="005A07B1" w:rsidP="000026FF">
            <w:pPr>
              <w:pStyle w:val="TableParagraph"/>
              <w:spacing w:before="4" w:line="220" w:lineRule="exact"/>
              <w:ind w:left="105"/>
              <w:rPr>
                <w:sz w:val="20"/>
              </w:rPr>
            </w:pPr>
            <w:r>
              <w:rPr>
                <w:sz w:val="20"/>
              </w:rPr>
              <w:t>Okulçocuğumunöğrenmeilgisini</w:t>
            </w:r>
            <w:r>
              <w:rPr>
                <w:spacing w:val="-2"/>
                <w:sz w:val="20"/>
              </w:rPr>
              <w:t>güçlendiriyor.</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08-</w:t>
            </w:r>
          </w:p>
        </w:tc>
        <w:tc>
          <w:tcPr>
            <w:tcW w:w="7229" w:type="dxa"/>
          </w:tcPr>
          <w:p w:rsidR="005A07B1" w:rsidRDefault="005A07B1" w:rsidP="000026FF">
            <w:pPr>
              <w:pStyle w:val="TableParagraph"/>
              <w:spacing w:before="4" w:line="220" w:lineRule="exact"/>
              <w:ind w:left="105"/>
              <w:rPr>
                <w:sz w:val="20"/>
              </w:rPr>
            </w:pPr>
            <w:r>
              <w:rPr>
                <w:sz w:val="20"/>
              </w:rPr>
              <w:t>Okulçocuğumunahlakigelişiminiteşvik</w:t>
            </w:r>
            <w:r>
              <w:rPr>
                <w:spacing w:val="-2"/>
                <w:sz w:val="20"/>
              </w:rPr>
              <w:t>edebilir.</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467"/>
        </w:trPr>
        <w:tc>
          <w:tcPr>
            <w:tcW w:w="569" w:type="dxa"/>
          </w:tcPr>
          <w:p w:rsidR="005A07B1" w:rsidRDefault="005A07B1" w:rsidP="000026FF">
            <w:pPr>
              <w:pStyle w:val="TableParagraph"/>
              <w:spacing w:line="234" w:lineRule="exact"/>
              <w:ind w:left="66" w:right="120"/>
              <w:jc w:val="center"/>
              <w:rPr>
                <w:sz w:val="20"/>
              </w:rPr>
            </w:pPr>
            <w:r>
              <w:rPr>
                <w:spacing w:val="-5"/>
                <w:sz w:val="20"/>
              </w:rPr>
              <w:t>09-</w:t>
            </w:r>
          </w:p>
        </w:tc>
        <w:tc>
          <w:tcPr>
            <w:tcW w:w="7229" w:type="dxa"/>
          </w:tcPr>
          <w:p w:rsidR="005A07B1" w:rsidRDefault="005A07B1" w:rsidP="000026FF">
            <w:pPr>
              <w:pStyle w:val="TableParagraph"/>
              <w:spacing w:line="236" w:lineRule="exact"/>
              <w:ind w:left="105"/>
              <w:rPr>
                <w:sz w:val="20"/>
              </w:rPr>
            </w:pPr>
            <w:r>
              <w:rPr>
                <w:sz w:val="20"/>
              </w:rPr>
              <w:t>Okuldakullanılandeğerlendirmeyöntemleriçocuğumungelişiminitümyönleriyle anlamama yardımcı oluyor.</w:t>
            </w:r>
          </w:p>
        </w:tc>
        <w:tc>
          <w:tcPr>
            <w:tcW w:w="1191" w:type="dxa"/>
          </w:tcPr>
          <w:p w:rsidR="005A07B1" w:rsidRDefault="005A07B1" w:rsidP="000026FF">
            <w:pPr>
              <w:pStyle w:val="TableParagraph"/>
              <w:spacing w:before="111"/>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466"/>
        </w:trPr>
        <w:tc>
          <w:tcPr>
            <w:tcW w:w="569" w:type="dxa"/>
          </w:tcPr>
          <w:p w:rsidR="005A07B1" w:rsidRDefault="005A07B1" w:rsidP="000026FF">
            <w:pPr>
              <w:pStyle w:val="TableParagraph"/>
              <w:spacing w:line="232" w:lineRule="exact"/>
              <w:ind w:left="66" w:right="120"/>
              <w:jc w:val="center"/>
              <w:rPr>
                <w:sz w:val="20"/>
              </w:rPr>
            </w:pPr>
            <w:r>
              <w:rPr>
                <w:spacing w:val="-5"/>
                <w:sz w:val="20"/>
              </w:rPr>
              <w:t>10-</w:t>
            </w:r>
          </w:p>
        </w:tc>
        <w:tc>
          <w:tcPr>
            <w:tcW w:w="7229" w:type="dxa"/>
          </w:tcPr>
          <w:p w:rsidR="005A07B1" w:rsidRDefault="005A07B1" w:rsidP="000026FF">
            <w:pPr>
              <w:pStyle w:val="TableParagraph"/>
              <w:spacing w:line="232" w:lineRule="exact"/>
              <w:ind w:left="105"/>
              <w:rPr>
                <w:sz w:val="20"/>
              </w:rPr>
            </w:pPr>
            <w:r>
              <w:rPr>
                <w:sz w:val="20"/>
              </w:rPr>
              <w:t xml:space="preserve">Okul,çocuğumunöğrenmeperformansıvegelişimihakkındabeniiyi </w:t>
            </w:r>
            <w:r>
              <w:rPr>
                <w:spacing w:val="-2"/>
                <w:sz w:val="20"/>
              </w:rPr>
              <w:t>bilgilendiriyor.</w:t>
            </w:r>
          </w:p>
        </w:tc>
        <w:tc>
          <w:tcPr>
            <w:tcW w:w="1191" w:type="dxa"/>
          </w:tcPr>
          <w:p w:rsidR="005A07B1" w:rsidRDefault="005A07B1" w:rsidP="000026FF">
            <w:pPr>
              <w:pStyle w:val="TableParagraph"/>
              <w:spacing w:before="107"/>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07"/>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07"/>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07"/>
              <w:ind w:left="3" w:right="83"/>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before="107"/>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470"/>
        </w:trPr>
        <w:tc>
          <w:tcPr>
            <w:tcW w:w="569" w:type="dxa"/>
          </w:tcPr>
          <w:p w:rsidR="005A07B1" w:rsidRDefault="005A07B1" w:rsidP="000026FF">
            <w:pPr>
              <w:pStyle w:val="TableParagraph"/>
              <w:spacing w:line="234" w:lineRule="exact"/>
              <w:ind w:left="66" w:right="120"/>
              <w:jc w:val="center"/>
              <w:rPr>
                <w:sz w:val="20"/>
              </w:rPr>
            </w:pPr>
            <w:r>
              <w:rPr>
                <w:spacing w:val="-5"/>
                <w:sz w:val="20"/>
              </w:rPr>
              <w:t>11-</w:t>
            </w:r>
          </w:p>
        </w:tc>
        <w:tc>
          <w:tcPr>
            <w:tcW w:w="7229" w:type="dxa"/>
          </w:tcPr>
          <w:p w:rsidR="005A07B1" w:rsidRDefault="005A07B1" w:rsidP="000026FF">
            <w:pPr>
              <w:pStyle w:val="TableParagraph"/>
              <w:spacing w:line="236" w:lineRule="exact"/>
              <w:ind w:left="105"/>
              <w:rPr>
                <w:sz w:val="20"/>
              </w:rPr>
            </w:pPr>
            <w:r>
              <w:rPr>
                <w:sz w:val="20"/>
              </w:rPr>
              <w:t>Okulçocuğumaduygusalrahatsızlıkveöğrenmegüçlükleriilekarşılaştığında yeterli desteği ve rehberlik sağlar.</w:t>
            </w:r>
          </w:p>
        </w:tc>
        <w:tc>
          <w:tcPr>
            <w:tcW w:w="1191" w:type="dxa"/>
          </w:tcPr>
          <w:p w:rsidR="005A07B1" w:rsidRDefault="005A07B1" w:rsidP="000026FF">
            <w:pPr>
              <w:pStyle w:val="TableParagraph"/>
              <w:spacing w:before="111"/>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0"/>
        </w:trPr>
        <w:tc>
          <w:tcPr>
            <w:tcW w:w="569" w:type="dxa"/>
          </w:tcPr>
          <w:p w:rsidR="005A07B1" w:rsidRDefault="005A07B1" w:rsidP="000026FF">
            <w:pPr>
              <w:pStyle w:val="TableParagraph"/>
              <w:spacing w:line="220" w:lineRule="exact"/>
              <w:ind w:left="66" w:right="120"/>
              <w:jc w:val="center"/>
              <w:rPr>
                <w:sz w:val="20"/>
              </w:rPr>
            </w:pPr>
            <w:r>
              <w:rPr>
                <w:spacing w:val="-5"/>
                <w:sz w:val="20"/>
              </w:rPr>
              <w:t>12-</w:t>
            </w:r>
          </w:p>
        </w:tc>
        <w:tc>
          <w:tcPr>
            <w:tcW w:w="7229" w:type="dxa"/>
          </w:tcPr>
          <w:p w:rsidR="005A07B1" w:rsidRDefault="005A07B1" w:rsidP="000026FF">
            <w:pPr>
              <w:pStyle w:val="TableParagraph"/>
              <w:spacing w:before="2" w:line="218" w:lineRule="exact"/>
              <w:ind w:left="105"/>
              <w:rPr>
                <w:sz w:val="20"/>
              </w:rPr>
            </w:pPr>
            <w:r>
              <w:rPr>
                <w:sz w:val="20"/>
              </w:rPr>
              <w:t>Öğretmenlerinbenimleiletişimkurmayöntemlerinden</w:t>
            </w:r>
            <w:r>
              <w:rPr>
                <w:spacing w:val="-2"/>
                <w:sz w:val="20"/>
              </w:rPr>
              <w:t>memnunum.</w:t>
            </w:r>
          </w:p>
        </w:tc>
        <w:tc>
          <w:tcPr>
            <w:tcW w:w="1191" w:type="dxa"/>
          </w:tcPr>
          <w:p w:rsidR="005A07B1" w:rsidRDefault="005A07B1" w:rsidP="000026FF">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before="1" w:line="223" w:lineRule="exact"/>
              <w:ind w:left="66" w:right="120"/>
              <w:jc w:val="center"/>
              <w:rPr>
                <w:sz w:val="20"/>
              </w:rPr>
            </w:pPr>
            <w:r>
              <w:rPr>
                <w:spacing w:val="-5"/>
                <w:sz w:val="20"/>
              </w:rPr>
              <w:t>13-</w:t>
            </w:r>
          </w:p>
        </w:tc>
        <w:tc>
          <w:tcPr>
            <w:tcW w:w="7229" w:type="dxa"/>
          </w:tcPr>
          <w:p w:rsidR="005A07B1" w:rsidRDefault="005A07B1" w:rsidP="000026FF">
            <w:pPr>
              <w:pStyle w:val="TableParagraph"/>
              <w:spacing w:before="6" w:line="218" w:lineRule="exact"/>
              <w:ind w:left="105"/>
              <w:rPr>
                <w:sz w:val="20"/>
              </w:rPr>
            </w:pPr>
            <w:r>
              <w:rPr>
                <w:sz w:val="20"/>
              </w:rPr>
              <w:t>Herhangibirproblemdurumundamüdürendişelerimecevap</w:t>
            </w:r>
            <w:r>
              <w:rPr>
                <w:spacing w:val="-2"/>
                <w:sz w:val="20"/>
              </w:rPr>
              <w:t>veriyor.</w:t>
            </w:r>
          </w:p>
        </w:tc>
        <w:tc>
          <w:tcPr>
            <w:tcW w:w="1191" w:type="dxa"/>
          </w:tcPr>
          <w:p w:rsidR="005A07B1" w:rsidRDefault="005A07B1" w:rsidP="000026FF">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14-</w:t>
            </w:r>
          </w:p>
        </w:tc>
        <w:tc>
          <w:tcPr>
            <w:tcW w:w="7229" w:type="dxa"/>
          </w:tcPr>
          <w:p w:rsidR="005A07B1" w:rsidRDefault="005A07B1" w:rsidP="000026FF">
            <w:pPr>
              <w:pStyle w:val="TableParagraph"/>
              <w:spacing w:before="6" w:line="218" w:lineRule="exact"/>
              <w:ind w:left="105"/>
              <w:rPr>
                <w:sz w:val="20"/>
              </w:rPr>
            </w:pPr>
            <w:r>
              <w:rPr>
                <w:sz w:val="20"/>
              </w:rPr>
              <w:t>Okulda,velilerinihtiyaçlarınauyguneğitimfaaliyetleri</w:t>
            </w:r>
            <w:r>
              <w:rPr>
                <w:spacing w:val="-2"/>
                <w:sz w:val="20"/>
              </w:rPr>
              <w:t>düzenlenir.</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15-</w:t>
            </w:r>
          </w:p>
        </w:tc>
        <w:tc>
          <w:tcPr>
            <w:tcW w:w="7229" w:type="dxa"/>
          </w:tcPr>
          <w:p w:rsidR="005A07B1" w:rsidRDefault="005A07B1" w:rsidP="000026FF">
            <w:pPr>
              <w:pStyle w:val="TableParagraph"/>
              <w:spacing w:before="4" w:line="220" w:lineRule="exact"/>
              <w:ind w:left="105"/>
              <w:rPr>
                <w:sz w:val="20"/>
              </w:rPr>
            </w:pPr>
            <w:r>
              <w:rPr>
                <w:sz w:val="20"/>
              </w:rPr>
              <w:t>Okul,çocuklarıngelişiminidesteklemekiçinvelilerleiyibirilişki</w:t>
            </w:r>
            <w:r>
              <w:rPr>
                <w:spacing w:val="-2"/>
                <w:sz w:val="20"/>
              </w:rPr>
              <w:t>kurar.</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right="120"/>
              <w:jc w:val="center"/>
              <w:rPr>
                <w:sz w:val="20"/>
              </w:rPr>
            </w:pPr>
            <w:r>
              <w:rPr>
                <w:spacing w:val="-5"/>
                <w:sz w:val="20"/>
              </w:rPr>
              <w:t>16</w:t>
            </w:r>
          </w:p>
        </w:tc>
        <w:tc>
          <w:tcPr>
            <w:tcW w:w="7229" w:type="dxa"/>
          </w:tcPr>
          <w:p w:rsidR="005A07B1" w:rsidRDefault="005A07B1" w:rsidP="000026FF">
            <w:pPr>
              <w:pStyle w:val="TableParagraph"/>
              <w:spacing w:before="4" w:line="220" w:lineRule="exact"/>
              <w:ind w:left="105"/>
              <w:rPr>
                <w:sz w:val="20"/>
              </w:rPr>
            </w:pPr>
            <w:r>
              <w:rPr>
                <w:sz w:val="20"/>
              </w:rPr>
              <w:t>Okul,aktifvelikatılımınıteşvik</w:t>
            </w:r>
            <w:r>
              <w:rPr>
                <w:spacing w:val="-4"/>
                <w:sz w:val="20"/>
              </w:rPr>
              <w:t>eder.</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337"/>
        </w:trPr>
        <w:tc>
          <w:tcPr>
            <w:tcW w:w="569" w:type="dxa"/>
          </w:tcPr>
          <w:p w:rsidR="005A07B1" w:rsidRDefault="005A07B1" w:rsidP="000026FF">
            <w:pPr>
              <w:pStyle w:val="TableParagraph"/>
              <w:spacing w:line="234" w:lineRule="exact"/>
              <w:ind w:left="66" w:right="120"/>
              <w:jc w:val="center"/>
              <w:rPr>
                <w:sz w:val="20"/>
              </w:rPr>
            </w:pPr>
            <w:r>
              <w:rPr>
                <w:spacing w:val="-5"/>
                <w:sz w:val="20"/>
              </w:rPr>
              <w:t>17-</w:t>
            </w:r>
          </w:p>
        </w:tc>
        <w:tc>
          <w:tcPr>
            <w:tcW w:w="7229" w:type="dxa"/>
          </w:tcPr>
          <w:p w:rsidR="005A07B1" w:rsidRDefault="005A07B1" w:rsidP="000026FF">
            <w:pPr>
              <w:pStyle w:val="TableParagraph"/>
              <w:spacing w:before="52"/>
              <w:ind w:left="105"/>
              <w:rPr>
                <w:sz w:val="20"/>
              </w:rPr>
            </w:pPr>
            <w:r>
              <w:rPr>
                <w:sz w:val="20"/>
              </w:rPr>
              <w:t>Okulunvelietkinliklerineaktifolarak</w:t>
            </w:r>
            <w:r>
              <w:rPr>
                <w:spacing w:val="-2"/>
                <w:sz w:val="20"/>
              </w:rPr>
              <w:t>katılırım.</w:t>
            </w:r>
          </w:p>
        </w:tc>
        <w:tc>
          <w:tcPr>
            <w:tcW w:w="1191" w:type="dxa"/>
          </w:tcPr>
          <w:p w:rsidR="005A07B1" w:rsidRDefault="005A07B1" w:rsidP="000026FF">
            <w:pPr>
              <w:pStyle w:val="TableParagraph"/>
              <w:spacing w:before="47"/>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47"/>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47"/>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47"/>
              <w:ind w:left="3" w:right="83"/>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before="47"/>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before="1" w:line="223" w:lineRule="exact"/>
              <w:ind w:left="66" w:right="120"/>
              <w:jc w:val="center"/>
              <w:rPr>
                <w:sz w:val="20"/>
              </w:rPr>
            </w:pPr>
            <w:r>
              <w:rPr>
                <w:spacing w:val="-5"/>
                <w:sz w:val="20"/>
              </w:rPr>
              <w:t>18-</w:t>
            </w:r>
          </w:p>
        </w:tc>
        <w:tc>
          <w:tcPr>
            <w:tcW w:w="7229" w:type="dxa"/>
          </w:tcPr>
          <w:p w:rsidR="005A07B1" w:rsidRDefault="005A07B1" w:rsidP="000026FF">
            <w:pPr>
              <w:pStyle w:val="TableParagraph"/>
              <w:spacing w:before="6" w:line="218" w:lineRule="exact"/>
              <w:ind w:left="105"/>
              <w:rPr>
                <w:sz w:val="20"/>
              </w:rPr>
            </w:pPr>
            <w:r>
              <w:rPr>
                <w:sz w:val="20"/>
              </w:rPr>
              <w:t>Birveliolarakokulaaidiyet</w:t>
            </w:r>
            <w:r>
              <w:rPr>
                <w:spacing w:val="-2"/>
                <w:sz w:val="20"/>
              </w:rPr>
              <w:t xml:space="preserve"> hissediyorum.</w:t>
            </w:r>
          </w:p>
        </w:tc>
        <w:tc>
          <w:tcPr>
            <w:tcW w:w="1191" w:type="dxa"/>
          </w:tcPr>
          <w:p w:rsidR="005A07B1" w:rsidRDefault="005A07B1" w:rsidP="000026FF">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19-</w:t>
            </w:r>
          </w:p>
        </w:tc>
        <w:tc>
          <w:tcPr>
            <w:tcW w:w="7229" w:type="dxa"/>
          </w:tcPr>
          <w:p w:rsidR="005A07B1" w:rsidRDefault="005A07B1" w:rsidP="000026FF">
            <w:pPr>
              <w:pStyle w:val="TableParagraph"/>
              <w:spacing w:before="4" w:line="220" w:lineRule="exact"/>
              <w:ind w:left="105"/>
              <w:rPr>
                <w:sz w:val="20"/>
              </w:rPr>
            </w:pPr>
            <w:r>
              <w:rPr>
                <w:sz w:val="20"/>
              </w:rPr>
              <w:t>Çocuğumunevödevlerinitamamlamasını</w:t>
            </w:r>
            <w:r>
              <w:rPr>
                <w:spacing w:val="-2"/>
                <w:sz w:val="20"/>
              </w:rPr>
              <w:t>sağlarım.</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20-</w:t>
            </w:r>
          </w:p>
        </w:tc>
        <w:tc>
          <w:tcPr>
            <w:tcW w:w="7229" w:type="dxa"/>
          </w:tcPr>
          <w:p w:rsidR="005A07B1" w:rsidRDefault="005A07B1" w:rsidP="000026FF">
            <w:pPr>
              <w:pStyle w:val="TableParagraph"/>
              <w:spacing w:before="4" w:line="220" w:lineRule="exact"/>
              <w:ind w:left="105"/>
              <w:rPr>
                <w:sz w:val="20"/>
              </w:rPr>
            </w:pPr>
            <w:r>
              <w:rPr>
                <w:sz w:val="20"/>
              </w:rPr>
              <w:t>Çocuğumuokumayateşvik</w:t>
            </w:r>
            <w:r>
              <w:rPr>
                <w:spacing w:val="-2"/>
                <w:sz w:val="20"/>
              </w:rPr>
              <w:t>ederim.</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21-</w:t>
            </w:r>
          </w:p>
        </w:tc>
        <w:tc>
          <w:tcPr>
            <w:tcW w:w="7229" w:type="dxa"/>
          </w:tcPr>
          <w:p w:rsidR="005A07B1" w:rsidRDefault="005A07B1" w:rsidP="000026FF">
            <w:pPr>
              <w:pStyle w:val="TableParagraph"/>
              <w:spacing w:before="4" w:line="220" w:lineRule="exact"/>
              <w:ind w:left="105"/>
              <w:rPr>
                <w:sz w:val="20"/>
              </w:rPr>
            </w:pPr>
            <w:r>
              <w:rPr>
                <w:sz w:val="20"/>
              </w:rPr>
              <w:t>Çocuğumunhergünokulagitmesini</w:t>
            </w:r>
            <w:r>
              <w:rPr>
                <w:spacing w:val="-2"/>
                <w:sz w:val="20"/>
              </w:rPr>
              <w:t>sağlarım.</w:t>
            </w:r>
          </w:p>
        </w:tc>
        <w:tc>
          <w:tcPr>
            <w:tcW w:w="1191" w:type="dxa"/>
          </w:tcPr>
          <w:p w:rsidR="005A07B1" w:rsidRDefault="005A07B1" w:rsidP="000026FF">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1191"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799" w:type="dxa"/>
          </w:tcPr>
          <w:p w:rsidR="005A07B1" w:rsidRDefault="005A07B1" w:rsidP="000026FF">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5A07B1" w:rsidTr="005A07B1">
        <w:trPr>
          <w:trHeight w:val="244"/>
        </w:trPr>
        <w:tc>
          <w:tcPr>
            <w:tcW w:w="569" w:type="dxa"/>
          </w:tcPr>
          <w:p w:rsidR="005A07B1" w:rsidRDefault="005A07B1" w:rsidP="000026FF">
            <w:pPr>
              <w:pStyle w:val="TableParagraph"/>
              <w:spacing w:line="224" w:lineRule="exact"/>
              <w:ind w:left="66" w:right="120"/>
              <w:jc w:val="center"/>
              <w:rPr>
                <w:sz w:val="20"/>
              </w:rPr>
            </w:pPr>
            <w:r>
              <w:rPr>
                <w:spacing w:val="-5"/>
                <w:sz w:val="20"/>
              </w:rPr>
              <w:t>22-</w:t>
            </w:r>
          </w:p>
        </w:tc>
        <w:tc>
          <w:tcPr>
            <w:tcW w:w="7229" w:type="dxa"/>
          </w:tcPr>
          <w:p w:rsidR="005A07B1" w:rsidRDefault="005A07B1" w:rsidP="000026FF">
            <w:pPr>
              <w:pStyle w:val="TableParagraph"/>
              <w:spacing w:before="4" w:line="220" w:lineRule="exact"/>
              <w:ind w:left="105"/>
              <w:rPr>
                <w:sz w:val="20"/>
              </w:rPr>
            </w:pPr>
            <w:r>
              <w:rPr>
                <w:sz w:val="20"/>
              </w:rPr>
              <w:t>Çocuğumuneğitimindeaktifbir</w:t>
            </w:r>
            <w:r>
              <w:rPr>
                <w:spacing w:val="-2"/>
                <w:sz w:val="20"/>
              </w:rPr>
              <w:t>ortağım.</w:t>
            </w:r>
          </w:p>
        </w:tc>
        <w:tc>
          <w:tcPr>
            <w:tcW w:w="1191" w:type="dxa"/>
          </w:tcPr>
          <w:p w:rsidR="005A07B1" w:rsidRDefault="005A07B1" w:rsidP="000026FF">
            <w:pPr>
              <w:pStyle w:val="TableParagraph"/>
              <w:rPr>
                <w:rFonts w:ascii="Times New Roman"/>
                <w:sz w:val="16"/>
              </w:rPr>
            </w:pPr>
          </w:p>
        </w:tc>
        <w:tc>
          <w:tcPr>
            <w:tcW w:w="1191" w:type="dxa"/>
          </w:tcPr>
          <w:p w:rsidR="005A07B1" w:rsidRDefault="005A07B1" w:rsidP="000026FF">
            <w:pPr>
              <w:pStyle w:val="TableParagraph"/>
              <w:rPr>
                <w:rFonts w:ascii="Times New Roman"/>
                <w:sz w:val="16"/>
              </w:rPr>
            </w:pPr>
          </w:p>
        </w:tc>
        <w:tc>
          <w:tcPr>
            <w:tcW w:w="1191" w:type="dxa"/>
          </w:tcPr>
          <w:p w:rsidR="005A07B1" w:rsidRDefault="005A07B1" w:rsidP="000026FF">
            <w:pPr>
              <w:pStyle w:val="TableParagraph"/>
              <w:rPr>
                <w:rFonts w:ascii="Times New Roman"/>
                <w:sz w:val="16"/>
              </w:rPr>
            </w:pPr>
          </w:p>
        </w:tc>
        <w:tc>
          <w:tcPr>
            <w:tcW w:w="1191" w:type="dxa"/>
          </w:tcPr>
          <w:p w:rsidR="005A07B1" w:rsidRDefault="005A07B1" w:rsidP="000026FF">
            <w:pPr>
              <w:pStyle w:val="TableParagraph"/>
              <w:rPr>
                <w:rFonts w:ascii="Times New Roman"/>
                <w:sz w:val="16"/>
              </w:rPr>
            </w:pPr>
          </w:p>
        </w:tc>
        <w:tc>
          <w:tcPr>
            <w:tcW w:w="799" w:type="dxa"/>
          </w:tcPr>
          <w:p w:rsidR="005A07B1" w:rsidRDefault="005A07B1" w:rsidP="000026FF">
            <w:pPr>
              <w:pStyle w:val="TableParagraph"/>
              <w:rPr>
                <w:rFonts w:ascii="Times New Roman"/>
                <w:sz w:val="16"/>
              </w:rPr>
            </w:pPr>
          </w:p>
        </w:tc>
      </w:tr>
    </w:tbl>
    <w:p w:rsidR="005A07B1" w:rsidRPr="005A07B1" w:rsidRDefault="005A07B1" w:rsidP="005A07B1">
      <w:pPr>
        <w:ind w:firstLine="708"/>
        <w:rPr>
          <w:rFonts w:ascii="Cambria" w:eastAsia="Cambria" w:hAnsi="Cambria" w:cs="Cambria"/>
          <w:b/>
          <w:color w:val="FF0000"/>
          <w:sz w:val="24"/>
          <w:szCs w:val="24"/>
          <w:lang w:eastAsia="en-US"/>
        </w:rPr>
      </w:pPr>
    </w:p>
    <w:sectPr w:rsidR="005A07B1" w:rsidRPr="005A07B1" w:rsidSect="00F76314">
      <w:headerReference w:type="even" r:id="rId10"/>
      <w:headerReference w:type="default" r:id="rId11"/>
      <w:footerReference w:type="even" r:id="rId12"/>
      <w:footerReference w:type="default" r:id="rId13"/>
      <w:headerReference w:type="first" r:id="rId14"/>
      <w:footerReference w:type="first" r:id="rId15"/>
      <w:pgSz w:w="16838" w:h="11906"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52F7" w:rsidRDefault="005252F7" w:rsidP="009917B3">
      <w:pPr>
        <w:spacing w:after="0" w:line="240" w:lineRule="auto"/>
      </w:pPr>
      <w:r>
        <w:separator/>
      </w:r>
    </w:p>
  </w:endnote>
  <w:endnote w:type="continuationSeparator" w:id="1">
    <w:p w:rsidR="005252F7" w:rsidRDefault="005252F7" w:rsidP="009917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FF" w:rsidRDefault="000026FF">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6437544"/>
      <w:docPartObj>
        <w:docPartGallery w:val="Page Numbers (Bottom of Page)"/>
        <w:docPartUnique/>
      </w:docPartObj>
    </w:sdtPr>
    <w:sdtContent>
      <w:p w:rsidR="000026FF" w:rsidRDefault="00C0649F">
        <w:pPr>
          <w:pStyle w:val="Altbilgi"/>
        </w:pPr>
        <w:r w:rsidRPr="00C0649F">
          <w:rPr>
            <w:rFonts w:asciiTheme="majorHAnsi" w:eastAsiaTheme="majorEastAsia" w:hAnsiTheme="majorHAnsi" w:cstheme="majorBidi"/>
            <w:noProof/>
            <w:sz w:val="28"/>
            <w:szCs w:val="28"/>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şağı Bükülmüş Şerit 1" o:spid="_x0000_s4097" type="#_x0000_t107" style="position:absolute;margin-left:0;margin-top:0;width:101pt;height:27.05pt;z-index:251659264;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" filled="f" fillcolor="#17365d" strokecolor="#70ad47 [3209]">
              <v:textbox style="mso-next-textbox:#Aşağı Bükülmüş Şerit 1">
                <w:txbxContent>
                  <w:p w:rsidR="000026FF" w:rsidRPr="005B356B" w:rsidRDefault="00C0649F" w:rsidP="005B356B">
                    <w:pPr>
                      <w:shd w:val="clear" w:color="auto" w:fill="FFFFFF" w:themeFill="background1"/>
                      <w:rPr>
                        <w:color w:val="70AD47" w:themeColor="accent6"/>
                      </w:rPr>
                    </w:pPr>
                    <w:r w:rsidRPr="005B356B">
                      <w:rPr>
                        <w:color w:val="70AD47" w:themeColor="accent6"/>
                      </w:rPr>
                      <w:fldChar w:fldCharType="begin"/>
                    </w:r>
                    <w:r w:rsidR="000026FF" w:rsidRPr="005B356B">
                      <w:rPr>
                        <w:color w:val="70AD47" w:themeColor="accent6"/>
                      </w:rPr>
                      <w:instrText>PAGE    \* MERGEFORMAT</w:instrText>
                    </w:r>
                    <w:r w:rsidRPr="005B356B">
                      <w:rPr>
                        <w:color w:val="70AD47" w:themeColor="accent6"/>
                      </w:rPr>
                      <w:fldChar w:fldCharType="separate"/>
                    </w:r>
                    <w:r w:rsidR="00A55047">
                      <w:rPr>
                        <w:noProof/>
                        <w:color w:val="70AD47" w:themeColor="accent6"/>
                      </w:rPr>
                      <w:t>62</w:t>
                    </w:r>
                    <w:r w:rsidRPr="005B356B">
                      <w:rPr>
                        <w:color w:val="70AD47" w:themeColor="accent6"/>
                      </w:rPr>
                      <w:fldChar w:fldCharType="end"/>
                    </w:r>
                  </w:p>
                </w:txbxContent>
              </v:textbox>
              <w10:wrap anchorx="margin" anchory="margin"/>
            </v:shape>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FF" w:rsidRDefault="000026FF">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52F7" w:rsidRDefault="005252F7" w:rsidP="009917B3">
      <w:pPr>
        <w:spacing w:after="0" w:line="240" w:lineRule="auto"/>
      </w:pPr>
      <w:r>
        <w:separator/>
      </w:r>
    </w:p>
  </w:footnote>
  <w:footnote w:type="continuationSeparator" w:id="1">
    <w:p w:rsidR="005252F7" w:rsidRDefault="005252F7" w:rsidP="009917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FF" w:rsidRDefault="000026FF">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FF" w:rsidRDefault="000026FF">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6FF" w:rsidRDefault="000026FF">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51377"/>
    <w:multiLevelType w:val="multilevel"/>
    <w:tmpl w:val="D3808DD8"/>
    <w:lvl w:ilvl="0">
      <w:start w:val="1"/>
      <w:numFmt w:val="decimal"/>
      <w:lvlText w:val="%1)"/>
      <w:lvlJc w:val="left"/>
      <w:pPr>
        <w:ind w:left="1068"/>
      </w:pPr>
      <w:rPr>
        <w:rFonts w:asciiTheme="minorHAnsi" w:eastAsia="Cambria" w:hAnsiTheme="minorHAnsi" w:cstheme="minorHAns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nsid w:val="05693E78"/>
    <w:multiLevelType w:val="hybridMultilevel"/>
    <w:tmpl w:val="96B65AF4"/>
    <w:lvl w:ilvl="0" w:tplc="9DEE19AE">
      <w:start w:val="1"/>
      <w:numFmt w:val="bullet"/>
      <w:lvlText w:val="•"/>
      <w:lvlJc w:val="left"/>
      <w:pPr>
        <w:ind w:left="1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4C322A">
      <w:start w:val="1"/>
      <w:numFmt w:val="bullet"/>
      <w:lvlText w:val="o"/>
      <w:lvlJc w:val="left"/>
      <w:pPr>
        <w:ind w:left="17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D6E5F0">
      <w:start w:val="1"/>
      <w:numFmt w:val="bullet"/>
      <w:lvlText w:val="▪"/>
      <w:lvlJc w:val="left"/>
      <w:pPr>
        <w:ind w:left="24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D20130">
      <w:start w:val="1"/>
      <w:numFmt w:val="bullet"/>
      <w:lvlText w:val="•"/>
      <w:lvlJc w:val="left"/>
      <w:pPr>
        <w:ind w:left="32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FE4D12C">
      <w:start w:val="1"/>
      <w:numFmt w:val="bullet"/>
      <w:lvlText w:val="o"/>
      <w:lvlJc w:val="left"/>
      <w:pPr>
        <w:ind w:left="39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A40B82">
      <w:start w:val="1"/>
      <w:numFmt w:val="bullet"/>
      <w:lvlText w:val="▪"/>
      <w:lvlJc w:val="left"/>
      <w:pPr>
        <w:ind w:left="46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9B4BB8E">
      <w:start w:val="1"/>
      <w:numFmt w:val="bullet"/>
      <w:lvlText w:val="•"/>
      <w:lvlJc w:val="left"/>
      <w:pPr>
        <w:ind w:left="53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ACFCB8">
      <w:start w:val="1"/>
      <w:numFmt w:val="bullet"/>
      <w:lvlText w:val="o"/>
      <w:lvlJc w:val="left"/>
      <w:pPr>
        <w:ind w:left="60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2A8676">
      <w:start w:val="1"/>
      <w:numFmt w:val="bullet"/>
      <w:lvlText w:val="▪"/>
      <w:lvlJc w:val="left"/>
      <w:pPr>
        <w:ind w:left="68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nsid w:val="078A6F30"/>
    <w:multiLevelType w:val="hybridMultilevel"/>
    <w:tmpl w:val="C2420F20"/>
    <w:lvl w:ilvl="0" w:tplc="041F000F">
      <w:start w:val="1"/>
      <w:numFmt w:val="decimal"/>
      <w:lvlText w:val="%1."/>
      <w:lvlJc w:val="left"/>
      <w:pPr>
        <w:ind w:left="722" w:hanging="360"/>
      </w:pPr>
      <w:rPr>
        <w:rFonts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3">
    <w:nsid w:val="083E6716"/>
    <w:multiLevelType w:val="hybridMultilevel"/>
    <w:tmpl w:val="0DD06346"/>
    <w:lvl w:ilvl="0" w:tplc="9CA87FC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C56698B"/>
    <w:multiLevelType w:val="multilevel"/>
    <w:tmpl w:val="6DD4BC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C9F54D3"/>
    <w:multiLevelType w:val="hybridMultilevel"/>
    <w:tmpl w:val="F69EA0A2"/>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6">
    <w:nsid w:val="0DF64B54"/>
    <w:multiLevelType w:val="hybridMultilevel"/>
    <w:tmpl w:val="274CEBA4"/>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7">
    <w:nsid w:val="1345030B"/>
    <w:multiLevelType w:val="hybridMultilevel"/>
    <w:tmpl w:val="C954364C"/>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8">
    <w:nsid w:val="15853391"/>
    <w:multiLevelType w:val="hybridMultilevel"/>
    <w:tmpl w:val="FF5894D0"/>
    <w:lvl w:ilvl="0" w:tplc="661EEC0A">
      <w:start w:val="1"/>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BCC6AC54">
      <w:start w:val="1"/>
      <w:numFmt w:val="lowerLetter"/>
      <w:lvlText w:val="%2"/>
      <w:lvlJc w:val="left"/>
      <w:pPr>
        <w:ind w:left="624"/>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9C004596">
      <w:start w:val="5"/>
      <w:numFmt w:val="decimal"/>
      <w:lvlRestart w:val="0"/>
      <w:lvlText w:val="%3."/>
      <w:lvlJc w:val="left"/>
      <w:pPr>
        <w:ind w:left="95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E4402848">
      <w:start w:val="1"/>
      <w:numFmt w:val="decimal"/>
      <w:lvlText w:val="%4"/>
      <w:lvlJc w:val="left"/>
      <w:pPr>
        <w:ind w:left="16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A9CEAF20">
      <w:start w:val="1"/>
      <w:numFmt w:val="lowerLetter"/>
      <w:lvlText w:val="%5"/>
      <w:lvlJc w:val="left"/>
      <w:pPr>
        <w:ind w:left="232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E0DCD6D4">
      <w:start w:val="1"/>
      <w:numFmt w:val="lowerRoman"/>
      <w:lvlText w:val="%6"/>
      <w:lvlJc w:val="left"/>
      <w:pPr>
        <w:ind w:left="304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FE34D778">
      <w:start w:val="1"/>
      <w:numFmt w:val="decimal"/>
      <w:lvlText w:val="%7"/>
      <w:lvlJc w:val="left"/>
      <w:pPr>
        <w:ind w:left="376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90B292D0">
      <w:start w:val="1"/>
      <w:numFmt w:val="lowerLetter"/>
      <w:lvlText w:val="%8"/>
      <w:lvlJc w:val="left"/>
      <w:pPr>
        <w:ind w:left="448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AFE2DC44">
      <w:start w:val="1"/>
      <w:numFmt w:val="lowerRoman"/>
      <w:lvlText w:val="%9"/>
      <w:lvlJc w:val="left"/>
      <w:pPr>
        <w:ind w:left="5208"/>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9">
    <w:nsid w:val="175F4F88"/>
    <w:multiLevelType w:val="hybridMultilevel"/>
    <w:tmpl w:val="D138FF22"/>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0">
    <w:nsid w:val="195A57C5"/>
    <w:multiLevelType w:val="multilevel"/>
    <w:tmpl w:val="C2C21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B11028B"/>
    <w:multiLevelType w:val="multilevel"/>
    <w:tmpl w:val="74403D6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EB4FE5"/>
    <w:multiLevelType w:val="hybridMultilevel"/>
    <w:tmpl w:val="B28AF4B4"/>
    <w:lvl w:ilvl="0" w:tplc="041F000D">
      <w:start w:val="1"/>
      <w:numFmt w:val="bullet"/>
      <w:lvlText w:val=""/>
      <w:lvlJc w:val="left"/>
      <w:pPr>
        <w:ind w:left="2148" w:hanging="360"/>
      </w:pPr>
      <w:rPr>
        <w:rFonts w:ascii="Wingdings" w:hAnsi="Wingdings"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13">
    <w:nsid w:val="1EB70539"/>
    <w:multiLevelType w:val="multilevel"/>
    <w:tmpl w:val="F8B87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4881C03"/>
    <w:multiLevelType w:val="hybridMultilevel"/>
    <w:tmpl w:val="CF4ABEFE"/>
    <w:lvl w:ilvl="0" w:tplc="BBAEA810">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3887A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69A135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1C6E6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208E2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0A856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EC2A4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C8CAB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D0227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25A7389E"/>
    <w:multiLevelType w:val="multilevel"/>
    <w:tmpl w:val="809A2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327FF1"/>
    <w:multiLevelType w:val="hybridMultilevel"/>
    <w:tmpl w:val="14D49212"/>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17">
    <w:nsid w:val="29456D07"/>
    <w:multiLevelType w:val="hybridMultilevel"/>
    <w:tmpl w:val="F65819F6"/>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18">
    <w:nsid w:val="2D583C52"/>
    <w:multiLevelType w:val="hybridMultilevel"/>
    <w:tmpl w:val="B7EC8BF2"/>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19">
    <w:nsid w:val="314D1DCE"/>
    <w:multiLevelType w:val="hybridMultilevel"/>
    <w:tmpl w:val="24E4BE5E"/>
    <w:lvl w:ilvl="0" w:tplc="9ADA3CA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EC77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5CE0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9652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627D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6E30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CB608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E27C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E099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33EC1300"/>
    <w:multiLevelType w:val="multilevel"/>
    <w:tmpl w:val="320EB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B36B85"/>
    <w:multiLevelType w:val="hybridMultilevel"/>
    <w:tmpl w:val="156AFF70"/>
    <w:lvl w:ilvl="0" w:tplc="9CA87FC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4C0786C"/>
    <w:multiLevelType w:val="hybridMultilevel"/>
    <w:tmpl w:val="7978632E"/>
    <w:lvl w:ilvl="0" w:tplc="6324CBE8">
      <w:start w:val="1"/>
      <w:numFmt w:val="decimal"/>
      <w:lvlText w:val="%1."/>
      <w:lvlJc w:val="left"/>
      <w:pPr>
        <w:ind w:left="1353" w:hanging="360"/>
      </w:pPr>
      <w:rPr>
        <w:rFonts w:hint="default"/>
        <w:color w:val="FF0000"/>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23">
    <w:nsid w:val="353F5D75"/>
    <w:multiLevelType w:val="multilevel"/>
    <w:tmpl w:val="26B67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8A1DCA"/>
    <w:multiLevelType w:val="multilevel"/>
    <w:tmpl w:val="FCDC4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5AB1D2A"/>
    <w:multiLevelType w:val="hybridMultilevel"/>
    <w:tmpl w:val="FA683438"/>
    <w:lvl w:ilvl="0" w:tplc="0AE2FAF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8E4BA0">
      <w:start w:val="1"/>
      <w:numFmt w:val="bullet"/>
      <w:lvlText w:val="o"/>
      <w:lvlJc w:val="left"/>
      <w:pPr>
        <w:ind w:left="12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0CC224">
      <w:start w:val="1"/>
      <w:numFmt w:val="bullet"/>
      <w:lvlText w:val="▪"/>
      <w:lvlJc w:val="left"/>
      <w:pPr>
        <w:ind w:left="1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F0E5AA">
      <w:start w:val="1"/>
      <w:numFmt w:val="bullet"/>
      <w:lvlText w:val="•"/>
      <w:lvlJc w:val="left"/>
      <w:pPr>
        <w:ind w:left="26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A6142C">
      <w:start w:val="1"/>
      <w:numFmt w:val="bullet"/>
      <w:lvlText w:val="o"/>
      <w:lvlJc w:val="left"/>
      <w:pPr>
        <w:ind w:left="33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642850E">
      <w:start w:val="1"/>
      <w:numFmt w:val="bullet"/>
      <w:lvlText w:val="▪"/>
      <w:lvlJc w:val="left"/>
      <w:pPr>
        <w:ind w:left="4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301E1E">
      <w:start w:val="1"/>
      <w:numFmt w:val="bullet"/>
      <w:lvlText w:val="•"/>
      <w:lvlJc w:val="left"/>
      <w:pPr>
        <w:ind w:left="4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7CC4DA">
      <w:start w:val="1"/>
      <w:numFmt w:val="bullet"/>
      <w:lvlText w:val="o"/>
      <w:lvlJc w:val="left"/>
      <w:pPr>
        <w:ind w:left="5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0CC3E2">
      <w:start w:val="1"/>
      <w:numFmt w:val="bullet"/>
      <w:lvlText w:val="▪"/>
      <w:lvlJc w:val="left"/>
      <w:pPr>
        <w:ind w:left="6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nsid w:val="38124D75"/>
    <w:multiLevelType w:val="multilevel"/>
    <w:tmpl w:val="B32AF09A"/>
    <w:lvl w:ilvl="0">
      <w:start w:val="4"/>
      <w:numFmt w:val="decimal"/>
      <w:lvlText w:val="%1"/>
      <w:lvlJc w:val="left"/>
      <w:pPr>
        <w:ind w:left="36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11"/>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9"/>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27">
    <w:nsid w:val="41C617FB"/>
    <w:multiLevelType w:val="hybridMultilevel"/>
    <w:tmpl w:val="7C6A86F4"/>
    <w:lvl w:ilvl="0" w:tplc="52D2DDCC">
      <w:start w:val="1"/>
      <w:numFmt w:val="decimal"/>
      <w:lvlText w:val="%1."/>
      <w:lvlJc w:val="left"/>
      <w:pPr>
        <w:ind w:left="1196" w:hanging="360"/>
      </w:pPr>
      <w:rPr>
        <w:rFonts w:eastAsia="Times New Roman" w:hint="default"/>
        <w:b/>
        <w:color w:val="FF0000"/>
        <w:sz w:val="24"/>
      </w:rPr>
    </w:lvl>
    <w:lvl w:ilvl="1" w:tplc="041F0019" w:tentative="1">
      <w:start w:val="1"/>
      <w:numFmt w:val="lowerLetter"/>
      <w:lvlText w:val="%2."/>
      <w:lvlJc w:val="left"/>
      <w:pPr>
        <w:ind w:left="1916" w:hanging="360"/>
      </w:pPr>
    </w:lvl>
    <w:lvl w:ilvl="2" w:tplc="041F001B" w:tentative="1">
      <w:start w:val="1"/>
      <w:numFmt w:val="lowerRoman"/>
      <w:lvlText w:val="%3."/>
      <w:lvlJc w:val="right"/>
      <w:pPr>
        <w:ind w:left="2636" w:hanging="180"/>
      </w:pPr>
    </w:lvl>
    <w:lvl w:ilvl="3" w:tplc="041F000F" w:tentative="1">
      <w:start w:val="1"/>
      <w:numFmt w:val="decimal"/>
      <w:lvlText w:val="%4."/>
      <w:lvlJc w:val="left"/>
      <w:pPr>
        <w:ind w:left="3356" w:hanging="360"/>
      </w:pPr>
    </w:lvl>
    <w:lvl w:ilvl="4" w:tplc="041F0019" w:tentative="1">
      <w:start w:val="1"/>
      <w:numFmt w:val="lowerLetter"/>
      <w:lvlText w:val="%5."/>
      <w:lvlJc w:val="left"/>
      <w:pPr>
        <w:ind w:left="4076" w:hanging="360"/>
      </w:pPr>
    </w:lvl>
    <w:lvl w:ilvl="5" w:tplc="041F001B" w:tentative="1">
      <w:start w:val="1"/>
      <w:numFmt w:val="lowerRoman"/>
      <w:lvlText w:val="%6."/>
      <w:lvlJc w:val="right"/>
      <w:pPr>
        <w:ind w:left="4796" w:hanging="180"/>
      </w:pPr>
    </w:lvl>
    <w:lvl w:ilvl="6" w:tplc="041F000F" w:tentative="1">
      <w:start w:val="1"/>
      <w:numFmt w:val="decimal"/>
      <w:lvlText w:val="%7."/>
      <w:lvlJc w:val="left"/>
      <w:pPr>
        <w:ind w:left="5516" w:hanging="360"/>
      </w:pPr>
    </w:lvl>
    <w:lvl w:ilvl="7" w:tplc="041F0019" w:tentative="1">
      <w:start w:val="1"/>
      <w:numFmt w:val="lowerLetter"/>
      <w:lvlText w:val="%8."/>
      <w:lvlJc w:val="left"/>
      <w:pPr>
        <w:ind w:left="6236" w:hanging="360"/>
      </w:pPr>
    </w:lvl>
    <w:lvl w:ilvl="8" w:tplc="041F001B" w:tentative="1">
      <w:start w:val="1"/>
      <w:numFmt w:val="lowerRoman"/>
      <w:lvlText w:val="%9."/>
      <w:lvlJc w:val="right"/>
      <w:pPr>
        <w:ind w:left="6956" w:hanging="180"/>
      </w:pPr>
    </w:lvl>
  </w:abstractNum>
  <w:abstractNum w:abstractNumId="28">
    <w:nsid w:val="46810CC2"/>
    <w:multiLevelType w:val="hybridMultilevel"/>
    <w:tmpl w:val="4488676E"/>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29">
    <w:nsid w:val="4B136A3A"/>
    <w:multiLevelType w:val="multilevel"/>
    <w:tmpl w:val="F56CE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735A56"/>
    <w:multiLevelType w:val="hybridMultilevel"/>
    <w:tmpl w:val="AD02A210"/>
    <w:lvl w:ilvl="0" w:tplc="041F0001">
      <w:start w:val="1"/>
      <w:numFmt w:val="bullet"/>
      <w:lvlText w:val=""/>
      <w:lvlJc w:val="left"/>
      <w:pPr>
        <w:ind w:left="721" w:hanging="360"/>
      </w:pPr>
      <w:rPr>
        <w:rFonts w:ascii="Symbol" w:hAnsi="Symbol" w:hint="default"/>
      </w:rPr>
    </w:lvl>
    <w:lvl w:ilvl="1" w:tplc="041F0003" w:tentative="1">
      <w:start w:val="1"/>
      <w:numFmt w:val="bullet"/>
      <w:lvlText w:val="o"/>
      <w:lvlJc w:val="left"/>
      <w:pPr>
        <w:ind w:left="1441" w:hanging="360"/>
      </w:pPr>
      <w:rPr>
        <w:rFonts w:ascii="Courier New" w:hAnsi="Courier New" w:cs="Courier New" w:hint="default"/>
      </w:rPr>
    </w:lvl>
    <w:lvl w:ilvl="2" w:tplc="041F0005" w:tentative="1">
      <w:start w:val="1"/>
      <w:numFmt w:val="bullet"/>
      <w:lvlText w:val=""/>
      <w:lvlJc w:val="left"/>
      <w:pPr>
        <w:ind w:left="2161" w:hanging="360"/>
      </w:pPr>
      <w:rPr>
        <w:rFonts w:ascii="Wingdings" w:hAnsi="Wingdings" w:hint="default"/>
      </w:rPr>
    </w:lvl>
    <w:lvl w:ilvl="3" w:tplc="041F0001" w:tentative="1">
      <w:start w:val="1"/>
      <w:numFmt w:val="bullet"/>
      <w:lvlText w:val=""/>
      <w:lvlJc w:val="left"/>
      <w:pPr>
        <w:ind w:left="2881" w:hanging="360"/>
      </w:pPr>
      <w:rPr>
        <w:rFonts w:ascii="Symbol" w:hAnsi="Symbol" w:hint="default"/>
      </w:rPr>
    </w:lvl>
    <w:lvl w:ilvl="4" w:tplc="041F0003" w:tentative="1">
      <w:start w:val="1"/>
      <w:numFmt w:val="bullet"/>
      <w:lvlText w:val="o"/>
      <w:lvlJc w:val="left"/>
      <w:pPr>
        <w:ind w:left="3601" w:hanging="360"/>
      </w:pPr>
      <w:rPr>
        <w:rFonts w:ascii="Courier New" w:hAnsi="Courier New" w:cs="Courier New" w:hint="default"/>
      </w:rPr>
    </w:lvl>
    <w:lvl w:ilvl="5" w:tplc="041F0005" w:tentative="1">
      <w:start w:val="1"/>
      <w:numFmt w:val="bullet"/>
      <w:lvlText w:val=""/>
      <w:lvlJc w:val="left"/>
      <w:pPr>
        <w:ind w:left="4321" w:hanging="360"/>
      </w:pPr>
      <w:rPr>
        <w:rFonts w:ascii="Wingdings" w:hAnsi="Wingdings" w:hint="default"/>
      </w:rPr>
    </w:lvl>
    <w:lvl w:ilvl="6" w:tplc="041F0001" w:tentative="1">
      <w:start w:val="1"/>
      <w:numFmt w:val="bullet"/>
      <w:lvlText w:val=""/>
      <w:lvlJc w:val="left"/>
      <w:pPr>
        <w:ind w:left="5041" w:hanging="360"/>
      </w:pPr>
      <w:rPr>
        <w:rFonts w:ascii="Symbol" w:hAnsi="Symbol" w:hint="default"/>
      </w:rPr>
    </w:lvl>
    <w:lvl w:ilvl="7" w:tplc="041F0003" w:tentative="1">
      <w:start w:val="1"/>
      <w:numFmt w:val="bullet"/>
      <w:lvlText w:val="o"/>
      <w:lvlJc w:val="left"/>
      <w:pPr>
        <w:ind w:left="5761" w:hanging="360"/>
      </w:pPr>
      <w:rPr>
        <w:rFonts w:ascii="Courier New" w:hAnsi="Courier New" w:cs="Courier New" w:hint="default"/>
      </w:rPr>
    </w:lvl>
    <w:lvl w:ilvl="8" w:tplc="041F0005" w:tentative="1">
      <w:start w:val="1"/>
      <w:numFmt w:val="bullet"/>
      <w:lvlText w:val=""/>
      <w:lvlJc w:val="left"/>
      <w:pPr>
        <w:ind w:left="6481" w:hanging="360"/>
      </w:pPr>
      <w:rPr>
        <w:rFonts w:ascii="Wingdings" w:hAnsi="Wingdings" w:hint="default"/>
      </w:rPr>
    </w:lvl>
  </w:abstractNum>
  <w:abstractNum w:abstractNumId="31">
    <w:nsid w:val="5683251F"/>
    <w:multiLevelType w:val="hybridMultilevel"/>
    <w:tmpl w:val="AAB42E46"/>
    <w:lvl w:ilvl="0" w:tplc="9CA87FC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B1C0958"/>
    <w:multiLevelType w:val="multilevel"/>
    <w:tmpl w:val="4CF26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BB733D5"/>
    <w:multiLevelType w:val="hybridMultilevel"/>
    <w:tmpl w:val="F1F26EAC"/>
    <w:lvl w:ilvl="0" w:tplc="9CA87FC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C308628">
      <w:start w:val="1"/>
      <w:numFmt w:val="bullet"/>
      <w:lvlText w:val="o"/>
      <w:lvlJc w:val="left"/>
      <w:pPr>
        <w:ind w:left="12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67FE6">
      <w:start w:val="1"/>
      <w:numFmt w:val="bullet"/>
      <w:lvlText w:val="▪"/>
      <w:lvlJc w:val="left"/>
      <w:pPr>
        <w:ind w:left="19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A66AEC">
      <w:start w:val="1"/>
      <w:numFmt w:val="bullet"/>
      <w:lvlText w:val="•"/>
      <w:lvlJc w:val="left"/>
      <w:pPr>
        <w:ind w:left="2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02304E">
      <w:start w:val="1"/>
      <w:numFmt w:val="bullet"/>
      <w:lvlText w:val="o"/>
      <w:lvlJc w:val="left"/>
      <w:pPr>
        <w:ind w:left="33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24B5A8">
      <w:start w:val="1"/>
      <w:numFmt w:val="bullet"/>
      <w:lvlText w:val="▪"/>
      <w:lvlJc w:val="left"/>
      <w:pPr>
        <w:ind w:left="4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B4F450">
      <w:start w:val="1"/>
      <w:numFmt w:val="bullet"/>
      <w:lvlText w:val="•"/>
      <w:lvlJc w:val="left"/>
      <w:pPr>
        <w:ind w:left="48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FCD078">
      <w:start w:val="1"/>
      <w:numFmt w:val="bullet"/>
      <w:lvlText w:val="o"/>
      <w:lvlJc w:val="left"/>
      <w:pPr>
        <w:ind w:left="55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8E371E">
      <w:start w:val="1"/>
      <w:numFmt w:val="bullet"/>
      <w:lvlText w:val="▪"/>
      <w:lvlJc w:val="left"/>
      <w:pPr>
        <w:ind w:left="6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nsid w:val="60015FEA"/>
    <w:multiLevelType w:val="multilevel"/>
    <w:tmpl w:val="D3808DD8"/>
    <w:lvl w:ilvl="0">
      <w:start w:val="1"/>
      <w:numFmt w:val="decimal"/>
      <w:lvlText w:val="%1)"/>
      <w:lvlJc w:val="left"/>
      <w:pPr>
        <w:ind w:left="1068"/>
      </w:pPr>
      <w:rPr>
        <w:rFonts w:asciiTheme="minorHAnsi" w:eastAsia="Cambria" w:hAnsiTheme="minorHAnsi" w:cstheme="minorHAnsi"/>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419"/>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5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23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5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7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9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5">
    <w:nsid w:val="651F125F"/>
    <w:multiLevelType w:val="hybridMultilevel"/>
    <w:tmpl w:val="143C99A4"/>
    <w:lvl w:ilvl="0" w:tplc="A734F19C">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AA924B28">
      <w:start w:val="1"/>
      <w:numFmt w:val="lowerLetter"/>
      <w:lvlText w:val="%2"/>
      <w:lvlJc w:val="left"/>
      <w:pPr>
        <w:ind w:left="637"/>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A1A4B23E">
      <w:start w:val="3"/>
      <w:numFmt w:val="decimal"/>
      <w:lvlRestart w:val="0"/>
      <w:lvlText w:val="%3."/>
      <w:lvlJc w:val="left"/>
      <w:pPr>
        <w:ind w:left="1003"/>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98743AC6">
      <w:start w:val="1"/>
      <w:numFmt w:val="decimal"/>
      <w:lvlText w:val="%4"/>
      <w:lvlJc w:val="left"/>
      <w:pPr>
        <w:ind w:left="16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1E2A8D2C">
      <w:start w:val="1"/>
      <w:numFmt w:val="lowerLetter"/>
      <w:lvlText w:val="%5"/>
      <w:lvlJc w:val="left"/>
      <w:pPr>
        <w:ind w:left="235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4B0C842">
      <w:start w:val="1"/>
      <w:numFmt w:val="lowerRoman"/>
      <w:lvlText w:val="%6"/>
      <w:lvlJc w:val="left"/>
      <w:pPr>
        <w:ind w:left="307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15F8528E">
      <w:start w:val="1"/>
      <w:numFmt w:val="decimal"/>
      <w:lvlText w:val="%7"/>
      <w:lvlJc w:val="left"/>
      <w:pPr>
        <w:ind w:left="379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7B14196C">
      <w:start w:val="1"/>
      <w:numFmt w:val="lowerLetter"/>
      <w:lvlText w:val="%8"/>
      <w:lvlJc w:val="left"/>
      <w:pPr>
        <w:ind w:left="451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8976D344">
      <w:start w:val="1"/>
      <w:numFmt w:val="lowerRoman"/>
      <w:lvlText w:val="%9"/>
      <w:lvlJc w:val="left"/>
      <w:pPr>
        <w:ind w:left="5234"/>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36">
    <w:nsid w:val="65442318"/>
    <w:multiLevelType w:val="hybridMultilevel"/>
    <w:tmpl w:val="818674D4"/>
    <w:lvl w:ilvl="0" w:tplc="6A0CE724">
      <w:start w:val="2"/>
      <w:numFmt w:val="decimal"/>
      <w:lvlText w:val="%1."/>
      <w:lvlJc w:val="left"/>
      <w:pPr>
        <w:ind w:left="85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E662FC34">
      <w:start w:val="1"/>
      <w:numFmt w:val="lowerLetter"/>
      <w:lvlText w:val="%2"/>
      <w:lvlJc w:val="left"/>
      <w:pPr>
        <w:ind w:left="19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B3CB2E8">
      <w:start w:val="1"/>
      <w:numFmt w:val="lowerRoman"/>
      <w:lvlText w:val="%3"/>
      <w:lvlJc w:val="left"/>
      <w:pPr>
        <w:ind w:left="26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79A1EEE">
      <w:start w:val="1"/>
      <w:numFmt w:val="decimal"/>
      <w:lvlText w:val="%4"/>
      <w:lvlJc w:val="left"/>
      <w:pPr>
        <w:ind w:left="33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4BA9178">
      <w:start w:val="1"/>
      <w:numFmt w:val="lowerLetter"/>
      <w:lvlText w:val="%5"/>
      <w:lvlJc w:val="left"/>
      <w:pPr>
        <w:ind w:left="40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D5E8E80">
      <w:start w:val="1"/>
      <w:numFmt w:val="lowerRoman"/>
      <w:lvlText w:val="%6"/>
      <w:lvlJc w:val="left"/>
      <w:pPr>
        <w:ind w:left="48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640D94">
      <w:start w:val="1"/>
      <w:numFmt w:val="decimal"/>
      <w:lvlText w:val="%7"/>
      <w:lvlJc w:val="left"/>
      <w:pPr>
        <w:ind w:left="5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EA6756A">
      <w:start w:val="1"/>
      <w:numFmt w:val="lowerLetter"/>
      <w:lvlText w:val="%8"/>
      <w:lvlJc w:val="left"/>
      <w:pPr>
        <w:ind w:left="6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B422EC">
      <w:start w:val="1"/>
      <w:numFmt w:val="lowerRoman"/>
      <w:lvlText w:val="%9"/>
      <w:lvlJc w:val="left"/>
      <w:pPr>
        <w:ind w:left="6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nsid w:val="673C4331"/>
    <w:multiLevelType w:val="hybridMultilevel"/>
    <w:tmpl w:val="ED0A1A8A"/>
    <w:lvl w:ilvl="0" w:tplc="75022758">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DC039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85A82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B768F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EE2FD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FAB22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7C54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B8E80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5883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nsid w:val="685303A1"/>
    <w:multiLevelType w:val="hybridMultilevel"/>
    <w:tmpl w:val="8E76DE6E"/>
    <w:lvl w:ilvl="0" w:tplc="0AE2FAF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8CE7D57"/>
    <w:multiLevelType w:val="multilevel"/>
    <w:tmpl w:val="9C6A3C46"/>
    <w:lvl w:ilvl="0">
      <w:start w:val="2"/>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1111"/>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5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89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1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3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40">
    <w:nsid w:val="6B097D01"/>
    <w:multiLevelType w:val="hybridMultilevel"/>
    <w:tmpl w:val="7A8CF418"/>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41">
    <w:nsid w:val="6E7B3186"/>
    <w:multiLevelType w:val="hybridMultilevel"/>
    <w:tmpl w:val="241235B0"/>
    <w:lvl w:ilvl="0" w:tplc="EA4CEF14">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7405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4C04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E894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FCAF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2415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A01E8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F8009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8AF4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72630872"/>
    <w:multiLevelType w:val="hybridMultilevel"/>
    <w:tmpl w:val="805832DE"/>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43">
    <w:nsid w:val="76FD21FC"/>
    <w:multiLevelType w:val="multilevel"/>
    <w:tmpl w:val="D2D84A96"/>
    <w:lvl w:ilvl="0">
      <w:start w:val="1"/>
      <w:numFmt w:val="decimal"/>
      <w:lvlText w:val="%1."/>
      <w:lvlJc w:val="left"/>
      <w:pPr>
        <w:ind w:left="564" w:hanging="564"/>
      </w:pPr>
      <w:rPr>
        <w:rFonts w:hint="default"/>
      </w:rPr>
    </w:lvl>
    <w:lvl w:ilvl="1">
      <w:start w:val="1"/>
      <w:numFmt w:val="decimal"/>
      <w:lvlText w:val="%1.%2."/>
      <w:lvlJc w:val="left"/>
      <w:pPr>
        <w:ind w:left="1267" w:hanging="564"/>
      </w:pPr>
      <w:rPr>
        <w:rFonts w:hint="default"/>
      </w:rPr>
    </w:lvl>
    <w:lvl w:ilvl="2">
      <w:start w:val="1"/>
      <w:numFmt w:val="decimal"/>
      <w:lvlText w:val="%1.%2.%3."/>
      <w:lvlJc w:val="left"/>
      <w:pPr>
        <w:ind w:left="2126" w:hanging="720"/>
      </w:pPr>
      <w:rPr>
        <w:rFonts w:hint="default"/>
      </w:rPr>
    </w:lvl>
    <w:lvl w:ilvl="3">
      <w:start w:val="1"/>
      <w:numFmt w:val="decimal"/>
      <w:lvlText w:val="%1.%2.%3.%4."/>
      <w:lvlJc w:val="left"/>
      <w:pPr>
        <w:ind w:left="2829" w:hanging="720"/>
      </w:pPr>
      <w:rPr>
        <w:rFonts w:hint="default"/>
      </w:rPr>
    </w:lvl>
    <w:lvl w:ilvl="4">
      <w:start w:val="1"/>
      <w:numFmt w:val="decimal"/>
      <w:lvlText w:val="%1.%2.%3.%4.%5."/>
      <w:lvlJc w:val="left"/>
      <w:pPr>
        <w:ind w:left="3892" w:hanging="1080"/>
      </w:pPr>
      <w:rPr>
        <w:rFonts w:hint="default"/>
      </w:rPr>
    </w:lvl>
    <w:lvl w:ilvl="5">
      <w:start w:val="1"/>
      <w:numFmt w:val="decimal"/>
      <w:lvlText w:val="%1.%2.%3.%4.%5.%6."/>
      <w:lvlJc w:val="left"/>
      <w:pPr>
        <w:ind w:left="4595" w:hanging="1080"/>
      </w:pPr>
      <w:rPr>
        <w:rFonts w:hint="default"/>
      </w:rPr>
    </w:lvl>
    <w:lvl w:ilvl="6">
      <w:start w:val="1"/>
      <w:numFmt w:val="decimal"/>
      <w:lvlText w:val="%1.%2.%3.%4.%5.%6.%7."/>
      <w:lvlJc w:val="left"/>
      <w:pPr>
        <w:ind w:left="5658" w:hanging="1440"/>
      </w:pPr>
      <w:rPr>
        <w:rFonts w:hint="default"/>
      </w:rPr>
    </w:lvl>
    <w:lvl w:ilvl="7">
      <w:start w:val="1"/>
      <w:numFmt w:val="decimal"/>
      <w:lvlText w:val="%1.%2.%3.%4.%5.%6.%7.%8."/>
      <w:lvlJc w:val="left"/>
      <w:pPr>
        <w:ind w:left="6361" w:hanging="1440"/>
      </w:pPr>
      <w:rPr>
        <w:rFonts w:hint="default"/>
      </w:rPr>
    </w:lvl>
    <w:lvl w:ilvl="8">
      <w:start w:val="1"/>
      <w:numFmt w:val="decimal"/>
      <w:lvlText w:val="%1.%2.%3.%4.%5.%6.%7.%8.%9."/>
      <w:lvlJc w:val="left"/>
      <w:pPr>
        <w:ind w:left="7424" w:hanging="1800"/>
      </w:pPr>
      <w:rPr>
        <w:rFonts w:hint="default"/>
      </w:rPr>
    </w:lvl>
  </w:abstractNum>
  <w:abstractNum w:abstractNumId="44">
    <w:nsid w:val="7952223C"/>
    <w:multiLevelType w:val="hybridMultilevel"/>
    <w:tmpl w:val="43744FC0"/>
    <w:lvl w:ilvl="0" w:tplc="041F0001">
      <w:start w:val="1"/>
      <w:numFmt w:val="bullet"/>
      <w:lvlText w:val=""/>
      <w:lvlJc w:val="left"/>
      <w:pPr>
        <w:ind w:left="722" w:hanging="360"/>
      </w:pPr>
      <w:rPr>
        <w:rFonts w:ascii="Symbol" w:hAnsi="Symbol" w:hint="default"/>
      </w:rPr>
    </w:lvl>
    <w:lvl w:ilvl="1" w:tplc="041F0003" w:tentative="1">
      <w:start w:val="1"/>
      <w:numFmt w:val="bullet"/>
      <w:lvlText w:val="o"/>
      <w:lvlJc w:val="left"/>
      <w:pPr>
        <w:ind w:left="1442" w:hanging="360"/>
      </w:pPr>
      <w:rPr>
        <w:rFonts w:ascii="Courier New" w:hAnsi="Courier New" w:cs="Courier New" w:hint="default"/>
      </w:rPr>
    </w:lvl>
    <w:lvl w:ilvl="2" w:tplc="041F0005" w:tentative="1">
      <w:start w:val="1"/>
      <w:numFmt w:val="bullet"/>
      <w:lvlText w:val=""/>
      <w:lvlJc w:val="left"/>
      <w:pPr>
        <w:ind w:left="2162" w:hanging="360"/>
      </w:pPr>
      <w:rPr>
        <w:rFonts w:ascii="Wingdings" w:hAnsi="Wingdings" w:hint="default"/>
      </w:rPr>
    </w:lvl>
    <w:lvl w:ilvl="3" w:tplc="041F0001" w:tentative="1">
      <w:start w:val="1"/>
      <w:numFmt w:val="bullet"/>
      <w:lvlText w:val=""/>
      <w:lvlJc w:val="left"/>
      <w:pPr>
        <w:ind w:left="2882" w:hanging="360"/>
      </w:pPr>
      <w:rPr>
        <w:rFonts w:ascii="Symbol" w:hAnsi="Symbol" w:hint="default"/>
      </w:rPr>
    </w:lvl>
    <w:lvl w:ilvl="4" w:tplc="041F0003" w:tentative="1">
      <w:start w:val="1"/>
      <w:numFmt w:val="bullet"/>
      <w:lvlText w:val="o"/>
      <w:lvlJc w:val="left"/>
      <w:pPr>
        <w:ind w:left="3602" w:hanging="360"/>
      </w:pPr>
      <w:rPr>
        <w:rFonts w:ascii="Courier New" w:hAnsi="Courier New" w:cs="Courier New" w:hint="default"/>
      </w:rPr>
    </w:lvl>
    <w:lvl w:ilvl="5" w:tplc="041F0005" w:tentative="1">
      <w:start w:val="1"/>
      <w:numFmt w:val="bullet"/>
      <w:lvlText w:val=""/>
      <w:lvlJc w:val="left"/>
      <w:pPr>
        <w:ind w:left="4322" w:hanging="360"/>
      </w:pPr>
      <w:rPr>
        <w:rFonts w:ascii="Wingdings" w:hAnsi="Wingdings" w:hint="default"/>
      </w:rPr>
    </w:lvl>
    <w:lvl w:ilvl="6" w:tplc="041F0001" w:tentative="1">
      <w:start w:val="1"/>
      <w:numFmt w:val="bullet"/>
      <w:lvlText w:val=""/>
      <w:lvlJc w:val="left"/>
      <w:pPr>
        <w:ind w:left="5042" w:hanging="360"/>
      </w:pPr>
      <w:rPr>
        <w:rFonts w:ascii="Symbol" w:hAnsi="Symbol" w:hint="default"/>
      </w:rPr>
    </w:lvl>
    <w:lvl w:ilvl="7" w:tplc="041F0003" w:tentative="1">
      <w:start w:val="1"/>
      <w:numFmt w:val="bullet"/>
      <w:lvlText w:val="o"/>
      <w:lvlJc w:val="left"/>
      <w:pPr>
        <w:ind w:left="5762" w:hanging="360"/>
      </w:pPr>
      <w:rPr>
        <w:rFonts w:ascii="Courier New" w:hAnsi="Courier New" w:cs="Courier New" w:hint="default"/>
      </w:rPr>
    </w:lvl>
    <w:lvl w:ilvl="8" w:tplc="041F0005" w:tentative="1">
      <w:start w:val="1"/>
      <w:numFmt w:val="bullet"/>
      <w:lvlText w:val=""/>
      <w:lvlJc w:val="left"/>
      <w:pPr>
        <w:ind w:left="6482" w:hanging="360"/>
      </w:pPr>
      <w:rPr>
        <w:rFonts w:ascii="Wingdings" w:hAnsi="Wingdings" w:hint="default"/>
      </w:rPr>
    </w:lvl>
  </w:abstractNum>
  <w:abstractNum w:abstractNumId="45">
    <w:nsid w:val="7C5E683D"/>
    <w:multiLevelType w:val="hybridMultilevel"/>
    <w:tmpl w:val="91340694"/>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46">
    <w:nsid w:val="7CE51F20"/>
    <w:multiLevelType w:val="multilevel"/>
    <w:tmpl w:val="A71A2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003EB2"/>
    <w:multiLevelType w:val="hybridMultilevel"/>
    <w:tmpl w:val="E7FE7FDC"/>
    <w:lvl w:ilvl="0" w:tplc="A4E2F524">
      <w:start w:val="1"/>
      <w:numFmt w:val="bullet"/>
      <w:lvlText w:val="•"/>
      <w:lvlJc w:val="left"/>
      <w:pPr>
        <w:ind w:left="1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F6C10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2E8A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AFA94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E8BB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2684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83245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18A58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44881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nsid w:val="7D2134A9"/>
    <w:multiLevelType w:val="hybridMultilevel"/>
    <w:tmpl w:val="0A444DFA"/>
    <w:lvl w:ilvl="0" w:tplc="041F0001">
      <w:start w:val="1"/>
      <w:numFmt w:val="bullet"/>
      <w:lvlText w:val=""/>
      <w:lvlJc w:val="left"/>
      <w:pPr>
        <w:ind w:left="768" w:hanging="360"/>
      </w:pPr>
      <w:rPr>
        <w:rFonts w:ascii="Symbol" w:hAnsi="Symbol" w:hint="default"/>
      </w:rPr>
    </w:lvl>
    <w:lvl w:ilvl="1" w:tplc="041F0003" w:tentative="1">
      <w:start w:val="1"/>
      <w:numFmt w:val="bullet"/>
      <w:lvlText w:val="o"/>
      <w:lvlJc w:val="left"/>
      <w:pPr>
        <w:ind w:left="1488" w:hanging="360"/>
      </w:pPr>
      <w:rPr>
        <w:rFonts w:ascii="Courier New" w:hAnsi="Courier New" w:cs="Courier New" w:hint="default"/>
      </w:rPr>
    </w:lvl>
    <w:lvl w:ilvl="2" w:tplc="041F0005" w:tentative="1">
      <w:start w:val="1"/>
      <w:numFmt w:val="bullet"/>
      <w:lvlText w:val=""/>
      <w:lvlJc w:val="left"/>
      <w:pPr>
        <w:ind w:left="2208" w:hanging="360"/>
      </w:pPr>
      <w:rPr>
        <w:rFonts w:ascii="Wingdings" w:hAnsi="Wingdings" w:hint="default"/>
      </w:rPr>
    </w:lvl>
    <w:lvl w:ilvl="3" w:tplc="041F0001" w:tentative="1">
      <w:start w:val="1"/>
      <w:numFmt w:val="bullet"/>
      <w:lvlText w:val=""/>
      <w:lvlJc w:val="left"/>
      <w:pPr>
        <w:ind w:left="2928" w:hanging="360"/>
      </w:pPr>
      <w:rPr>
        <w:rFonts w:ascii="Symbol" w:hAnsi="Symbol" w:hint="default"/>
      </w:rPr>
    </w:lvl>
    <w:lvl w:ilvl="4" w:tplc="041F0003" w:tentative="1">
      <w:start w:val="1"/>
      <w:numFmt w:val="bullet"/>
      <w:lvlText w:val="o"/>
      <w:lvlJc w:val="left"/>
      <w:pPr>
        <w:ind w:left="3648" w:hanging="360"/>
      </w:pPr>
      <w:rPr>
        <w:rFonts w:ascii="Courier New" w:hAnsi="Courier New" w:cs="Courier New" w:hint="default"/>
      </w:rPr>
    </w:lvl>
    <w:lvl w:ilvl="5" w:tplc="041F0005" w:tentative="1">
      <w:start w:val="1"/>
      <w:numFmt w:val="bullet"/>
      <w:lvlText w:val=""/>
      <w:lvlJc w:val="left"/>
      <w:pPr>
        <w:ind w:left="4368" w:hanging="360"/>
      </w:pPr>
      <w:rPr>
        <w:rFonts w:ascii="Wingdings" w:hAnsi="Wingdings" w:hint="default"/>
      </w:rPr>
    </w:lvl>
    <w:lvl w:ilvl="6" w:tplc="041F0001" w:tentative="1">
      <w:start w:val="1"/>
      <w:numFmt w:val="bullet"/>
      <w:lvlText w:val=""/>
      <w:lvlJc w:val="left"/>
      <w:pPr>
        <w:ind w:left="5088" w:hanging="360"/>
      </w:pPr>
      <w:rPr>
        <w:rFonts w:ascii="Symbol" w:hAnsi="Symbol" w:hint="default"/>
      </w:rPr>
    </w:lvl>
    <w:lvl w:ilvl="7" w:tplc="041F0003" w:tentative="1">
      <w:start w:val="1"/>
      <w:numFmt w:val="bullet"/>
      <w:lvlText w:val="o"/>
      <w:lvlJc w:val="left"/>
      <w:pPr>
        <w:ind w:left="5808" w:hanging="360"/>
      </w:pPr>
      <w:rPr>
        <w:rFonts w:ascii="Courier New" w:hAnsi="Courier New" w:cs="Courier New" w:hint="default"/>
      </w:rPr>
    </w:lvl>
    <w:lvl w:ilvl="8" w:tplc="041F0005" w:tentative="1">
      <w:start w:val="1"/>
      <w:numFmt w:val="bullet"/>
      <w:lvlText w:val=""/>
      <w:lvlJc w:val="left"/>
      <w:pPr>
        <w:ind w:left="6528" w:hanging="360"/>
      </w:pPr>
      <w:rPr>
        <w:rFonts w:ascii="Wingdings" w:hAnsi="Wingdings" w:hint="default"/>
      </w:rPr>
    </w:lvl>
  </w:abstractNum>
  <w:abstractNum w:abstractNumId="49">
    <w:nsid w:val="7E525FDB"/>
    <w:multiLevelType w:val="hybridMultilevel"/>
    <w:tmpl w:val="029A354E"/>
    <w:lvl w:ilvl="0" w:tplc="3EBAF6D6">
      <w:start w:val="1"/>
      <w:numFmt w:val="lowerLetter"/>
      <w:lvlText w:val="%1."/>
      <w:lvlJc w:val="left"/>
      <w:pPr>
        <w:ind w:left="851"/>
      </w:pPr>
      <w:rPr>
        <w:rFonts w:ascii="Times New Roman" w:eastAsia="Times New Roman" w:hAnsi="Times New Roman" w:cs="Times New Roman"/>
        <w:b/>
        <w:bCs/>
        <w:i w:val="0"/>
        <w:strike w:val="0"/>
        <w:dstrike w:val="0"/>
        <w:color w:val="FF0000"/>
        <w:sz w:val="24"/>
        <w:szCs w:val="24"/>
        <w:u w:val="none" w:color="000000"/>
        <w:bdr w:val="none" w:sz="0" w:space="0" w:color="auto"/>
        <w:shd w:val="clear" w:color="auto" w:fill="auto"/>
        <w:vertAlign w:val="baseline"/>
      </w:rPr>
    </w:lvl>
    <w:lvl w:ilvl="1" w:tplc="48AA217E">
      <w:start w:val="1"/>
      <w:numFmt w:val="lowerLetter"/>
      <w:lvlText w:val="%2"/>
      <w:lvlJc w:val="left"/>
      <w:pPr>
        <w:ind w:left="19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CC27162">
      <w:start w:val="1"/>
      <w:numFmt w:val="lowerRoman"/>
      <w:lvlText w:val="%3"/>
      <w:lvlJc w:val="left"/>
      <w:pPr>
        <w:ind w:left="2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B20A176">
      <w:start w:val="1"/>
      <w:numFmt w:val="decimal"/>
      <w:lvlText w:val="%4"/>
      <w:lvlJc w:val="left"/>
      <w:pPr>
        <w:ind w:left="33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8287818">
      <w:start w:val="1"/>
      <w:numFmt w:val="lowerLetter"/>
      <w:lvlText w:val="%5"/>
      <w:lvlJc w:val="left"/>
      <w:pPr>
        <w:ind w:left="41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800801E">
      <w:start w:val="1"/>
      <w:numFmt w:val="lowerRoman"/>
      <w:lvlText w:val="%6"/>
      <w:lvlJc w:val="left"/>
      <w:pPr>
        <w:ind w:left="48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9D09BFA">
      <w:start w:val="1"/>
      <w:numFmt w:val="decimal"/>
      <w:lvlText w:val="%7"/>
      <w:lvlJc w:val="left"/>
      <w:pPr>
        <w:ind w:left="55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77EECF6">
      <w:start w:val="1"/>
      <w:numFmt w:val="lowerLetter"/>
      <w:lvlText w:val="%8"/>
      <w:lvlJc w:val="left"/>
      <w:pPr>
        <w:ind w:left="62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26E3154">
      <w:start w:val="1"/>
      <w:numFmt w:val="lowerRoman"/>
      <w:lvlText w:val="%9"/>
      <w:lvlJc w:val="left"/>
      <w:pPr>
        <w:ind w:left="69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nsid w:val="7ECC3466"/>
    <w:multiLevelType w:val="hybridMultilevel"/>
    <w:tmpl w:val="D258087A"/>
    <w:lvl w:ilvl="0" w:tplc="9CA87FC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9"/>
  </w:num>
  <w:num w:numId="2">
    <w:abstractNumId w:val="36"/>
  </w:num>
  <w:num w:numId="3">
    <w:abstractNumId w:val="34"/>
  </w:num>
  <w:num w:numId="4">
    <w:abstractNumId w:val="8"/>
  </w:num>
  <w:num w:numId="5">
    <w:abstractNumId w:val="39"/>
  </w:num>
  <w:num w:numId="6">
    <w:abstractNumId w:val="35"/>
  </w:num>
  <w:num w:numId="7">
    <w:abstractNumId w:val="26"/>
  </w:num>
  <w:num w:numId="8">
    <w:abstractNumId w:val="43"/>
  </w:num>
  <w:num w:numId="9">
    <w:abstractNumId w:val="47"/>
  </w:num>
  <w:num w:numId="10">
    <w:abstractNumId w:val="22"/>
  </w:num>
  <w:num w:numId="11">
    <w:abstractNumId w:val="1"/>
  </w:num>
  <w:num w:numId="12">
    <w:abstractNumId w:val="16"/>
  </w:num>
  <w:num w:numId="13">
    <w:abstractNumId w:val="40"/>
  </w:num>
  <w:num w:numId="14">
    <w:abstractNumId w:val="17"/>
  </w:num>
  <w:num w:numId="15">
    <w:abstractNumId w:val="6"/>
  </w:num>
  <w:num w:numId="16">
    <w:abstractNumId w:val="18"/>
  </w:num>
  <w:num w:numId="17">
    <w:abstractNumId w:val="48"/>
  </w:num>
  <w:num w:numId="18">
    <w:abstractNumId w:val="5"/>
  </w:num>
  <w:num w:numId="19">
    <w:abstractNumId w:val="45"/>
  </w:num>
  <w:num w:numId="20">
    <w:abstractNumId w:val="28"/>
  </w:num>
  <w:num w:numId="21">
    <w:abstractNumId w:val="7"/>
  </w:num>
  <w:num w:numId="22">
    <w:abstractNumId w:val="20"/>
  </w:num>
  <w:num w:numId="23">
    <w:abstractNumId w:val="9"/>
  </w:num>
  <w:num w:numId="24">
    <w:abstractNumId w:val="30"/>
  </w:num>
  <w:num w:numId="25">
    <w:abstractNumId w:val="29"/>
  </w:num>
  <w:num w:numId="26">
    <w:abstractNumId w:val="4"/>
  </w:num>
  <w:num w:numId="27">
    <w:abstractNumId w:val="2"/>
  </w:num>
  <w:num w:numId="28">
    <w:abstractNumId w:val="13"/>
  </w:num>
  <w:num w:numId="29">
    <w:abstractNumId w:val="37"/>
  </w:num>
  <w:num w:numId="30">
    <w:abstractNumId w:val="32"/>
  </w:num>
  <w:num w:numId="31">
    <w:abstractNumId w:val="12"/>
  </w:num>
  <w:num w:numId="32">
    <w:abstractNumId w:val="33"/>
  </w:num>
  <w:num w:numId="33">
    <w:abstractNumId w:val="25"/>
  </w:num>
  <w:num w:numId="34">
    <w:abstractNumId w:val="38"/>
  </w:num>
  <w:num w:numId="35">
    <w:abstractNumId w:val="10"/>
  </w:num>
  <w:num w:numId="36">
    <w:abstractNumId w:val="24"/>
  </w:num>
  <w:num w:numId="37">
    <w:abstractNumId w:val="50"/>
  </w:num>
  <w:num w:numId="38">
    <w:abstractNumId w:val="21"/>
  </w:num>
  <w:num w:numId="39">
    <w:abstractNumId w:val="15"/>
  </w:num>
  <w:num w:numId="40">
    <w:abstractNumId w:val="46"/>
  </w:num>
  <w:num w:numId="41">
    <w:abstractNumId w:val="31"/>
  </w:num>
  <w:num w:numId="42">
    <w:abstractNumId w:val="3"/>
  </w:num>
  <w:num w:numId="43">
    <w:abstractNumId w:val="44"/>
  </w:num>
  <w:num w:numId="44">
    <w:abstractNumId w:val="14"/>
  </w:num>
  <w:num w:numId="45">
    <w:abstractNumId w:val="19"/>
  </w:num>
  <w:num w:numId="46">
    <w:abstractNumId w:val="41"/>
  </w:num>
  <w:num w:numId="47">
    <w:abstractNumId w:val="42"/>
  </w:num>
  <w:num w:numId="48">
    <w:abstractNumId w:val="11"/>
  </w:num>
  <w:num w:numId="49">
    <w:abstractNumId w:val="23"/>
  </w:num>
  <w:num w:numId="50">
    <w:abstractNumId w:val="27"/>
  </w:num>
  <w:num w:numId="51">
    <w:abstractNumId w:val="0"/>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7650"/>
    <o:shapelayout v:ext="edit">
      <o:idmap v:ext="edit" data="4"/>
    </o:shapelayout>
  </w:hdrShapeDefaults>
  <w:footnotePr>
    <w:footnote w:id="0"/>
    <w:footnote w:id="1"/>
  </w:footnotePr>
  <w:endnotePr>
    <w:endnote w:id="0"/>
    <w:endnote w:id="1"/>
  </w:endnotePr>
  <w:compat/>
  <w:rsids>
    <w:rsidRoot w:val="00F76314"/>
    <w:rsid w:val="00000A0D"/>
    <w:rsid w:val="000026FF"/>
    <w:rsid w:val="00002A8D"/>
    <w:rsid w:val="00005F4A"/>
    <w:rsid w:val="00013913"/>
    <w:rsid w:val="00017616"/>
    <w:rsid w:val="00024D78"/>
    <w:rsid w:val="00037CE1"/>
    <w:rsid w:val="000644EE"/>
    <w:rsid w:val="00087C9C"/>
    <w:rsid w:val="000919A4"/>
    <w:rsid w:val="00094902"/>
    <w:rsid w:val="000A1C36"/>
    <w:rsid w:val="000C36E5"/>
    <w:rsid w:val="000C3842"/>
    <w:rsid w:val="000D6135"/>
    <w:rsid w:val="000E41EA"/>
    <w:rsid w:val="000E5B96"/>
    <w:rsid w:val="00120097"/>
    <w:rsid w:val="00125A39"/>
    <w:rsid w:val="00126E43"/>
    <w:rsid w:val="001343BA"/>
    <w:rsid w:val="00140533"/>
    <w:rsid w:val="00165571"/>
    <w:rsid w:val="00174CEF"/>
    <w:rsid w:val="00193D16"/>
    <w:rsid w:val="0019629C"/>
    <w:rsid w:val="00197225"/>
    <w:rsid w:val="001A40FA"/>
    <w:rsid w:val="001A5CC5"/>
    <w:rsid w:val="001D06F5"/>
    <w:rsid w:val="001E7A3F"/>
    <w:rsid w:val="001F1FC9"/>
    <w:rsid w:val="001F544B"/>
    <w:rsid w:val="00201543"/>
    <w:rsid w:val="002132E0"/>
    <w:rsid w:val="00221C8F"/>
    <w:rsid w:val="00254C4A"/>
    <w:rsid w:val="00267B4A"/>
    <w:rsid w:val="00275136"/>
    <w:rsid w:val="00275F22"/>
    <w:rsid w:val="00281B9C"/>
    <w:rsid w:val="00295971"/>
    <w:rsid w:val="002A5402"/>
    <w:rsid w:val="002C7753"/>
    <w:rsid w:val="002E4245"/>
    <w:rsid w:val="002E5948"/>
    <w:rsid w:val="002F6846"/>
    <w:rsid w:val="003018A7"/>
    <w:rsid w:val="00305B8A"/>
    <w:rsid w:val="00313CD7"/>
    <w:rsid w:val="00314BDA"/>
    <w:rsid w:val="00347CB7"/>
    <w:rsid w:val="00357046"/>
    <w:rsid w:val="003613C0"/>
    <w:rsid w:val="00365F55"/>
    <w:rsid w:val="0037321E"/>
    <w:rsid w:val="003833CC"/>
    <w:rsid w:val="00385542"/>
    <w:rsid w:val="00386AD0"/>
    <w:rsid w:val="003908EE"/>
    <w:rsid w:val="0039718A"/>
    <w:rsid w:val="003A310D"/>
    <w:rsid w:val="003C0489"/>
    <w:rsid w:val="003C242F"/>
    <w:rsid w:val="003D0058"/>
    <w:rsid w:val="003D12B4"/>
    <w:rsid w:val="003E7D5A"/>
    <w:rsid w:val="003F1D00"/>
    <w:rsid w:val="003F3A39"/>
    <w:rsid w:val="00423996"/>
    <w:rsid w:val="00431C30"/>
    <w:rsid w:val="004447D2"/>
    <w:rsid w:val="00463637"/>
    <w:rsid w:val="004A1F67"/>
    <w:rsid w:val="004C6AA7"/>
    <w:rsid w:val="004D086A"/>
    <w:rsid w:val="004D455D"/>
    <w:rsid w:val="004D5665"/>
    <w:rsid w:val="004E09EF"/>
    <w:rsid w:val="004E32E5"/>
    <w:rsid w:val="004E3E4E"/>
    <w:rsid w:val="00500864"/>
    <w:rsid w:val="005140D7"/>
    <w:rsid w:val="005252F7"/>
    <w:rsid w:val="00540E57"/>
    <w:rsid w:val="005415EF"/>
    <w:rsid w:val="005511D2"/>
    <w:rsid w:val="00555BF5"/>
    <w:rsid w:val="005665F0"/>
    <w:rsid w:val="005732E8"/>
    <w:rsid w:val="00580C24"/>
    <w:rsid w:val="005A07B1"/>
    <w:rsid w:val="005A1694"/>
    <w:rsid w:val="005B1DC5"/>
    <w:rsid w:val="005B356B"/>
    <w:rsid w:val="005B3C62"/>
    <w:rsid w:val="005B45D0"/>
    <w:rsid w:val="005B6E29"/>
    <w:rsid w:val="005B6E5F"/>
    <w:rsid w:val="005C5C15"/>
    <w:rsid w:val="005E0607"/>
    <w:rsid w:val="005E410E"/>
    <w:rsid w:val="005E5226"/>
    <w:rsid w:val="00613426"/>
    <w:rsid w:val="00634B3C"/>
    <w:rsid w:val="00641492"/>
    <w:rsid w:val="006417E9"/>
    <w:rsid w:val="00650A3F"/>
    <w:rsid w:val="006610F6"/>
    <w:rsid w:val="00663A6A"/>
    <w:rsid w:val="00667A2E"/>
    <w:rsid w:val="0067360F"/>
    <w:rsid w:val="00675A4D"/>
    <w:rsid w:val="006872EE"/>
    <w:rsid w:val="006B43A2"/>
    <w:rsid w:val="006B5C93"/>
    <w:rsid w:val="006C40E5"/>
    <w:rsid w:val="006C6E0F"/>
    <w:rsid w:val="006D6451"/>
    <w:rsid w:val="006D7530"/>
    <w:rsid w:val="006F144D"/>
    <w:rsid w:val="006F40DD"/>
    <w:rsid w:val="006F59A6"/>
    <w:rsid w:val="006F5B99"/>
    <w:rsid w:val="00700A40"/>
    <w:rsid w:val="00702C48"/>
    <w:rsid w:val="007035F7"/>
    <w:rsid w:val="007122B4"/>
    <w:rsid w:val="00712EB3"/>
    <w:rsid w:val="00726F7F"/>
    <w:rsid w:val="00732F3F"/>
    <w:rsid w:val="00752AF4"/>
    <w:rsid w:val="007572D9"/>
    <w:rsid w:val="007628B3"/>
    <w:rsid w:val="00765F33"/>
    <w:rsid w:val="00770F18"/>
    <w:rsid w:val="00783DCC"/>
    <w:rsid w:val="0078682E"/>
    <w:rsid w:val="00792B2E"/>
    <w:rsid w:val="007A14B6"/>
    <w:rsid w:val="007B5F6D"/>
    <w:rsid w:val="007C20A9"/>
    <w:rsid w:val="007C3CFC"/>
    <w:rsid w:val="007C5983"/>
    <w:rsid w:val="007C6459"/>
    <w:rsid w:val="007D26BD"/>
    <w:rsid w:val="007D4C52"/>
    <w:rsid w:val="00802F6D"/>
    <w:rsid w:val="00812F9A"/>
    <w:rsid w:val="00817C38"/>
    <w:rsid w:val="0082045C"/>
    <w:rsid w:val="00837EAD"/>
    <w:rsid w:val="00850E55"/>
    <w:rsid w:val="00856EE0"/>
    <w:rsid w:val="00866120"/>
    <w:rsid w:val="00881F89"/>
    <w:rsid w:val="008E7D0E"/>
    <w:rsid w:val="00900280"/>
    <w:rsid w:val="00900792"/>
    <w:rsid w:val="0090228D"/>
    <w:rsid w:val="0090514C"/>
    <w:rsid w:val="00925690"/>
    <w:rsid w:val="009434A2"/>
    <w:rsid w:val="00945115"/>
    <w:rsid w:val="00953E07"/>
    <w:rsid w:val="0096563B"/>
    <w:rsid w:val="00965C36"/>
    <w:rsid w:val="009707E0"/>
    <w:rsid w:val="00982772"/>
    <w:rsid w:val="009917B3"/>
    <w:rsid w:val="00992C72"/>
    <w:rsid w:val="009A4A5D"/>
    <w:rsid w:val="009B7E54"/>
    <w:rsid w:val="009C2B55"/>
    <w:rsid w:val="009D1AC1"/>
    <w:rsid w:val="009D5B0F"/>
    <w:rsid w:val="009E73FD"/>
    <w:rsid w:val="00A00287"/>
    <w:rsid w:val="00A15A5A"/>
    <w:rsid w:val="00A16A58"/>
    <w:rsid w:val="00A338BC"/>
    <w:rsid w:val="00A33CBC"/>
    <w:rsid w:val="00A37F28"/>
    <w:rsid w:val="00A405B7"/>
    <w:rsid w:val="00A41B34"/>
    <w:rsid w:val="00A5009D"/>
    <w:rsid w:val="00A55047"/>
    <w:rsid w:val="00A61050"/>
    <w:rsid w:val="00A64C9E"/>
    <w:rsid w:val="00A6780B"/>
    <w:rsid w:val="00A85695"/>
    <w:rsid w:val="00A976AC"/>
    <w:rsid w:val="00AC3FA3"/>
    <w:rsid w:val="00AC7CBB"/>
    <w:rsid w:val="00B00553"/>
    <w:rsid w:val="00B03BFD"/>
    <w:rsid w:val="00B12C92"/>
    <w:rsid w:val="00B2439E"/>
    <w:rsid w:val="00B2600F"/>
    <w:rsid w:val="00B275AD"/>
    <w:rsid w:val="00B27854"/>
    <w:rsid w:val="00B36A4C"/>
    <w:rsid w:val="00B413F8"/>
    <w:rsid w:val="00B43A90"/>
    <w:rsid w:val="00B44113"/>
    <w:rsid w:val="00B47DFF"/>
    <w:rsid w:val="00B51A32"/>
    <w:rsid w:val="00B547E8"/>
    <w:rsid w:val="00B564A7"/>
    <w:rsid w:val="00B73A8B"/>
    <w:rsid w:val="00B74091"/>
    <w:rsid w:val="00B76767"/>
    <w:rsid w:val="00B80C8A"/>
    <w:rsid w:val="00B85C87"/>
    <w:rsid w:val="00B95F1E"/>
    <w:rsid w:val="00BA1787"/>
    <w:rsid w:val="00BA5F17"/>
    <w:rsid w:val="00BB49AD"/>
    <w:rsid w:val="00BC2001"/>
    <w:rsid w:val="00BC243F"/>
    <w:rsid w:val="00BD595F"/>
    <w:rsid w:val="00BD5B57"/>
    <w:rsid w:val="00BE1813"/>
    <w:rsid w:val="00C0649F"/>
    <w:rsid w:val="00C26542"/>
    <w:rsid w:val="00C3155C"/>
    <w:rsid w:val="00C47C2F"/>
    <w:rsid w:val="00C5258F"/>
    <w:rsid w:val="00C53082"/>
    <w:rsid w:val="00C57F3E"/>
    <w:rsid w:val="00C677E3"/>
    <w:rsid w:val="00C82C32"/>
    <w:rsid w:val="00C90264"/>
    <w:rsid w:val="00C902C5"/>
    <w:rsid w:val="00CA5157"/>
    <w:rsid w:val="00CB6C7E"/>
    <w:rsid w:val="00CC308D"/>
    <w:rsid w:val="00CE603C"/>
    <w:rsid w:val="00CF12FB"/>
    <w:rsid w:val="00D108E9"/>
    <w:rsid w:val="00D12678"/>
    <w:rsid w:val="00D158B7"/>
    <w:rsid w:val="00D37F80"/>
    <w:rsid w:val="00D41223"/>
    <w:rsid w:val="00D67EB8"/>
    <w:rsid w:val="00D82C5F"/>
    <w:rsid w:val="00D83B7B"/>
    <w:rsid w:val="00D846CC"/>
    <w:rsid w:val="00DB1C63"/>
    <w:rsid w:val="00DB3DD0"/>
    <w:rsid w:val="00DB5445"/>
    <w:rsid w:val="00DC148F"/>
    <w:rsid w:val="00DC76B4"/>
    <w:rsid w:val="00DD3F91"/>
    <w:rsid w:val="00DD428C"/>
    <w:rsid w:val="00DE167D"/>
    <w:rsid w:val="00E01C33"/>
    <w:rsid w:val="00E10399"/>
    <w:rsid w:val="00E144AE"/>
    <w:rsid w:val="00E23DF2"/>
    <w:rsid w:val="00E2799B"/>
    <w:rsid w:val="00E620B6"/>
    <w:rsid w:val="00E66EBB"/>
    <w:rsid w:val="00E7234D"/>
    <w:rsid w:val="00E91E7D"/>
    <w:rsid w:val="00E952DB"/>
    <w:rsid w:val="00EC2434"/>
    <w:rsid w:val="00EC4528"/>
    <w:rsid w:val="00EC6E14"/>
    <w:rsid w:val="00EC7D46"/>
    <w:rsid w:val="00ED07E8"/>
    <w:rsid w:val="00ED1CE0"/>
    <w:rsid w:val="00ED1E2A"/>
    <w:rsid w:val="00EE073F"/>
    <w:rsid w:val="00EE1B29"/>
    <w:rsid w:val="00EE5278"/>
    <w:rsid w:val="00EF1B76"/>
    <w:rsid w:val="00EF715A"/>
    <w:rsid w:val="00F12818"/>
    <w:rsid w:val="00F12B46"/>
    <w:rsid w:val="00F2151D"/>
    <w:rsid w:val="00F21E27"/>
    <w:rsid w:val="00F37862"/>
    <w:rsid w:val="00F37C41"/>
    <w:rsid w:val="00F539F2"/>
    <w:rsid w:val="00F712BD"/>
    <w:rsid w:val="00F71A5E"/>
    <w:rsid w:val="00F76314"/>
    <w:rsid w:val="00F804DC"/>
    <w:rsid w:val="00F90C9D"/>
    <w:rsid w:val="00F92CEF"/>
    <w:rsid w:val="00F92DAD"/>
    <w:rsid w:val="00FD03E5"/>
    <w:rsid w:val="00FE3F8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314"/>
    <w:rPr>
      <w:rFonts w:ascii="Calibri" w:eastAsia="Calibri" w:hAnsi="Calibri" w:cs="Calibri"/>
      <w:color w:val="000000"/>
      <w:lang w:eastAsia="tr-TR"/>
    </w:rPr>
  </w:style>
  <w:style w:type="paragraph" w:styleId="Balk1">
    <w:name w:val="heading 1"/>
    <w:basedOn w:val="Normal"/>
    <w:next w:val="Normal"/>
    <w:link w:val="Balk1Char"/>
    <w:uiPriority w:val="9"/>
    <w:qFormat/>
    <w:rsid w:val="0039718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Balk2">
    <w:name w:val="heading 2"/>
    <w:next w:val="Normal"/>
    <w:link w:val="Balk2Char"/>
    <w:uiPriority w:val="9"/>
    <w:unhideWhenUsed/>
    <w:qFormat/>
    <w:rsid w:val="006F5B99"/>
    <w:pPr>
      <w:keepNext/>
      <w:keepLines/>
      <w:spacing w:after="4" w:line="264" w:lineRule="auto"/>
      <w:ind w:left="10" w:right="4178" w:hanging="10"/>
      <w:outlineLvl w:val="1"/>
    </w:pPr>
    <w:rPr>
      <w:rFonts w:ascii="Cambria" w:eastAsia="Cambria" w:hAnsi="Cambria" w:cs="Cambria"/>
      <w:b/>
      <w:color w:val="000000"/>
      <w:sz w:val="36"/>
      <w:lang w:eastAsia="tr-TR"/>
    </w:rPr>
  </w:style>
  <w:style w:type="paragraph" w:styleId="Balk3">
    <w:name w:val="heading 3"/>
    <w:basedOn w:val="Normal"/>
    <w:next w:val="Normal"/>
    <w:link w:val="Balk3Char"/>
    <w:uiPriority w:val="9"/>
    <w:unhideWhenUsed/>
    <w:qFormat/>
    <w:rsid w:val="003C24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9E73F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AC7CB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6F5B99"/>
    <w:rPr>
      <w:rFonts w:ascii="Cambria" w:eastAsia="Cambria" w:hAnsi="Cambria" w:cs="Cambria"/>
      <w:b/>
      <w:color w:val="000000"/>
      <w:sz w:val="36"/>
      <w:lang w:eastAsia="tr-TR"/>
    </w:rPr>
  </w:style>
  <w:style w:type="character" w:customStyle="1" w:styleId="Balk3Char">
    <w:name w:val="Başlık 3 Char"/>
    <w:basedOn w:val="VarsaylanParagrafYazTipi"/>
    <w:link w:val="Balk3"/>
    <w:uiPriority w:val="9"/>
    <w:rsid w:val="003C242F"/>
    <w:rPr>
      <w:rFonts w:asciiTheme="majorHAnsi" w:eastAsiaTheme="majorEastAsia" w:hAnsiTheme="majorHAnsi" w:cstheme="majorBidi"/>
      <w:color w:val="1F4D78" w:themeColor="accent1" w:themeShade="7F"/>
      <w:sz w:val="24"/>
      <w:szCs w:val="24"/>
      <w:lang w:eastAsia="tr-TR"/>
    </w:rPr>
  </w:style>
  <w:style w:type="character" w:customStyle="1" w:styleId="Balk4Char">
    <w:name w:val="Başlık 4 Char"/>
    <w:basedOn w:val="VarsaylanParagrafYazTipi"/>
    <w:link w:val="Balk4"/>
    <w:uiPriority w:val="9"/>
    <w:semiHidden/>
    <w:rsid w:val="009E73FD"/>
    <w:rPr>
      <w:rFonts w:asciiTheme="majorHAnsi" w:eastAsiaTheme="majorEastAsia" w:hAnsiTheme="majorHAnsi" w:cstheme="majorBidi"/>
      <w:i/>
      <w:iCs/>
      <w:color w:val="2E74B5" w:themeColor="accent1" w:themeShade="BF"/>
      <w:lang w:eastAsia="tr-TR"/>
    </w:rPr>
  </w:style>
  <w:style w:type="table" w:customStyle="1" w:styleId="TableGrid">
    <w:name w:val="TableGrid"/>
    <w:rsid w:val="00DB3DD0"/>
    <w:pPr>
      <w:spacing w:after="0" w:line="240" w:lineRule="auto"/>
    </w:pPr>
    <w:rPr>
      <w:rFonts w:eastAsiaTheme="minorEastAsia"/>
      <w:lang w:eastAsia="tr-TR"/>
    </w:rPr>
    <w:tblPr>
      <w:tblCellMar>
        <w:top w:w="0" w:type="dxa"/>
        <w:left w:w="0" w:type="dxa"/>
        <w:bottom w:w="0" w:type="dxa"/>
        <w:right w:w="0" w:type="dxa"/>
      </w:tblCellMar>
    </w:tblPr>
  </w:style>
  <w:style w:type="paragraph" w:styleId="ListeParagraf">
    <w:name w:val="List Paragraph"/>
    <w:basedOn w:val="Normal"/>
    <w:uiPriority w:val="34"/>
    <w:qFormat/>
    <w:rsid w:val="003C242F"/>
    <w:pPr>
      <w:ind w:left="720"/>
      <w:contextualSpacing/>
    </w:pPr>
  </w:style>
  <w:style w:type="paragraph" w:styleId="NormalWeb">
    <w:name w:val="Normal (Web)"/>
    <w:basedOn w:val="Normal"/>
    <w:uiPriority w:val="99"/>
    <w:unhideWhenUsed/>
    <w:rsid w:val="007C3CFC"/>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stbilgi">
    <w:name w:val="header"/>
    <w:basedOn w:val="Normal"/>
    <w:link w:val="stbilgiChar"/>
    <w:uiPriority w:val="99"/>
    <w:unhideWhenUsed/>
    <w:rsid w:val="009917B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917B3"/>
    <w:rPr>
      <w:rFonts w:ascii="Calibri" w:eastAsia="Calibri" w:hAnsi="Calibri" w:cs="Calibri"/>
      <w:color w:val="000000"/>
      <w:lang w:eastAsia="tr-TR"/>
    </w:rPr>
  </w:style>
  <w:style w:type="paragraph" w:styleId="Altbilgi">
    <w:name w:val="footer"/>
    <w:basedOn w:val="Normal"/>
    <w:link w:val="AltbilgiChar"/>
    <w:uiPriority w:val="99"/>
    <w:unhideWhenUsed/>
    <w:rsid w:val="009917B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917B3"/>
    <w:rPr>
      <w:rFonts w:ascii="Calibri" w:eastAsia="Calibri" w:hAnsi="Calibri" w:cs="Calibri"/>
      <w:color w:val="000000"/>
      <w:lang w:eastAsia="tr-TR"/>
    </w:rPr>
  </w:style>
  <w:style w:type="table" w:customStyle="1" w:styleId="TableGrid1">
    <w:name w:val="TableGrid1"/>
    <w:rsid w:val="00CA5157"/>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2">
    <w:name w:val="TableGrid2"/>
    <w:rsid w:val="009707E0"/>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3">
    <w:name w:val="TableGrid3"/>
    <w:rsid w:val="00094902"/>
    <w:pPr>
      <w:spacing w:after="0" w:line="240" w:lineRule="auto"/>
    </w:pPr>
    <w:rPr>
      <w:rFonts w:eastAsiaTheme="minorEastAsia"/>
      <w:lang w:eastAsia="tr-TR"/>
    </w:rPr>
    <w:tblPr>
      <w:tblCellMar>
        <w:top w:w="0" w:type="dxa"/>
        <w:left w:w="0" w:type="dxa"/>
        <w:bottom w:w="0" w:type="dxa"/>
        <w:right w:w="0" w:type="dxa"/>
      </w:tblCellMar>
    </w:tblPr>
  </w:style>
  <w:style w:type="character" w:styleId="Gl">
    <w:name w:val="Strong"/>
    <w:basedOn w:val="VarsaylanParagrafYazTipi"/>
    <w:uiPriority w:val="22"/>
    <w:qFormat/>
    <w:rsid w:val="006872EE"/>
    <w:rPr>
      <w:b/>
      <w:bCs/>
    </w:rPr>
  </w:style>
  <w:style w:type="table" w:customStyle="1" w:styleId="TableGrid4">
    <w:name w:val="TableGrid4"/>
    <w:rsid w:val="003F3A39"/>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5">
    <w:name w:val="TableGrid5"/>
    <w:rsid w:val="006C40E5"/>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5Char">
    <w:name w:val="Başlık 5 Char"/>
    <w:basedOn w:val="VarsaylanParagrafYazTipi"/>
    <w:link w:val="Balk5"/>
    <w:uiPriority w:val="9"/>
    <w:semiHidden/>
    <w:rsid w:val="00AC7CBB"/>
    <w:rPr>
      <w:rFonts w:asciiTheme="majorHAnsi" w:eastAsiaTheme="majorEastAsia" w:hAnsiTheme="majorHAnsi" w:cstheme="majorBidi"/>
      <w:color w:val="2E74B5" w:themeColor="accent1" w:themeShade="BF"/>
      <w:lang w:eastAsia="tr-TR"/>
    </w:rPr>
  </w:style>
  <w:style w:type="table" w:customStyle="1" w:styleId="TableGrid6">
    <w:name w:val="TableGrid6"/>
    <w:rsid w:val="00AC7CBB"/>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7">
    <w:name w:val="TableGrid7"/>
    <w:rsid w:val="00AC7CBB"/>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8">
    <w:name w:val="TableGrid8"/>
    <w:rsid w:val="00AC7CBB"/>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9">
    <w:name w:val="TableGrid9"/>
    <w:rsid w:val="00AC7CBB"/>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10">
    <w:name w:val="TableGrid10"/>
    <w:rsid w:val="00AC7CBB"/>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Grid11">
    <w:name w:val="TableGrid11"/>
    <w:rsid w:val="00AC7CBB"/>
    <w:pPr>
      <w:spacing w:after="0" w:line="240" w:lineRule="auto"/>
    </w:pPr>
    <w:rPr>
      <w:rFonts w:eastAsiaTheme="minorEastAsia"/>
      <w:lang w:eastAsia="tr-TR"/>
    </w:rPr>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BD595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D595F"/>
    <w:rPr>
      <w:rFonts w:ascii="Tahoma" w:eastAsia="Calibri" w:hAnsi="Tahoma" w:cs="Tahoma"/>
      <w:color w:val="000000"/>
      <w:sz w:val="16"/>
      <w:szCs w:val="16"/>
      <w:lang w:eastAsia="tr-TR"/>
    </w:rPr>
  </w:style>
  <w:style w:type="character" w:customStyle="1" w:styleId="Balk1Char">
    <w:name w:val="Başlık 1 Char"/>
    <w:basedOn w:val="VarsaylanParagrafYazTipi"/>
    <w:link w:val="Balk1"/>
    <w:uiPriority w:val="9"/>
    <w:rsid w:val="0039718A"/>
    <w:rPr>
      <w:rFonts w:asciiTheme="majorHAnsi" w:eastAsiaTheme="majorEastAsia" w:hAnsiTheme="majorHAnsi" w:cstheme="majorBidi"/>
      <w:b/>
      <w:bCs/>
      <w:color w:val="2E74B5" w:themeColor="accent1" w:themeShade="BF"/>
      <w:sz w:val="28"/>
      <w:szCs w:val="28"/>
      <w:lang w:eastAsia="tr-TR"/>
    </w:rPr>
  </w:style>
  <w:style w:type="table" w:customStyle="1" w:styleId="TableNormal">
    <w:name w:val="Table Normal"/>
    <w:uiPriority w:val="2"/>
    <w:semiHidden/>
    <w:unhideWhenUsed/>
    <w:qFormat/>
    <w:rsid w:val="00B4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7DFF"/>
    <w:pPr>
      <w:widowControl w:val="0"/>
      <w:autoSpaceDE w:val="0"/>
      <w:autoSpaceDN w:val="0"/>
      <w:spacing w:after="0" w:line="240" w:lineRule="auto"/>
    </w:pPr>
    <w:rPr>
      <w:rFonts w:ascii="Cambria" w:eastAsia="Cambria" w:hAnsi="Cambria" w:cs="Cambria"/>
      <w:color w:val="auto"/>
      <w:lang w:eastAsia="en-US"/>
    </w:rPr>
  </w:style>
</w:styles>
</file>

<file path=word/webSettings.xml><?xml version="1.0" encoding="utf-8"?>
<w:webSettings xmlns:r="http://schemas.openxmlformats.org/officeDocument/2006/relationships" xmlns:w="http://schemas.openxmlformats.org/wordprocessingml/2006/main">
  <w:divs>
    <w:div w:id="228611341">
      <w:bodyDiv w:val="1"/>
      <w:marLeft w:val="0"/>
      <w:marRight w:val="0"/>
      <w:marTop w:val="0"/>
      <w:marBottom w:val="0"/>
      <w:divBdr>
        <w:top w:val="none" w:sz="0" w:space="0" w:color="auto"/>
        <w:left w:val="none" w:sz="0" w:space="0" w:color="auto"/>
        <w:bottom w:val="none" w:sz="0" w:space="0" w:color="auto"/>
        <w:right w:val="none" w:sz="0" w:space="0" w:color="auto"/>
      </w:divBdr>
    </w:div>
    <w:div w:id="304629133">
      <w:bodyDiv w:val="1"/>
      <w:marLeft w:val="0"/>
      <w:marRight w:val="0"/>
      <w:marTop w:val="0"/>
      <w:marBottom w:val="0"/>
      <w:divBdr>
        <w:top w:val="none" w:sz="0" w:space="0" w:color="auto"/>
        <w:left w:val="none" w:sz="0" w:space="0" w:color="auto"/>
        <w:bottom w:val="none" w:sz="0" w:space="0" w:color="auto"/>
        <w:right w:val="none" w:sz="0" w:space="0" w:color="auto"/>
      </w:divBdr>
    </w:div>
    <w:div w:id="609242820">
      <w:bodyDiv w:val="1"/>
      <w:marLeft w:val="0"/>
      <w:marRight w:val="0"/>
      <w:marTop w:val="0"/>
      <w:marBottom w:val="0"/>
      <w:divBdr>
        <w:top w:val="none" w:sz="0" w:space="0" w:color="auto"/>
        <w:left w:val="none" w:sz="0" w:space="0" w:color="auto"/>
        <w:bottom w:val="none" w:sz="0" w:space="0" w:color="auto"/>
        <w:right w:val="none" w:sz="0" w:space="0" w:color="auto"/>
      </w:divBdr>
    </w:div>
    <w:div w:id="627902913">
      <w:bodyDiv w:val="1"/>
      <w:marLeft w:val="0"/>
      <w:marRight w:val="0"/>
      <w:marTop w:val="0"/>
      <w:marBottom w:val="0"/>
      <w:divBdr>
        <w:top w:val="none" w:sz="0" w:space="0" w:color="auto"/>
        <w:left w:val="none" w:sz="0" w:space="0" w:color="auto"/>
        <w:bottom w:val="none" w:sz="0" w:space="0" w:color="auto"/>
        <w:right w:val="none" w:sz="0" w:space="0" w:color="auto"/>
      </w:divBdr>
    </w:div>
    <w:div w:id="783891300">
      <w:bodyDiv w:val="1"/>
      <w:marLeft w:val="0"/>
      <w:marRight w:val="0"/>
      <w:marTop w:val="0"/>
      <w:marBottom w:val="0"/>
      <w:divBdr>
        <w:top w:val="none" w:sz="0" w:space="0" w:color="auto"/>
        <w:left w:val="none" w:sz="0" w:space="0" w:color="auto"/>
        <w:bottom w:val="none" w:sz="0" w:space="0" w:color="auto"/>
        <w:right w:val="none" w:sz="0" w:space="0" w:color="auto"/>
      </w:divBdr>
    </w:div>
    <w:div w:id="837884784">
      <w:bodyDiv w:val="1"/>
      <w:marLeft w:val="0"/>
      <w:marRight w:val="0"/>
      <w:marTop w:val="0"/>
      <w:marBottom w:val="0"/>
      <w:divBdr>
        <w:top w:val="none" w:sz="0" w:space="0" w:color="auto"/>
        <w:left w:val="none" w:sz="0" w:space="0" w:color="auto"/>
        <w:bottom w:val="none" w:sz="0" w:space="0" w:color="auto"/>
        <w:right w:val="none" w:sz="0" w:space="0" w:color="auto"/>
      </w:divBdr>
    </w:div>
    <w:div w:id="925458934">
      <w:bodyDiv w:val="1"/>
      <w:marLeft w:val="0"/>
      <w:marRight w:val="0"/>
      <w:marTop w:val="0"/>
      <w:marBottom w:val="0"/>
      <w:divBdr>
        <w:top w:val="none" w:sz="0" w:space="0" w:color="auto"/>
        <w:left w:val="none" w:sz="0" w:space="0" w:color="auto"/>
        <w:bottom w:val="none" w:sz="0" w:space="0" w:color="auto"/>
        <w:right w:val="none" w:sz="0" w:space="0" w:color="auto"/>
      </w:divBdr>
    </w:div>
    <w:div w:id="983582911">
      <w:bodyDiv w:val="1"/>
      <w:marLeft w:val="0"/>
      <w:marRight w:val="0"/>
      <w:marTop w:val="0"/>
      <w:marBottom w:val="0"/>
      <w:divBdr>
        <w:top w:val="none" w:sz="0" w:space="0" w:color="auto"/>
        <w:left w:val="none" w:sz="0" w:space="0" w:color="auto"/>
        <w:bottom w:val="none" w:sz="0" w:space="0" w:color="auto"/>
        <w:right w:val="none" w:sz="0" w:space="0" w:color="auto"/>
      </w:divBdr>
    </w:div>
    <w:div w:id="1115902406">
      <w:bodyDiv w:val="1"/>
      <w:marLeft w:val="0"/>
      <w:marRight w:val="0"/>
      <w:marTop w:val="0"/>
      <w:marBottom w:val="0"/>
      <w:divBdr>
        <w:top w:val="none" w:sz="0" w:space="0" w:color="auto"/>
        <w:left w:val="none" w:sz="0" w:space="0" w:color="auto"/>
        <w:bottom w:val="none" w:sz="0" w:space="0" w:color="auto"/>
        <w:right w:val="none" w:sz="0" w:space="0" w:color="auto"/>
      </w:divBdr>
    </w:div>
    <w:div w:id="1127159009">
      <w:bodyDiv w:val="1"/>
      <w:marLeft w:val="0"/>
      <w:marRight w:val="0"/>
      <w:marTop w:val="0"/>
      <w:marBottom w:val="0"/>
      <w:divBdr>
        <w:top w:val="none" w:sz="0" w:space="0" w:color="auto"/>
        <w:left w:val="none" w:sz="0" w:space="0" w:color="auto"/>
        <w:bottom w:val="none" w:sz="0" w:space="0" w:color="auto"/>
        <w:right w:val="none" w:sz="0" w:space="0" w:color="auto"/>
      </w:divBdr>
    </w:div>
    <w:div w:id="1220247207">
      <w:bodyDiv w:val="1"/>
      <w:marLeft w:val="0"/>
      <w:marRight w:val="0"/>
      <w:marTop w:val="0"/>
      <w:marBottom w:val="0"/>
      <w:divBdr>
        <w:top w:val="none" w:sz="0" w:space="0" w:color="auto"/>
        <w:left w:val="none" w:sz="0" w:space="0" w:color="auto"/>
        <w:bottom w:val="none" w:sz="0" w:space="0" w:color="auto"/>
        <w:right w:val="none" w:sz="0" w:space="0" w:color="auto"/>
      </w:divBdr>
    </w:div>
    <w:div w:id="1679847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79AF0-E0D1-40C1-8E69-DD67B5EF0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83</Pages>
  <Words>14676</Words>
  <Characters>83658</Characters>
  <Application>Microsoft Office Word</Application>
  <DocSecurity>0</DocSecurity>
  <Lines>697</Lines>
  <Paragraphs>196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MONSTER</dc:creator>
  <cp:keywords/>
  <dc:description/>
  <cp:lastModifiedBy>PC</cp:lastModifiedBy>
  <cp:revision>183</cp:revision>
  <dcterms:created xsi:type="dcterms:W3CDTF">2024-03-29T13:08:00Z</dcterms:created>
  <dcterms:modified xsi:type="dcterms:W3CDTF">2024-05-24T08:33:00Z</dcterms:modified>
</cp:coreProperties>
</file>